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590" w:rsidRDefault="00110590" w:rsidP="00110590">
      <w:pPr>
        <w:jc w:val="center"/>
        <w:rPr>
          <w:rStyle w:val="Fett"/>
          <w:rFonts w:ascii="Arial" w:hAnsi="Arial" w:cs="Arial"/>
          <w:color w:val="000000"/>
          <w:sz w:val="19"/>
          <w:szCs w:val="19"/>
          <w:shd w:val="clear" w:color="auto" w:fill="FFFFFF"/>
          <w:lang w:val="en-GB"/>
        </w:rPr>
      </w:pPr>
    </w:p>
    <w:p w:rsidR="00110590" w:rsidRDefault="00110590" w:rsidP="00110590">
      <w:pPr>
        <w:jc w:val="center"/>
        <w:rPr>
          <w:rStyle w:val="Fett"/>
          <w:rFonts w:ascii="Arial" w:hAnsi="Arial" w:cs="Arial"/>
          <w:color w:val="000000"/>
          <w:sz w:val="19"/>
          <w:szCs w:val="19"/>
          <w:shd w:val="clear" w:color="auto" w:fill="FFFFFF"/>
          <w:lang w:val="en-GB"/>
        </w:rPr>
      </w:pPr>
    </w:p>
    <w:p w:rsidR="00110590" w:rsidRDefault="00110590" w:rsidP="00110590">
      <w:pPr>
        <w:jc w:val="center"/>
        <w:rPr>
          <w:rStyle w:val="Fett"/>
          <w:rFonts w:ascii="Arial" w:hAnsi="Arial" w:cs="Arial"/>
          <w:color w:val="000000"/>
          <w:sz w:val="19"/>
          <w:szCs w:val="19"/>
          <w:shd w:val="clear" w:color="auto" w:fill="FFFFFF"/>
          <w:lang w:val="en-GB"/>
        </w:rPr>
      </w:pPr>
    </w:p>
    <w:p w:rsidR="00110590" w:rsidRDefault="00110590" w:rsidP="00110590">
      <w:pPr>
        <w:jc w:val="center"/>
        <w:rPr>
          <w:lang w:val="en-GB"/>
        </w:rPr>
      </w:pPr>
      <w:r w:rsidRPr="00110590">
        <w:rPr>
          <w:rStyle w:val="Fett"/>
          <w:rFonts w:ascii="Arial" w:hAnsi="Arial" w:cs="Arial"/>
          <w:color w:val="000000"/>
          <w:sz w:val="19"/>
          <w:szCs w:val="19"/>
          <w:shd w:val="clear" w:color="auto" w:fill="FFFFFF"/>
          <w:lang w:val="en-GB"/>
        </w:rPr>
        <w:t>EPS@ISEP | The European Project Semester (EPS) at ISEP</w:t>
      </w:r>
    </w:p>
    <w:p w:rsidR="00110590" w:rsidRDefault="00110590" w:rsidP="00110590">
      <w:pPr>
        <w:rPr>
          <w:lang w:val="en-GB"/>
        </w:rPr>
      </w:pPr>
    </w:p>
    <w:p w:rsidR="00110590" w:rsidRDefault="00110590" w:rsidP="00110590">
      <w:pPr>
        <w:tabs>
          <w:tab w:val="left" w:pos="3120"/>
        </w:tabs>
        <w:rPr>
          <w:lang w:val="en-GB"/>
        </w:rPr>
      </w:pPr>
      <w:r>
        <w:rPr>
          <w:lang w:val="en-GB"/>
        </w:rPr>
        <w:tab/>
      </w:r>
    </w:p>
    <w:p w:rsidR="00110590" w:rsidRPr="00110590" w:rsidRDefault="00110590" w:rsidP="00110590">
      <w:pPr>
        <w:rPr>
          <w:lang w:val="en-GB"/>
        </w:rPr>
      </w:pPr>
    </w:p>
    <w:p w:rsidR="00110590" w:rsidRPr="00110590" w:rsidRDefault="00110590" w:rsidP="00110590">
      <w:pPr>
        <w:rPr>
          <w:lang w:val="en-GB"/>
        </w:rPr>
      </w:pPr>
      <w:r>
        <w:rPr>
          <w:noProof/>
          <w:lang w:val="pl-PL" w:eastAsia="pl-PL"/>
        </w:rPr>
        <w:drawing>
          <wp:anchor distT="0" distB="0" distL="114300" distR="114300" simplePos="0" relativeHeight="251656192" behindDoc="1" locked="0" layoutInCell="1" allowOverlap="1">
            <wp:simplePos x="0" y="0"/>
            <wp:positionH relativeFrom="margin">
              <wp:posOffset>-7620</wp:posOffset>
            </wp:positionH>
            <wp:positionV relativeFrom="paragraph">
              <wp:posOffset>239395</wp:posOffset>
            </wp:positionV>
            <wp:extent cx="5760720" cy="1493520"/>
            <wp:effectExtent l="0" t="0" r="0" b="0"/>
            <wp:wrapTight wrapText="bothSides">
              <wp:wrapPolygon edited="0">
                <wp:start x="3214" y="0"/>
                <wp:lineTo x="2500" y="551"/>
                <wp:lineTo x="1071" y="3306"/>
                <wp:lineTo x="1071" y="4684"/>
                <wp:lineTo x="643" y="9092"/>
                <wp:lineTo x="786" y="13500"/>
                <wp:lineTo x="1429" y="17908"/>
                <wp:lineTo x="1500" y="18184"/>
                <wp:lineTo x="2571" y="20388"/>
                <wp:lineTo x="2714" y="20939"/>
                <wp:lineTo x="4071" y="20939"/>
                <wp:lineTo x="4214" y="20388"/>
                <wp:lineTo x="5286" y="18184"/>
                <wp:lineTo x="18786" y="17908"/>
                <wp:lineTo x="20714" y="17357"/>
                <wp:lineTo x="20714" y="6612"/>
                <wp:lineTo x="19929" y="6612"/>
                <wp:lineTo x="5643" y="4684"/>
                <wp:lineTo x="5714" y="3306"/>
                <wp:lineTo x="4286" y="551"/>
                <wp:lineTo x="3571" y="0"/>
                <wp:lineTo x="3214" y="0"/>
              </wp:wrapPolygon>
            </wp:wrapTight>
            <wp:docPr id="1" name="Grafik 1" descr="http://www.eps2018-wiki4.dee.isep.ipp.pt/lib/exe/fetch.php?w=600&amp;tok=49ed31&amp;media=setsun_logo_fin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4.dee.isep.ipp.pt/lib/exe/fetch.php?w=600&amp;tok=49ed31&amp;media=setsun_logo_final-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493520"/>
                    </a:xfrm>
                    <a:prstGeom prst="rect">
                      <a:avLst/>
                    </a:prstGeom>
                    <a:noFill/>
                    <a:ln>
                      <a:noFill/>
                    </a:ln>
                  </pic:spPr>
                </pic:pic>
              </a:graphicData>
            </a:graphic>
          </wp:anchor>
        </w:drawing>
      </w:r>
    </w:p>
    <w:p w:rsidR="00110590" w:rsidRPr="00110590" w:rsidRDefault="00110590" w:rsidP="00110590">
      <w:pPr>
        <w:rPr>
          <w:lang w:val="en-GB"/>
        </w:rPr>
      </w:pPr>
    </w:p>
    <w:p w:rsidR="00110590" w:rsidRPr="00110590" w:rsidRDefault="00110590" w:rsidP="00110590">
      <w:pPr>
        <w:rPr>
          <w:lang w:val="en-GB"/>
        </w:rPr>
      </w:pPr>
    </w:p>
    <w:p w:rsidR="00110590" w:rsidRPr="00110590" w:rsidRDefault="00110590" w:rsidP="00110590">
      <w:pPr>
        <w:rPr>
          <w:lang w:val="en-GB"/>
        </w:rPr>
      </w:pPr>
    </w:p>
    <w:p w:rsidR="00110590" w:rsidRDefault="00110590" w:rsidP="00110590">
      <w:pPr>
        <w:pStyle w:val="StandardWeb"/>
        <w:shd w:val="clear" w:color="auto" w:fill="FFFFFF"/>
        <w:spacing w:before="0" w:beforeAutospacing="0" w:after="240" w:afterAutospacing="0" w:line="360" w:lineRule="atLeast"/>
        <w:rPr>
          <w:rFonts w:asciiTheme="minorHAnsi" w:eastAsiaTheme="minorHAnsi" w:hAnsiTheme="minorHAnsi" w:cstheme="minorBidi"/>
          <w:sz w:val="22"/>
          <w:szCs w:val="22"/>
          <w:lang w:val="en-GB" w:eastAsia="en-US"/>
        </w:rPr>
      </w:pPr>
    </w:p>
    <w:p w:rsidR="00110590" w:rsidRPr="00110590"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876444"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876444"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876444"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110590" w:rsidRDefault="00110590" w:rsidP="00110590">
      <w:pPr>
        <w:pStyle w:val="StandardWeb"/>
        <w:shd w:val="clear" w:color="auto" w:fill="FFFFFF"/>
        <w:spacing w:before="0" w:beforeAutospacing="0" w:after="240" w:afterAutospacing="0" w:line="360" w:lineRule="atLeast"/>
        <w:rPr>
          <w:rFonts w:ascii="Arial" w:hAnsi="Arial" w:cs="Arial"/>
          <w:color w:val="000000"/>
          <w:sz w:val="19"/>
          <w:szCs w:val="19"/>
        </w:rPr>
      </w:pPr>
      <w:proofErr w:type="spellStart"/>
      <w:r w:rsidRPr="00110590">
        <w:rPr>
          <w:rFonts w:ascii="Arial" w:hAnsi="Arial" w:cs="Arial"/>
          <w:b/>
          <w:bCs/>
          <w:color w:val="000000"/>
          <w:sz w:val="19"/>
          <w:szCs w:val="19"/>
        </w:rPr>
        <w:t>Author</w:t>
      </w:r>
      <w:proofErr w:type="spellEnd"/>
      <w:r w:rsidRPr="00110590">
        <w:rPr>
          <w:rFonts w:ascii="Arial" w:hAnsi="Arial" w:cs="Arial"/>
          <w:b/>
          <w:bCs/>
          <w:color w:val="000000"/>
          <w:sz w:val="19"/>
          <w:szCs w:val="19"/>
        </w:rPr>
        <w:t>(s)</w:t>
      </w:r>
      <w:r w:rsidRPr="00110590">
        <w:rPr>
          <w:rFonts w:ascii="Arial" w:hAnsi="Arial" w:cs="Arial"/>
          <w:color w:val="000000"/>
          <w:sz w:val="19"/>
          <w:szCs w:val="19"/>
        </w:rPr>
        <w:t>:</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 xml:space="preserve">Marta </w:t>
      </w:r>
      <w:proofErr w:type="spellStart"/>
      <w:r w:rsidRPr="00110590">
        <w:rPr>
          <w:rFonts w:ascii="Arial" w:eastAsia="Times New Roman" w:hAnsi="Arial" w:cs="Arial"/>
          <w:color w:val="000000"/>
          <w:sz w:val="19"/>
          <w:szCs w:val="19"/>
          <w:lang w:eastAsia="de-DE"/>
        </w:rPr>
        <w:t>Majewska</w:t>
      </w:r>
      <w:proofErr w:type="spellEnd"/>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Melanie Tscholl</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Manuel Baptista</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Christopher Mahon</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 xml:space="preserve">Sven </w:t>
      </w:r>
      <w:proofErr w:type="spellStart"/>
      <w:r w:rsidRPr="00110590">
        <w:rPr>
          <w:rFonts w:ascii="Arial" w:eastAsia="Times New Roman" w:hAnsi="Arial" w:cs="Arial"/>
          <w:color w:val="000000"/>
          <w:sz w:val="19"/>
          <w:szCs w:val="19"/>
          <w:lang w:eastAsia="de-DE"/>
        </w:rPr>
        <w:t>Bergervoet</w:t>
      </w:r>
      <w:proofErr w:type="spellEnd"/>
    </w:p>
    <w:p w:rsidR="00110590" w:rsidRPr="00110590" w:rsidRDefault="00110590" w:rsidP="00110590">
      <w:pPr>
        <w:tabs>
          <w:tab w:val="left" w:pos="2868"/>
        </w:tabs>
        <w:rPr>
          <w:lang w:val="en-GB"/>
        </w:rPr>
      </w:pPr>
    </w:p>
    <w:p w:rsidR="00110590" w:rsidRPr="00110590" w:rsidRDefault="00110590" w:rsidP="00110590">
      <w:pPr>
        <w:rPr>
          <w:lang w:val="en-GB"/>
        </w:rPr>
      </w:pPr>
    </w:p>
    <w:p w:rsidR="00A9469B" w:rsidRDefault="00A9469B" w:rsidP="00110590">
      <w:pPr>
        <w:rPr>
          <w:lang w:val="en-GB"/>
        </w:rPr>
      </w:pPr>
    </w:p>
    <w:p w:rsidR="00110590" w:rsidRDefault="00110590" w:rsidP="00110590">
      <w:pPr>
        <w:rPr>
          <w:lang w:val="en-GB"/>
        </w:rPr>
      </w:pPr>
    </w:p>
    <w:p w:rsidR="00110590" w:rsidRDefault="00110590" w:rsidP="00110590">
      <w:pPr>
        <w:rPr>
          <w:lang w:val="en-GB"/>
        </w:rPr>
      </w:pPr>
    </w:p>
    <w:p w:rsidR="00110590" w:rsidRDefault="00110590" w:rsidP="00110590">
      <w:pPr>
        <w:rPr>
          <w:lang w:val="en-GB"/>
        </w:rPr>
      </w:pPr>
    </w:p>
    <w:p w:rsidR="009668DE" w:rsidRDefault="009668DE" w:rsidP="00110590">
      <w:pPr>
        <w:rPr>
          <w:lang w:val="en-GB"/>
        </w:rPr>
      </w:pPr>
    </w:p>
    <w:p w:rsidR="009668DE" w:rsidRDefault="009668DE" w:rsidP="00110590">
      <w:pPr>
        <w:rPr>
          <w:lang w:val="en-GB"/>
        </w:rPr>
      </w:pPr>
    </w:p>
    <w:p w:rsidR="00110590" w:rsidRDefault="00110590" w:rsidP="00110590">
      <w:pPr>
        <w:rPr>
          <w:lang w:val="en-GB"/>
        </w:rPr>
      </w:pPr>
    </w:p>
    <w:p w:rsidR="00110590" w:rsidRPr="00C842DF" w:rsidRDefault="00110590" w:rsidP="00110590">
      <w:pPr>
        <w:pStyle w:val="berschrift3"/>
        <w:spacing w:before="0" w:beforeAutospacing="0" w:line="348" w:lineRule="atLeast"/>
        <w:rPr>
          <w:rFonts w:ascii="Arial" w:hAnsi="Arial" w:cs="Arial"/>
          <w:color w:val="000000"/>
          <w:sz w:val="14"/>
          <w:szCs w:val="16"/>
        </w:rPr>
      </w:pPr>
      <w:r w:rsidRPr="00C842DF">
        <w:rPr>
          <w:rFonts w:ascii="Arial" w:hAnsi="Arial" w:cs="Arial"/>
          <w:color w:val="000000"/>
          <w:sz w:val="14"/>
          <w:szCs w:val="16"/>
        </w:rPr>
        <w:lastRenderedPageBreak/>
        <w:t xml:space="preserve">Table </w:t>
      </w:r>
      <w:proofErr w:type="spellStart"/>
      <w:r w:rsidRPr="00C842DF">
        <w:rPr>
          <w:rFonts w:ascii="Arial" w:hAnsi="Arial" w:cs="Arial"/>
          <w:color w:val="000000"/>
          <w:sz w:val="14"/>
          <w:szCs w:val="16"/>
        </w:rPr>
        <w:t>of</w:t>
      </w:r>
      <w:proofErr w:type="spellEnd"/>
      <w:r w:rsidRPr="00C842DF">
        <w:rPr>
          <w:rFonts w:ascii="Arial" w:hAnsi="Arial" w:cs="Arial"/>
          <w:color w:val="000000"/>
          <w:sz w:val="14"/>
          <w:szCs w:val="16"/>
        </w:rPr>
        <w:t xml:space="preserve"> Contents</w:t>
      </w:r>
    </w:p>
    <w:p w:rsidR="00110590" w:rsidRPr="00C842DF" w:rsidRDefault="00EA0D06" w:rsidP="00110590">
      <w:pPr>
        <w:numPr>
          <w:ilvl w:val="0"/>
          <w:numId w:val="3"/>
        </w:numPr>
        <w:spacing w:after="100" w:afterAutospacing="1" w:line="240" w:lineRule="auto"/>
        <w:ind w:left="0"/>
        <w:rPr>
          <w:rFonts w:ascii="Arial" w:hAnsi="Arial" w:cs="Arial"/>
          <w:color w:val="000000"/>
          <w:sz w:val="8"/>
          <w:szCs w:val="16"/>
        </w:rPr>
      </w:pPr>
      <w:hyperlink r:id="rId9" w:anchor="report" w:history="1">
        <w:r w:rsidR="00110590" w:rsidRPr="00C842DF">
          <w:rPr>
            <w:rStyle w:val="Hyperlink"/>
            <w:rFonts w:ascii="Arial" w:hAnsi="Arial" w:cs="Arial"/>
            <w:color w:val="436976"/>
            <w:sz w:val="8"/>
            <w:szCs w:val="16"/>
          </w:rPr>
          <w:t>Report</w:t>
        </w:r>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10" w:anchor="acknowledgement" w:history="1">
        <w:proofErr w:type="spellStart"/>
        <w:r w:rsidR="00110590" w:rsidRPr="00C842DF">
          <w:rPr>
            <w:rStyle w:val="Hyperlink"/>
            <w:rFonts w:ascii="Arial" w:hAnsi="Arial" w:cs="Arial"/>
            <w:color w:val="436976"/>
            <w:sz w:val="8"/>
            <w:szCs w:val="16"/>
          </w:rPr>
          <w:t>Acknowledgement</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11" w:anchor="glossary" w:history="1">
        <w:r w:rsidR="00110590" w:rsidRPr="00C842DF">
          <w:rPr>
            <w:rStyle w:val="Hyperlink"/>
            <w:rFonts w:ascii="Arial" w:hAnsi="Arial" w:cs="Arial"/>
            <w:color w:val="436976"/>
            <w:sz w:val="8"/>
            <w:szCs w:val="16"/>
          </w:rPr>
          <w:t>Glossary</w:t>
        </w:r>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12" w:anchor="introduction" w:history="1">
        <w:r w:rsidR="00110590" w:rsidRPr="00C842DF">
          <w:rPr>
            <w:rStyle w:val="Hyperlink"/>
            <w:rFonts w:ascii="Arial" w:hAnsi="Arial" w:cs="Arial"/>
            <w:color w:val="436976"/>
            <w:sz w:val="8"/>
            <w:szCs w:val="16"/>
          </w:rPr>
          <w:t xml:space="preserve">1 </w:t>
        </w:r>
        <w:proofErr w:type="spellStart"/>
        <w:r w:rsidR="00110590" w:rsidRPr="00C842DF">
          <w:rPr>
            <w:rStyle w:val="Hyperlink"/>
            <w:rFonts w:ascii="Arial" w:hAnsi="Arial" w:cs="Arial"/>
            <w:color w:val="436976"/>
            <w:sz w:val="8"/>
            <w:szCs w:val="16"/>
          </w:rPr>
          <w:t>Introduction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3" w:anchor="presentation" w:history="1">
        <w:r w:rsidR="00110590" w:rsidRPr="00C842DF">
          <w:rPr>
            <w:rStyle w:val="Hyperlink"/>
            <w:rFonts w:ascii="Arial" w:hAnsi="Arial" w:cs="Arial"/>
            <w:color w:val="436976"/>
            <w:sz w:val="7"/>
            <w:szCs w:val="15"/>
          </w:rPr>
          <w:t xml:space="preserve">1.1 </w:t>
        </w:r>
        <w:proofErr w:type="spellStart"/>
        <w:r w:rsidR="00110590" w:rsidRPr="00C842DF">
          <w:rPr>
            <w:rStyle w:val="Hyperlink"/>
            <w:rFonts w:ascii="Arial" w:hAnsi="Arial" w:cs="Arial"/>
            <w:color w:val="436976"/>
            <w:sz w:val="7"/>
            <w:szCs w:val="15"/>
          </w:rPr>
          <w:t>Presentation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4" w:anchor="motivation" w:history="1">
        <w:r w:rsidR="00110590" w:rsidRPr="00C842DF">
          <w:rPr>
            <w:rStyle w:val="Hyperlink"/>
            <w:rFonts w:ascii="Arial" w:hAnsi="Arial" w:cs="Arial"/>
            <w:color w:val="436976"/>
            <w:sz w:val="7"/>
            <w:szCs w:val="15"/>
          </w:rPr>
          <w:t>1.2 Motivation</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5" w:anchor="problem" w:history="1">
        <w:r w:rsidR="00110590" w:rsidRPr="00C842DF">
          <w:rPr>
            <w:rStyle w:val="Hyperlink"/>
            <w:rFonts w:ascii="Arial" w:hAnsi="Arial" w:cs="Arial"/>
            <w:color w:val="436976"/>
            <w:sz w:val="7"/>
            <w:szCs w:val="15"/>
          </w:rPr>
          <w:t>1.3 Problem</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6" w:anchor="objectives" w:history="1">
        <w:r w:rsidR="00110590" w:rsidRPr="00C842DF">
          <w:rPr>
            <w:rStyle w:val="Hyperlink"/>
            <w:rFonts w:ascii="Arial" w:hAnsi="Arial" w:cs="Arial"/>
            <w:color w:val="436976"/>
            <w:sz w:val="7"/>
            <w:szCs w:val="15"/>
          </w:rPr>
          <w:t xml:space="preserve">1.4 </w:t>
        </w:r>
        <w:proofErr w:type="spellStart"/>
        <w:r w:rsidR="00110590" w:rsidRPr="00C842DF">
          <w:rPr>
            <w:rStyle w:val="Hyperlink"/>
            <w:rFonts w:ascii="Arial" w:hAnsi="Arial" w:cs="Arial"/>
            <w:color w:val="436976"/>
            <w:sz w:val="7"/>
            <w:szCs w:val="15"/>
          </w:rPr>
          <w:t>Objectives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7" w:anchor="requirements" w:history="1">
        <w:r w:rsidR="00110590" w:rsidRPr="00C842DF">
          <w:rPr>
            <w:rStyle w:val="Hyperlink"/>
            <w:rFonts w:ascii="Arial" w:hAnsi="Arial" w:cs="Arial"/>
            <w:color w:val="436976"/>
            <w:sz w:val="7"/>
            <w:szCs w:val="15"/>
          </w:rPr>
          <w:t xml:space="preserve">1.5 </w:t>
        </w:r>
        <w:proofErr w:type="spellStart"/>
        <w:r w:rsidR="00110590" w:rsidRPr="00C842DF">
          <w:rPr>
            <w:rStyle w:val="Hyperlink"/>
            <w:rFonts w:ascii="Arial" w:hAnsi="Arial" w:cs="Arial"/>
            <w:color w:val="436976"/>
            <w:sz w:val="7"/>
            <w:szCs w:val="15"/>
          </w:rPr>
          <w:t>Requirements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8" w:anchor="functional_tests" w:history="1">
        <w:r w:rsidR="00110590" w:rsidRPr="00C842DF">
          <w:rPr>
            <w:rStyle w:val="Hyperlink"/>
            <w:rFonts w:ascii="Arial" w:hAnsi="Arial" w:cs="Arial"/>
            <w:color w:val="436976"/>
            <w:sz w:val="7"/>
            <w:szCs w:val="15"/>
          </w:rPr>
          <w:t xml:space="preserve">1.6 </w:t>
        </w:r>
        <w:proofErr w:type="spellStart"/>
        <w:r w:rsidR="00110590" w:rsidRPr="00C842DF">
          <w:rPr>
            <w:rStyle w:val="Hyperlink"/>
            <w:rFonts w:ascii="Arial" w:hAnsi="Arial" w:cs="Arial"/>
            <w:color w:val="436976"/>
            <w:sz w:val="7"/>
            <w:szCs w:val="15"/>
          </w:rPr>
          <w:t>Functional</w:t>
        </w:r>
        <w:proofErr w:type="spellEnd"/>
        <w:r w:rsidR="00110590" w:rsidRPr="00C842DF">
          <w:rPr>
            <w:rStyle w:val="Hyperlink"/>
            <w:rFonts w:ascii="Arial" w:hAnsi="Arial" w:cs="Arial"/>
            <w:color w:val="436976"/>
            <w:sz w:val="7"/>
            <w:szCs w:val="15"/>
          </w:rPr>
          <w:t xml:space="preserve"> Tests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19" w:anchor="project_planning" w:history="1">
        <w:r w:rsidR="00110590" w:rsidRPr="00C842DF">
          <w:rPr>
            <w:rStyle w:val="Hyperlink"/>
            <w:rFonts w:ascii="Arial" w:hAnsi="Arial" w:cs="Arial"/>
            <w:color w:val="436976"/>
            <w:sz w:val="7"/>
            <w:szCs w:val="15"/>
          </w:rPr>
          <w:t xml:space="preserve">1.7 Project </w:t>
        </w:r>
        <w:proofErr w:type="spellStart"/>
        <w:r w:rsidR="00110590" w:rsidRPr="00C842DF">
          <w:rPr>
            <w:rStyle w:val="Hyperlink"/>
            <w:rFonts w:ascii="Arial" w:hAnsi="Arial" w:cs="Arial"/>
            <w:color w:val="436976"/>
            <w:sz w:val="7"/>
            <w:szCs w:val="15"/>
          </w:rPr>
          <w:t>Planning</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0" w:anchor="report_structure" w:history="1">
        <w:r w:rsidR="00110590" w:rsidRPr="00C842DF">
          <w:rPr>
            <w:rStyle w:val="Hyperlink"/>
            <w:rFonts w:ascii="Arial" w:hAnsi="Arial" w:cs="Arial"/>
            <w:color w:val="436976"/>
            <w:sz w:val="7"/>
            <w:szCs w:val="15"/>
          </w:rPr>
          <w:t xml:space="preserve">1.8 Report </w:t>
        </w:r>
        <w:proofErr w:type="spellStart"/>
        <w:r w:rsidR="00110590" w:rsidRPr="00C842DF">
          <w:rPr>
            <w:rStyle w:val="Hyperlink"/>
            <w:rFonts w:ascii="Arial" w:hAnsi="Arial" w:cs="Arial"/>
            <w:color w:val="436976"/>
            <w:sz w:val="7"/>
            <w:szCs w:val="15"/>
          </w:rPr>
          <w:t>Structure</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21" w:anchor="state_of_the_art" w:history="1">
        <w:r w:rsidR="00110590" w:rsidRPr="00C842DF">
          <w:rPr>
            <w:rStyle w:val="Hyperlink"/>
            <w:rFonts w:ascii="Arial" w:hAnsi="Arial" w:cs="Arial"/>
            <w:color w:val="436976"/>
            <w:sz w:val="8"/>
            <w:szCs w:val="16"/>
          </w:rPr>
          <w:t xml:space="preserve">2 State </w:t>
        </w:r>
        <w:proofErr w:type="spellStart"/>
        <w:r w:rsidR="00110590" w:rsidRPr="00C842DF">
          <w:rPr>
            <w:rStyle w:val="Hyperlink"/>
            <w:rFonts w:ascii="Arial" w:hAnsi="Arial" w:cs="Arial"/>
            <w:color w:val="436976"/>
            <w:sz w:val="8"/>
            <w:szCs w:val="16"/>
          </w:rPr>
          <w:t>of</w:t>
        </w:r>
        <w:proofErr w:type="spellEnd"/>
        <w:r w:rsidR="00110590" w:rsidRPr="00C842DF">
          <w:rPr>
            <w:rStyle w:val="Hyperlink"/>
            <w:rFonts w:ascii="Arial" w:hAnsi="Arial" w:cs="Arial"/>
            <w:color w:val="436976"/>
            <w:sz w:val="8"/>
            <w:szCs w:val="16"/>
          </w:rPr>
          <w:t xml:space="preserve"> </w:t>
        </w:r>
        <w:proofErr w:type="spellStart"/>
        <w:r w:rsidR="00110590" w:rsidRPr="00C842DF">
          <w:rPr>
            <w:rStyle w:val="Hyperlink"/>
            <w:rFonts w:ascii="Arial" w:hAnsi="Arial" w:cs="Arial"/>
            <w:color w:val="436976"/>
            <w:sz w:val="8"/>
            <w:szCs w:val="16"/>
          </w:rPr>
          <w:t>the</w:t>
        </w:r>
        <w:proofErr w:type="spellEnd"/>
        <w:r w:rsidR="00110590" w:rsidRPr="00C842DF">
          <w:rPr>
            <w:rStyle w:val="Hyperlink"/>
            <w:rFonts w:ascii="Arial" w:hAnsi="Arial" w:cs="Arial"/>
            <w:color w:val="436976"/>
            <w:sz w:val="8"/>
            <w:szCs w:val="16"/>
          </w:rPr>
          <w:t xml:space="preserve"> Art</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2" w:anchor="introduction1" w:history="1">
        <w:r w:rsidR="00110590" w:rsidRPr="00C842DF">
          <w:rPr>
            <w:rStyle w:val="Hyperlink"/>
            <w:rFonts w:ascii="Arial" w:hAnsi="Arial" w:cs="Arial"/>
            <w:color w:val="436976"/>
            <w:sz w:val="7"/>
            <w:szCs w:val="15"/>
          </w:rPr>
          <w:t xml:space="preserve">2.1 </w:t>
        </w:r>
        <w:proofErr w:type="spellStart"/>
        <w:r w:rsidR="00110590" w:rsidRPr="00C842DF">
          <w:rPr>
            <w:rStyle w:val="Hyperlink"/>
            <w:rFonts w:ascii="Arial" w:hAnsi="Arial" w:cs="Arial"/>
            <w:color w:val="436976"/>
            <w:sz w:val="7"/>
            <w:szCs w:val="15"/>
          </w:rPr>
          <w:t>Introduction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3" w:anchor="existing_solutions" w:history="1">
        <w:r w:rsidR="00110590" w:rsidRPr="00C842DF">
          <w:rPr>
            <w:rStyle w:val="Hyperlink"/>
            <w:rFonts w:ascii="Arial" w:hAnsi="Arial" w:cs="Arial"/>
            <w:color w:val="436976"/>
            <w:sz w:val="7"/>
            <w:szCs w:val="15"/>
          </w:rPr>
          <w:t xml:space="preserve">2.2 </w:t>
        </w:r>
        <w:proofErr w:type="spellStart"/>
        <w:r w:rsidR="00110590" w:rsidRPr="00C842DF">
          <w:rPr>
            <w:rStyle w:val="Hyperlink"/>
            <w:rFonts w:ascii="Arial" w:hAnsi="Arial" w:cs="Arial"/>
            <w:color w:val="436976"/>
            <w:sz w:val="7"/>
            <w:szCs w:val="15"/>
          </w:rPr>
          <w:t>Existing</w:t>
        </w:r>
        <w:proofErr w:type="spellEnd"/>
        <w:r w:rsidR="00110590" w:rsidRPr="00C842DF">
          <w:rPr>
            <w:rStyle w:val="Hyperlink"/>
            <w:rFonts w:ascii="Arial" w:hAnsi="Arial" w:cs="Arial"/>
            <w:color w:val="436976"/>
            <w:sz w:val="7"/>
            <w:szCs w:val="15"/>
          </w:rPr>
          <w:t xml:space="preserve"> Solutions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4" w:anchor="electronics_technology" w:history="1">
        <w:r w:rsidR="00110590" w:rsidRPr="00C842DF">
          <w:rPr>
            <w:rStyle w:val="Hyperlink"/>
            <w:rFonts w:ascii="Arial" w:hAnsi="Arial" w:cs="Arial"/>
            <w:color w:val="436976"/>
            <w:sz w:val="7"/>
            <w:szCs w:val="15"/>
          </w:rPr>
          <w:t>2.3 Electronics/Technology</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5" w:anchor="conclusion" w:history="1">
        <w:r w:rsidR="00110590" w:rsidRPr="00C842DF">
          <w:rPr>
            <w:rStyle w:val="Hyperlink"/>
            <w:rFonts w:ascii="Arial" w:hAnsi="Arial" w:cs="Arial"/>
            <w:color w:val="436976"/>
            <w:sz w:val="7"/>
            <w:szCs w:val="15"/>
          </w:rPr>
          <w:t xml:space="preserve">2.4 </w:t>
        </w:r>
        <w:proofErr w:type="spellStart"/>
        <w:r w:rsidR="00110590" w:rsidRPr="00C842DF">
          <w:rPr>
            <w:rStyle w:val="Hyperlink"/>
            <w:rFonts w:ascii="Arial" w:hAnsi="Arial" w:cs="Arial"/>
            <w:color w:val="436976"/>
            <w:sz w:val="7"/>
            <w:szCs w:val="15"/>
          </w:rPr>
          <w:t>Conclusion</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26" w:anchor="project_management" w:history="1">
        <w:r w:rsidR="00110590" w:rsidRPr="00C842DF">
          <w:rPr>
            <w:rStyle w:val="Hyperlink"/>
            <w:rFonts w:ascii="Arial" w:hAnsi="Arial" w:cs="Arial"/>
            <w:color w:val="436976"/>
            <w:sz w:val="8"/>
            <w:szCs w:val="16"/>
          </w:rPr>
          <w:t>3 Project Management</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7" w:anchor="scope" w:history="1">
        <w:r w:rsidR="00110590" w:rsidRPr="00C842DF">
          <w:rPr>
            <w:rStyle w:val="Hyperlink"/>
            <w:rFonts w:ascii="Arial" w:hAnsi="Arial" w:cs="Arial"/>
            <w:color w:val="436976"/>
            <w:sz w:val="7"/>
            <w:szCs w:val="15"/>
          </w:rPr>
          <w:t xml:space="preserve">3.1 </w:t>
        </w:r>
        <w:proofErr w:type="spellStart"/>
        <w:r w:rsidR="00110590" w:rsidRPr="00C842DF">
          <w:rPr>
            <w:rStyle w:val="Hyperlink"/>
            <w:rFonts w:ascii="Arial" w:hAnsi="Arial" w:cs="Arial"/>
            <w:color w:val="436976"/>
            <w:sz w:val="7"/>
            <w:szCs w:val="15"/>
          </w:rPr>
          <w:t>Scope</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8" w:anchor="time" w:history="1">
        <w:r w:rsidR="00110590" w:rsidRPr="00C842DF">
          <w:rPr>
            <w:rStyle w:val="Hyperlink"/>
            <w:rFonts w:ascii="Arial" w:hAnsi="Arial" w:cs="Arial"/>
            <w:color w:val="436976"/>
            <w:sz w:val="7"/>
            <w:szCs w:val="15"/>
          </w:rPr>
          <w:t>3.2 Time</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29" w:anchor="cost" w:history="1">
        <w:r w:rsidR="00110590" w:rsidRPr="00C842DF">
          <w:rPr>
            <w:rStyle w:val="Hyperlink"/>
            <w:rFonts w:ascii="Arial" w:hAnsi="Arial" w:cs="Arial"/>
            <w:color w:val="436976"/>
            <w:sz w:val="7"/>
            <w:szCs w:val="15"/>
          </w:rPr>
          <w:t xml:space="preserve">3.3 </w:t>
        </w:r>
        <w:proofErr w:type="spellStart"/>
        <w:r w:rsidR="00110590" w:rsidRPr="00C842DF">
          <w:rPr>
            <w:rStyle w:val="Hyperlink"/>
            <w:rFonts w:ascii="Arial" w:hAnsi="Arial" w:cs="Arial"/>
            <w:color w:val="436976"/>
            <w:sz w:val="7"/>
            <w:szCs w:val="15"/>
          </w:rPr>
          <w:t>Cost</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0" w:anchor="quality" w:history="1">
        <w:r w:rsidR="00110590" w:rsidRPr="00C842DF">
          <w:rPr>
            <w:rStyle w:val="Hyperlink"/>
            <w:rFonts w:ascii="Arial" w:hAnsi="Arial" w:cs="Arial"/>
            <w:color w:val="436976"/>
            <w:sz w:val="7"/>
            <w:szCs w:val="15"/>
          </w:rPr>
          <w:t>3.4 Quality</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1" w:anchor="human_resources" w:history="1">
        <w:r w:rsidR="00110590" w:rsidRPr="00C842DF">
          <w:rPr>
            <w:rStyle w:val="Hyperlink"/>
            <w:rFonts w:ascii="Arial" w:hAnsi="Arial" w:cs="Arial"/>
            <w:color w:val="436976"/>
            <w:sz w:val="7"/>
            <w:szCs w:val="15"/>
          </w:rPr>
          <w:t xml:space="preserve">3.5 </w:t>
        </w:r>
        <w:proofErr w:type="gramStart"/>
        <w:r w:rsidR="00110590" w:rsidRPr="00C842DF">
          <w:rPr>
            <w:rStyle w:val="Hyperlink"/>
            <w:rFonts w:ascii="Arial" w:hAnsi="Arial" w:cs="Arial"/>
            <w:color w:val="436976"/>
            <w:sz w:val="7"/>
            <w:szCs w:val="15"/>
          </w:rPr>
          <w:t>Human</w:t>
        </w:r>
        <w:proofErr w:type="gramEnd"/>
        <w:r w:rsidR="00110590" w:rsidRPr="00C842DF">
          <w:rPr>
            <w:rStyle w:val="Hyperlink"/>
            <w:rFonts w:ascii="Arial" w:hAnsi="Arial" w:cs="Arial"/>
            <w:color w:val="436976"/>
            <w:sz w:val="7"/>
            <w:szCs w:val="15"/>
          </w:rPr>
          <w:t xml:space="preserve"> Resources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2" w:anchor="communications" w:history="1">
        <w:r w:rsidR="00110590" w:rsidRPr="00C842DF">
          <w:rPr>
            <w:rStyle w:val="Hyperlink"/>
            <w:rFonts w:ascii="Arial" w:hAnsi="Arial" w:cs="Arial"/>
            <w:color w:val="436976"/>
            <w:sz w:val="7"/>
            <w:szCs w:val="15"/>
          </w:rPr>
          <w:t>3.6 Communications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3" w:anchor="risk" w:history="1">
        <w:r w:rsidR="00110590" w:rsidRPr="00C842DF">
          <w:rPr>
            <w:rStyle w:val="Hyperlink"/>
            <w:rFonts w:ascii="Arial" w:hAnsi="Arial" w:cs="Arial"/>
            <w:color w:val="436976"/>
            <w:sz w:val="7"/>
            <w:szCs w:val="15"/>
          </w:rPr>
          <w:t>3.7 Risk</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4" w:anchor="procurement" w:history="1">
        <w:r w:rsidR="00110590" w:rsidRPr="00C842DF">
          <w:rPr>
            <w:rStyle w:val="Hyperlink"/>
            <w:rFonts w:ascii="Arial" w:hAnsi="Arial" w:cs="Arial"/>
            <w:color w:val="436976"/>
            <w:sz w:val="7"/>
            <w:szCs w:val="15"/>
          </w:rPr>
          <w:t xml:space="preserve">3.8 </w:t>
        </w:r>
        <w:proofErr w:type="spellStart"/>
        <w:r w:rsidR="00110590" w:rsidRPr="00C842DF">
          <w:rPr>
            <w:rStyle w:val="Hyperlink"/>
            <w:rFonts w:ascii="Arial" w:hAnsi="Arial" w:cs="Arial"/>
            <w:color w:val="436976"/>
            <w:sz w:val="7"/>
            <w:szCs w:val="15"/>
          </w:rPr>
          <w:t>Procurement</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5" w:anchor="stakeholders_management" w:history="1">
        <w:r w:rsidR="00110590" w:rsidRPr="00C842DF">
          <w:rPr>
            <w:rStyle w:val="Hyperlink"/>
            <w:rFonts w:ascii="Arial" w:hAnsi="Arial" w:cs="Arial"/>
            <w:color w:val="436976"/>
            <w:sz w:val="7"/>
            <w:szCs w:val="15"/>
          </w:rPr>
          <w:t xml:space="preserve">3.9 Stakeholders </w:t>
        </w:r>
        <w:proofErr w:type="spellStart"/>
        <w:r w:rsidR="00110590" w:rsidRPr="00C842DF">
          <w:rPr>
            <w:rStyle w:val="Hyperlink"/>
            <w:rFonts w:ascii="Arial" w:hAnsi="Arial" w:cs="Arial"/>
            <w:color w:val="436976"/>
            <w:sz w:val="7"/>
            <w:szCs w:val="15"/>
          </w:rPr>
          <w:t>management</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6" w:anchor="conclusion1" w:history="1">
        <w:r w:rsidR="00110590" w:rsidRPr="00C842DF">
          <w:rPr>
            <w:rStyle w:val="Hyperlink"/>
            <w:rFonts w:ascii="Arial" w:hAnsi="Arial" w:cs="Arial"/>
            <w:color w:val="436976"/>
            <w:sz w:val="7"/>
            <w:szCs w:val="15"/>
          </w:rPr>
          <w:t xml:space="preserve">3.10 </w:t>
        </w:r>
        <w:proofErr w:type="spellStart"/>
        <w:r w:rsidR="00110590" w:rsidRPr="00C842DF">
          <w:rPr>
            <w:rStyle w:val="Hyperlink"/>
            <w:rFonts w:ascii="Arial" w:hAnsi="Arial" w:cs="Arial"/>
            <w:color w:val="436976"/>
            <w:sz w:val="7"/>
            <w:szCs w:val="15"/>
          </w:rPr>
          <w:t>Conclusion</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37" w:anchor="marketing_plan" w:history="1">
        <w:r w:rsidR="00110590" w:rsidRPr="00C842DF">
          <w:rPr>
            <w:rStyle w:val="Hyperlink"/>
            <w:rFonts w:ascii="Arial" w:hAnsi="Arial" w:cs="Arial"/>
            <w:color w:val="436976"/>
            <w:sz w:val="8"/>
            <w:szCs w:val="16"/>
          </w:rPr>
          <w:t>4 Marketing Plan</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8" w:anchor="introduction2" w:history="1">
        <w:r w:rsidR="00110590" w:rsidRPr="00C842DF">
          <w:rPr>
            <w:rStyle w:val="Hyperlink"/>
            <w:rFonts w:ascii="Arial" w:hAnsi="Arial" w:cs="Arial"/>
            <w:color w:val="436976"/>
            <w:sz w:val="7"/>
            <w:szCs w:val="15"/>
          </w:rPr>
          <w:t xml:space="preserve">4.1 </w:t>
        </w:r>
        <w:proofErr w:type="spellStart"/>
        <w:r w:rsidR="00110590" w:rsidRPr="00C842DF">
          <w:rPr>
            <w:rStyle w:val="Hyperlink"/>
            <w:rFonts w:ascii="Arial" w:hAnsi="Arial" w:cs="Arial"/>
            <w:color w:val="436976"/>
            <w:sz w:val="7"/>
            <w:szCs w:val="15"/>
          </w:rPr>
          <w:t>Introduction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39" w:anchor="market_analysis" w:history="1">
        <w:r w:rsidR="00110590" w:rsidRPr="00C842DF">
          <w:rPr>
            <w:rStyle w:val="Hyperlink"/>
            <w:rFonts w:ascii="Arial" w:hAnsi="Arial" w:cs="Arial"/>
            <w:color w:val="436976"/>
            <w:sz w:val="7"/>
            <w:szCs w:val="15"/>
          </w:rPr>
          <w:t>4.2 Market Analysis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0" w:anchor="swot_analysis" w:history="1">
        <w:r w:rsidR="00110590" w:rsidRPr="00C842DF">
          <w:rPr>
            <w:rStyle w:val="Hyperlink"/>
            <w:rFonts w:ascii="Arial" w:hAnsi="Arial" w:cs="Arial"/>
            <w:color w:val="436976"/>
            <w:sz w:val="7"/>
            <w:szCs w:val="15"/>
          </w:rPr>
          <w:t>4.3 SWOT Analysis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1" w:anchor="strategic_objectives" w:history="1">
        <w:r w:rsidR="00110590" w:rsidRPr="00C842DF">
          <w:rPr>
            <w:rStyle w:val="Hyperlink"/>
            <w:rFonts w:ascii="Arial" w:hAnsi="Arial" w:cs="Arial"/>
            <w:color w:val="436976"/>
            <w:sz w:val="7"/>
            <w:szCs w:val="15"/>
          </w:rPr>
          <w:t xml:space="preserve">4.4 Strategic </w:t>
        </w:r>
        <w:proofErr w:type="spellStart"/>
        <w:r w:rsidR="00110590" w:rsidRPr="00C842DF">
          <w:rPr>
            <w:rStyle w:val="Hyperlink"/>
            <w:rFonts w:ascii="Arial" w:hAnsi="Arial" w:cs="Arial"/>
            <w:color w:val="436976"/>
            <w:sz w:val="7"/>
            <w:szCs w:val="15"/>
          </w:rPr>
          <w:t>Objectives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2" w:anchor="segmentation" w:history="1">
        <w:r w:rsidR="00110590" w:rsidRPr="00C842DF">
          <w:rPr>
            <w:rStyle w:val="Hyperlink"/>
            <w:rFonts w:ascii="Arial" w:hAnsi="Arial" w:cs="Arial"/>
            <w:color w:val="436976"/>
            <w:sz w:val="7"/>
            <w:szCs w:val="15"/>
          </w:rPr>
          <w:t>4.5 Segmentation</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3" w:anchor="strategy_positioning" w:history="1">
        <w:r w:rsidR="00110590" w:rsidRPr="00C842DF">
          <w:rPr>
            <w:rStyle w:val="Hyperlink"/>
            <w:rFonts w:ascii="Arial" w:hAnsi="Arial" w:cs="Arial"/>
            <w:color w:val="436976"/>
            <w:sz w:val="7"/>
            <w:szCs w:val="15"/>
          </w:rPr>
          <w:t xml:space="preserve">4.6 </w:t>
        </w:r>
        <w:proofErr w:type="spellStart"/>
        <w:r w:rsidR="00110590" w:rsidRPr="00C842DF">
          <w:rPr>
            <w:rStyle w:val="Hyperlink"/>
            <w:rFonts w:ascii="Arial" w:hAnsi="Arial" w:cs="Arial"/>
            <w:color w:val="436976"/>
            <w:sz w:val="7"/>
            <w:szCs w:val="15"/>
          </w:rPr>
          <w:t>Strategy</w:t>
        </w:r>
        <w:proofErr w:type="spellEnd"/>
        <w:r w:rsidR="00110590" w:rsidRPr="00C842DF">
          <w:rPr>
            <w:rStyle w:val="Hyperlink"/>
            <w:rFonts w:ascii="Arial" w:hAnsi="Arial" w:cs="Arial"/>
            <w:color w:val="436976"/>
            <w:sz w:val="7"/>
            <w:szCs w:val="15"/>
          </w:rPr>
          <w:t>/</w:t>
        </w:r>
        <w:proofErr w:type="spellStart"/>
        <w:r w:rsidR="00110590" w:rsidRPr="00C842DF">
          <w:rPr>
            <w:rStyle w:val="Hyperlink"/>
            <w:rFonts w:ascii="Arial" w:hAnsi="Arial" w:cs="Arial"/>
            <w:color w:val="436976"/>
            <w:sz w:val="7"/>
            <w:szCs w:val="15"/>
          </w:rPr>
          <w:t>Positioning</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4" w:anchor="adapted_marketing-mix" w:history="1">
        <w:r w:rsidR="00110590" w:rsidRPr="00C842DF">
          <w:rPr>
            <w:rStyle w:val="Hyperlink"/>
            <w:rFonts w:ascii="Arial" w:hAnsi="Arial" w:cs="Arial"/>
            <w:color w:val="436976"/>
            <w:sz w:val="7"/>
            <w:szCs w:val="15"/>
          </w:rPr>
          <w:t xml:space="preserve">4.7 </w:t>
        </w:r>
        <w:proofErr w:type="spellStart"/>
        <w:r w:rsidR="00110590" w:rsidRPr="00C842DF">
          <w:rPr>
            <w:rStyle w:val="Hyperlink"/>
            <w:rFonts w:ascii="Arial" w:hAnsi="Arial" w:cs="Arial"/>
            <w:color w:val="436976"/>
            <w:sz w:val="7"/>
            <w:szCs w:val="15"/>
          </w:rPr>
          <w:t>Adapted</w:t>
        </w:r>
        <w:proofErr w:type="spellEnd"/>
        <w:r w:rsidR="00110590" w:rsidRPr="00C842DF">
          <w:rPr>
            <w:rStyle w:val="Hyperlink"/>
            <w:rFonts w:ascii="Arial" w:hAnsi="Arial" w:cs="Arial"/>
            <w:color w:val="436976"/>
            <w:sz w:val="7"/>
            <w:szCs w:val="15"/>
          </w:rPr>
          <w:t xml:space="preserve"> Marketing-Mix</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5" w:anchor="budget" w:history="1">
        <w:r w:rsidR="00110590" w:rsidRPr="00C842DF">
          <w:rPr>
            <w:rStyle w:val="Hyperlink"/>
            <w:rFonts w:ascii="Arial" w:hAnsi="Arial" w:cs="Arial"/>
            <w:color w:val="436976"/>
            <w:sz w:val="7"/>
            <w:szCs w:val="15"/>
          </w:rPr>
          <w:t>4.8 Budget</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6" w:anchor="strategy_control" w:history="1">
        <w:r w:rsidR="00110590" w:rsidRPr="00C842DF">
          <w:rPr>
            <w:rStyle w:val="Hyperlink"/>
            <w:rFonts w:ascii="Arial" w:hAnsi="Arial" w:cs="Arial"/>
            <w:color w:val="436976"/>
            <w:sz w:val="7"/>
            <w:szCs w:val="15"/>
          </w:rPr>
          <w:t xml:space="preserve">4.9 </w:t>
        </w:r>
        <w:proofErr w:type="spellStart"/>
        <w:r w:rsidR="00110590" w:rsidRPr="00C842DF">
          <w:rPr>
            <w:rStyle w:val="Hyperlink"/>
            <w:rFonts w:ascii="Arial" w:hAnsi="Arial" w:cs="Arial"/>
            <w:color w:val="436976"/>
            <w:sz w:val="7"/>
            <w:szCs w:val="15"/>
          </w:rPr>
          <w:t>Strategy</w:t>
        </w:r>
        <w:proofErr w:type="spellEnd"/>
        <w:r w:rsidR="00110590" w:rsidRPr="00C842DF">
          <w:rPr>
            <w:rStyle w:val="Hyperlink"/>
            <w:rFonts w:ascii="Arial" w:hAnsi="Arial" w:cs="Arial"/>
            <w:color w:val="436976"/>
            <w:sz w:val="7"/>
            <w:szCs w:val="15"/>
          </w:rPr>
          <w:t xml:space="preserve"> Control</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7" w:anchor="conclusion2" w:history="1">
        <w:r w:rsidR="00110590" w:rsidRPr="00C842DF">
          <w:rPr>
            <w:rStyle w:val="Hyperlink"/>
            <w:rFonts w:ascii="Arial" w:hAnsi="Arial" w:cs="Arial"/>
            <w:color w:val="436976"/>
            <w:sz w:val="7"/>
            <w:szCs w:val="15"/>
          </w:rPr>
          <w:t xml:space="preserve">4.10 </w:t>
        </w:r>
        <w:proofErr w:type="spellStart"/>
        <w:r w:rsidR="00110590" w:rsidRPr="00C842DF">
          <w:rPr>
            <w:rStyle w:val="Hyperlink"/>
            <w:rFonts w:ascii="Arial" w:hAnsi="Arial" w:cs="Arial"/>
            <w:color w:val="436976"/>
            <w:sz w:val="7"/>
            <w:szCs w:val="15"/>
          </w:rPr>
          <w:t>Conclusion</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48" w:anchor="eco-efficiency_measures_for_sustainability" w:history="1">
        <w:r w:rsidR="00110590" w:rsidRPr="00C842DF">
          <w:rPr>
            <w:rStyle w:val="Hyperlink"/>
            <w:rFonts w:ascii="Arial" w:hAnsi="Arial" w:cs="Arial"/>
            <w:color w:val="436976"/>
            <w:sz w:val="8"/>
            <w:szCs w:val="16"/>
          </w:rPr>
          <w:t xml:space="preserve">5 Eco-efficiency </w:t>
        </w:r>
        <w:proofErr w:type="spellStart"/>
        <w:r w:rsidR="00110590" w:rsidRPr="00C842DF">
          <w:rPr>
            <w:rStyle w:val="Hyperlink"/>
            <w:rFonts w:ascii="Arial" w:hAnsi="Arial" w:cs="Arial"/>
            <w:color w:val="436976"/>
            <w:sz w:val="8"/>
            <w:szCs w:val="16"/>
          </w:rPr>
          <w:t>Measures</w:t>
        </w:r>
        <w:proofErr w:type="spellEnd"/>
        <w:r w:rsidR="00110590" w:rsidRPr="00C842DF">
          <w:rPr>
            <w:rStyle w:val="Hyperlink"/>
            <w:rFonts w:ascii="Arial" w:hAnsi="Arial" w:cs="Arial"/>
            <w:color w:val="436976"/>
            <w:sz w:val="8"/>
            <w:szCs w:val="16"/>
          </w:rPr>
          <w:t xml:space="preserve"> </w:t>
        </w:r>
        <w:proofErr w:type="spellStart"/>
        <w:r w:rsidR="00110590" w:rsidRPr="00C842DF">
          <w:rPr>
            <w:rStyle w:val="Hyperlink"/>
            <w:rFonts w:ascii="Arial" w:hAnsi="Arial" w:cs="Arial"/>
            <w:color w:val="436976"/>
            <w:sz w:val="8"/>
            <w:szCs w:val="16"/>
          </w:rPr>
          <w:t>for</w:t>
        </w:r>
        <w:proofErr w:type="spellEnd"/>
        <w:r w:rsidR="00110590" w:rsidRPr="00C842DF">
          <w:rPr>
            <w:rStyle w:val="Hyperlink"/>
            <w:rFonts w:ascii="Arial" w:hAnsi="Arial" w:cs="Arial"/>
            <w:color w:val="436976"/>
            <w:sz w:val="8"/>
            <w:szCs w:val="16"/>
          </w:rPr>
          <w:t xml:space="preserve"> </w:t>
        </w:r>
        <w:proofErr w:type="spellStart"/>
        <w:r w:rsidR="00110590" w:rsidRPr="00C842DF">
          <w:rPr>
            <w:rStyle w:val="Hyperlink"/>
            <w:rFonts w:ascii="Arial" w:hAnsi="Arial" w:cs="Arial"/>
            <w:color w:val="436976"/>
            <w:sz w:val="8"/>
            <w:szCs w:val="16"/>
          </w:rPr>
          <w:t>Sustainability</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49" w:anchor="introduction3" w:history="1">
        <w:r w:rsidR="00110590" w:rsidRPr="00C842DF">
          <w:rPr>
            <w:rStyle w:val="Hyperlink"/>
            <w:rFonts w:ascii="Arial" w:hAnsi="Arial" w:cs="Arial"/>
            <w:color w:val="436976"/>
            <w:sz w:val="7"/>
            <w:szCs w:val="15"/>
          </w:rPr>
          <w:t xml:space="preserve">5.1 </w:t>
        </w:r>
        <w:proofErr w:type="spellStart"/>
        <w:r w:rsidR="00110590" w:rsidRPr="00C842DF">
          <w:rPr>
            <w:rStyle w:val="Hyperlink"/>
            <w:rFonts w:ascii="Arial" w:hAnsi="Arial" w:cs="Arial"/>
            <w:color w:val="436976"/>
            <w:sz w:val="7"/>
            <w:szCs w:val="15"/>
          </w:rPr>
          <w:t>Introduction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0" w:anchor="environmental" w:history="1">
        <w:r w:rsidR="00110590" w:rsidRPr="00C842DF">
          <w:rPr>
            <w:rStyle w:val="Hyperlink"/>
            <w:rFonts w:ascii="Arial" w:hAnsi="Arial" w:cs="Arial"/>
            <w:color w:val="436976"/>
            <w:sz w:val="7"/>
            <w:szCs w:val="15"/>
          </w:rPr>
          <w:t xml:space="preserve">5.2 </w:t>
        </w:r>
        <w:proofErr w:type="gramStart"/>
        <w:r w:rsidR="00110590" w:rsidRPr="00C842DF">
          <w:rPr>
            <w:rStyle w:val="Hyperlink"/>
            <w:rFonts w:ascii="Arial" w:hAnsi="Arial" w:cs="Arial"/>
            <w:color w:val="436976"/>
            <w:sz w:val="7"/>
            <w:szCs w:val="15"/>
          </w:rPr>
          <w:t>Environmental</w:t>
        </w:r>
        <w:proofErr w:type="gram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1" w:anchor="economical" w:history="1">
        <w:r w:rsidR="00110590" w:rsidRPr="00C842DF">
          <w:rPr>
            <w:rStyle w:val="Hyperlink"/>
            <w:rFonts w:ascii="Arial" w:hAnsi="Arial" w:cs="Arial"/>
            <w:color w:val="436976"/>
            <w:sz w:val="7"/>
            <w:szCs w:val="15"/>
          </w:rPr>
          <w:t xml:space="preserve">5.3 </w:t>
        </w:r>
        <w:proofErr w:type="spellStart"/>
        <w:r w:rsidR="00110590" w:rsidRPr="00C842DF">
          <w:rPr>
            <w:rStyle w:val="Hyperlink"/>
            <w:rFonts w:ascii="Arial" w:hAnsi="Arial" w:cs="Arial"/>
            <w:color w:val="436976"/>
            <w:sz w:val="7"/>
            <w:szCs w:val="15"/>
          </w:rPr>
          <w:t>Economical</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2" w:anchor="social" w:history="1">
        <w:r w:rsidR="00110590" w:rsidRPr="00C842DF">
          <w:rPr>
            <w:rStyle w:val="Hyperlink"/>
            <w:rFonts w:ascii="Arial" w:hAnsi="Arial" w:cs="Arial"/>
            <w:color w:val="436976"/>
            <w:sz w:val="7"/>
            <w:szCs w:val="15"/>
          </w:rPr>
          <w:t xml:space="preserve">5.4 </w:t>
        </w:r>
        <w:proofErr w:type="spellStart"/>
        <w:r w:rsidR="00110590" w:rsidRPr="00C842DF">
          <w:rPr>
            <w:rStyle w:val="Hyperlink"/>
            <w:rFonts w:ascii="Arial" w:hAnsi="Arial" w:cs="Arial"/>
            <w:color w:val="436976"/>
            <w:sz w:val="7"/>
            <w:szCs w:val="15"/>
          </w:rPr>
          <w:t>Social</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3" w:anchor="life_cycle_analysis" w:history="1">
        <w:r w:rsidR="00110590" w:rsidRPr="00C842DF">
          <w:rPr>
            <w:rStyle w:val="Hyperlink"/>
            <w:rFonts w:ascii="Arial" w:hAnsi="Arial" w:cs="Arial"/>
            <w:color w:val="436976"/>
            <w:sz w:val="7"/>
            <w:szCs w:val="15"/>
          </w:rPr>
          <w:t>5.5 Life Cycle Analysis</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4" w:anchor="conclusion3" w:history="1">
        <w:r w:rsidR="00110590" w:rsidRPr="00C842DF">
          <w:rPr>
            <w:rStyle w:val="Hyperlink"/>
            <w:rFonts w:ascii="Arial" w:hAnsi="Arial" w:cs="Arial"/>
            <w:color w:val="436976"/>
            <w:sz w:val="7"/>
            <w:szCs w:val="15"/>
          </w:rPr>
          <w:t xml:space="preserve">5.6 </w:t>
        </w:r>
        <w:proofErr w:type="spellStart"/>
        <w:r w:rsidR="00110590" w:rsidRPr="00C842DF">
          <w:rPr>
            <w:rStyle w:val="Hyperlink"/>
            <w:rFonts w:ascii="Arial" w:hAnsi="Arial" w:cs="Arial"/>
            <w:color w:val="436976"/>
            <w:sz w:val="7"/>
            <w:szCs w:val="15"/>
          </w:rPr>
          <w:t>Conclusion</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55" w:anchor="ethical_and_deontological_concerns" w:history="1">
        <w:r w:rsidR="00110590" w:rsidRPr="00C842DF">
          <w:rPr>
            <w:rStyle w:val="Hyperlink"/>
            <w:rFonts w:ascii="Arial" w:hAnsi="Arial" w:cs="Arial"/>
            <w:color w:val="436976"/>
            <w:sz w:val="8"/>
            <w:szCs w:val="16"/>
          </w:rPr>
          <w:t xml:space="preserve">6 </w:t>
        </w:r>
        <w:proofErr w:type="spellStart"/>
        <w:r w:rsidR="00110590" w:rsidRPr="00C842DF">
          <w:rPr>
            <w:rStyle w:val="Hyperlink"/>
            <w:rFonts w:ascii="Arial" w:hAnsi="Arial" w:cs="Arial"/>
            <w:color w:val="436976"/>
            <w:sz w:val="8"/>
            <w:szCs w:val="16"/>
          </w:rPr>
          <w:t>Ethical</w:t>
        </w:r>
        <w:proofErr w:type="spellEnd"/>
        <w:r w:rsidR="00110590" w:rsidRPr="00C842DF">
          <w:rPr>
            <w:rStyle w:val="Hyperlink"/>
            <w:rFonts w:ascii="Arial" w:hAnsi="Arial" w:cs="Arial"/>
            <w:color w:val="436976"/>
            <w:sz w:val="8"/>
            <w:szCs w:val="16"/>
          </w:rPr>
          <w:t xml:space="preserve"> and </w:t>
        </w:r>
        <w:proofErr w:type="spellStart"/>
        <w:r w:rsidR="00110590" w:rsidRPr="00C842DF">
          <w:rPr>
            <w:rStyle w:val="Hyperlink"/>
            <w:rFonts w:ascii="Arial" w:hAnsi="Arial" w:cs="Arial"/>
            <w:color w:val="436976"/>
            <w:sz w:val="8"/>
            <w:szCs w:val="16"/>
          </w:rPr>
          <w:t>Deontological</w:t>
        </w:r>
        <w:proofErr w:type="spellEnd"/>
        <w:r w:rsidR="00110590" w:rsidRPr="00C842DF">
          <w:rPr>
            <w:rStyle w:val="Hyperlink"/>
            <w:rFonts w:ascii="Arial" w:hAnsi="Arial" w:cs="Arial"/>
            <w:color w:val="436976"/>
            <w:sz w:val="8"/>
            <w:szCs w:val="16"/>
          </w:rPr>
          <w:t xml:space="preserve"> </w:t>
        </w:r>
        <w:proofErr w:type="spellStart"/>
        <w:r w:rsidR="00110590" w:rsidRPr="00C842DF">
          <w:rPr>
            <w:rStyle w:val="Hyperlink"/>
            <w:rFonts w:ascii="Arial" w:hAnsi="Arial" w:cs="Arial"/>
            <w:color w:val="436976"/>
            <w:sz w:val="8"/>
            <w:szCs w:val="16"/>
          </w:rPr>
          <w:t>Concerns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6" w:anchor="introduction4" w:history="1">
        <w:r w:rsidR="00110590" w:rsidRPr="00C842DF">
          <w:rPr>
            <w:rStyle w:val="Hyperlink"/>
            <w:rFonts w:ascii="Arial" w:hAnsi="Arial" w:cs="Arial"/>
            <w:color w:val="436976"/>
            <w:sz w:val="7"/>
            <w:szCs w:val="15"/>
          </w:rPr>
          <w:t xml:space="preserve">6.1 </w:t>
        </w:r>
        <w:proofErr w:type="spellStart"/>
        <w:r w:rsidR="00110590" w:rsidRPr="00C842DF">
          <w:rPr>
            <w:rStyle w:val="Hyperlink"/>
            <w:rFonts w:ascii="Arial" w:hAnsi="Arial" w:cs="Arial"/>
            <w:color w:val="436976"/>
            <w:sz w:val="7"/>
            <w:szCs w:val="15"/>
          </w:rPr>
          <w:t>Introduction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7" w:anchor="engineering_ethics" w:history="1">
        <w:r w:rsidR="00110590" w:rsidRPr="00C842DF">
          <w:rPr>
            <w:rStyle w:val="Hyperlink"/>
            <w:rFonts w:ascii="Arial" w:hAnsi="Arial" w:cs="Arial"/>
            <w:color w:val="436976"/>
            <w:sz w:val="7"/>
            <w:szCs w:val="15"/>
          </w:rPr>
          <w:t xml:space="preserve">6.2 Engineering </w:t>
        </w:r>
        <w:proofErr w:type="spellStart"/>
        <w:r w:rsidR="00110590" w:rsidRPr="00C842DF">
          <w:rPr>
            <w:rStyle w:val="Hyperlink"/>
            <w:rFonts w:ascii="Arial" w:hAnsi="Arial" w:cs="Arial"/>
            <w:color w:val="436976"/>
            <w:sz w:val="7"/>
            <w:szCs w:val="15"/>
          </w:rPr>
          <w:t>Ethics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8" w:anchor="sales_and_marketing_ethics" w:history="1">
        <w:r w:rsidR="00110590" w:rsidRPr="00C842DF">
          <w:rPr>
            <w:rStyle w:val="Hyperlink"/>
            <w:rFonts w:ascii="Arial" w:hAnsi="Arial" w:cs="Arial"/>
            <w:color w:val="436976"/>
            <w:sz w:val="7"/>
            <w:szCs w:val="15"/>
          </w:rPr>
          <w:t xml:space="preserve">6.3 Sales and Marketing </w:t>
        </w:r>
        <w:proofErr w:type="spellStart"/>
        <w:r w:rsidR="00110590" w:rsidRPr="00C842DF">
          <w:rPr>
            <w:rStyle w:val="Hyperlink"/>
            <w:rFonts w:ascii="Arial" w:hAnsi="Arial" w:cs="Arial"/>
            <w:color w:val="436976"/>
            <w:sz w:val="7"/>
            <w:szCs w:val="15"/>
          </w:rPr>
          <w:t>Ethics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59" w:anchor="environmental_ethics" w:history="1">
        <w:r w:rsidR="00110590" w:rsidRPr="00C842DF">
          <w:rPr>
            <w:rStyle w:val="Hyperlink"/>
            <w:rFonts w:ascii="Arial" w:hAnsi="Arial" w:cs="Arial"/>
            <w:color w:val="436976"/>
            <w:sz w:val="7"/>
            <w:szCs w:val="15"/>
          </w:rPr>
          <w:t xml:space="preserve">6.4 </w:t>
        </w:r>
        <w:proofErr w:type="gramStart"/>
        <w:r w:rsidR="00110590" w:rsidRPr="00C842DF">
          <w:rPr>
            <w:rStyle w:val="Hyperlink"/>
            <w:rFonts w:ascii="Arial" w:hAnsi="Arial" w:cs="Arial"/>
            <w:color w:val="436976"/>
            <w:sz w:val="7"/>
            <w:szCs w:val="15"/>
          </w:rPr>
          <w:t>Environmental</w:t>
        </w:r>
        <w:proofErr w:type="gramEnd"/>
        <w:r w:rsidR="00110590" w:rsidRPr="00C842DF">
          <w:rPr>
            <w:rStyle w:val="Hyperlink"/>
            <w:rFonts w:ascii="Arial" w:hAnsi="Arial" w:cs="Arial"/>
            <w:color w:val="436976"/>
            <w:sz w:val="7"/>
            <w:szCs w:val="15"/>
          </w:rPr>
          <w:t xml:space="preserve"> </w:t>
        </w:r>
        <w:proofErr w:type="spellStart"/>
        <w:r w:rsidR="00110590" w:rsidRPr="00C842DF">
          <w:rPr>
            <w:rStyle w:val="Hyperlink"/>
            <w:rFonts w:ascii="Arial" w:hAnsi="Arial" w:cs="Arial"/>
            <w:color w:val="436976"/>
            <w:sz w:val="7"/>
            <w:szCs w:val="15"/>
          </w:rPr>
          <w:t>Ethics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0" w:anchor="liability" w:history="1">
        <w:r w:rsidR="00110590" w:rsidRPr="00C842DF">
          <w:rPr>
            <w:rStyle w:val="Hyperlink"/>
            <w:rFonts w:ascii="Arial" w:hAnsi="Arial" w:cs="Arial"/>
            <w:color w:val="436976"/>
            <w:sz w:val="7"/>
            <w:szCs w:val="15"/>
          </w:rPr>
          <w:t xml:space="preserve">6.5 </w:t>
        </w:r>
        <w:proofErr w:type="spellStart"/>
        <w:r w:rsidR="00110590" w:rsidRPr="00C842DF">
          <w:rPr>
            <w:rStyle w:val="Hyperlink"/>
            <w:rFonts w:ascii="Arial" w:hAnsi="Arial" w:cs="Arial"/>
            <w:color w:val="436976"/>
            <w:sz w:val="7"/>
            <w:szCs w:val="15"/>
          </w:rPr>
          <w:t>Liability</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1" w:anchor="conclusion4" w:history="1">
        <w:r w:rsidR="00110590" w:rsidRPr="00C842DF">
          <w:rPr>
            <w:rStyle w:val="Hyperlink"/>
            <w:rFonts w:ascii="Arial" w:hAnsi="Arial" w:cs="Arial"/>
            <w:color w:val="436976"/>
            <w:sz w:val="7"/>
            <w:szCs w:val="15"/>
          </w:rPr>
          <w:t xml:space="preserve">6.6 </w:t>
        </w:r>
        <w:proofErr w:type="spellStart"/>
        <w:r w:rsidR="00110590" w:rsidRPr="00C842DF">
          <w:rPr>
            <w:rStyle w:val="Hyperlink"/>
            <w:rFonts w:ascii="Arial" w:hAnsi="Arial" w:cs="Arial"/>
            <w:color w:val="436976"/>
            <w:sz w:val="7"/>
            <w:szCs w:val="15"/>
          </w:rPr>
          <w:t>Conclusion</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62" w:anchor="project_development" w:history="1">
        <w:r w:rsidR="00110590" w:rsidRPr="00C842DF">
          <w:rPr>
            <w:rStyle w:val="Hyperlink"/>
            <w:rFonts w:ascii="Arial" w:hAnsi="Arial" w:cs="Arial"/>
            <w:color w:val="436976"/>
            <w:sz w:val="8"/>
            <w:szCs w:val="16"/>
          </w:rPr>
          <w:t>7 Project Development</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3" w:anchor="introduction5" w:history="1">
        <w:r w:rsidR="00110590" w:rsidRPr="00C842DF">
          <w:rPr>
            <w:rStyle w:val="Hyperlink"/>
            <w:rFonts w:ascii="Arial" w:hAnsi="Arial" w:cs="Arial"/>
            <w:color w:val="436976"/>
            <w:sz w:val="7"/>
            <w:szCs w:val="15"/>
          </w:rPr>
          <w:t xml:space="preserve">7.1 </w:t>
        </w:r>
        <w:proofErr w:type="spellStart"/>
        <w:r w:rsidR="00110590" w:rsidRPr="00C842DF">
          <w:rPr>
            <w:rStyle w:val="Hyperlink"/>
            <w:rFonts w:ascii="Arial" w:hAnsi="Arial" w:cs="Arial"/>
            <w:color w:val="436976"/>
            <w:sz w:val="7"/>
            <w:szCs w:val="15"/>
          </w:rPr>
          <w:t>Introduction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4" w:anchor="architecture" w:history="1">
        <w:r w:rsidR="00110590" w:rsidRPr="00C842DF">
          <w:rPr>
            <w:rStyle w:val="Hyperlink"/>
            <w:rFonts w:ascii="Arial" w:hAnsi="Arial" w:cs="Arial"/>
            <w:color w:val="436976"/>
            <w:sz w:val="7"/>
            <w:szCs w:val="15"/>
          </w:rPr>
          <w:t>7.2 Architecture</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5" w:anchor="components_product" w:history="1">
        <w:r w:rsidR="00110590" w:rsidRPr="00C842DF">
          <w:rPr>
            <w:rStyle w:val="Hyperlink"/>
            <w:rFonts w:ascii="Arial" w:hAnsi="Arial" w:cs="Arial"/>
            <w:color w:val="436976"/>
            <w:sz w:val="7"/>
            <w:szCs w:val="15"/>
          </w:rPr>
          <w:t xml:space="preserve">7.3 Components </w:t>
        </w:r>
        <w:proofErr w:type="spellStart"/>
        <w:r w:rsidR="00110590" w:rsidRPr="00C842DF">
          <w:rPr>
            <w:rStyle w:val="Hyperlink"/>
            <w:rFonts w:ascii="Arial" w:hAnsi="Arial" w:cs="Arial"/>
            <w:color w:val="436976"/>
            <w:sz w:val="7"/>
            <w:szCs w:val="15"/>
          </w:rPr>
          <w:t>Product</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6" w:anchor="components_prototype_%E2%80%8B" w:history="1">
        <w:r w:rsidR="00110590" w:rsidRPr="00C842DF">
          <w:rPr>
            <w:rStyle w:val="Hyperlink"/>
            <w:rFonts w:ascii="Arial" w:hAnsi="Arial" w:cs="Arial"/>
            <w:color w:val="436976"/>
            <w:sz w:val="7"/>
            <w:szCs w:val="15"/>
          </w:rPr>
          <w:t>7.4 Components Prototype ​</w:t>
        </w:r>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7" w:anchor="functionalities" w:history="1">
        <w:r w:rsidR="00110590" w:rsidRPr="00C842DF">
          <w:rPr>
            <w:rStyle w:val="Hyperlink"/>
            <w:rFonts w:ascii="Arial" w:hAnsi="Arial" w:cs="Arial"/>
            <w:color w:val="436976"/>
            <w:sz w:val="7"/>
            <w:szCs w:val="15"/>
          </w:rPr>
          <w:t xml:space="preserve">7.5 </w:t>
        </w:r>
        <w:proofErr w:type="spellStart"/>
        <w:r w:rsidR="00110590" w:rsidRPr="00C842DF">
          <w:rPr>
            <w:rStyle w:val="Hyperlink"/>
            <w:rFonts w:ascii="Arial" w:hAnsi="Arial" w:cs="Arial"/>
            <w:color w:val="436976"/>
            <w:sz w:val="7"/>
            <w:szCs w:val="15"/>
          </w:rPr>
          <w:t>Functionalities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8" w:anchor="tests_and_results" w:history="1">
        <w:r w:rsidR="00110590" w:rsidRPr="00C842DF">
          <w:rPr>
            <w:rStyle w:val="Hyperlink"/>
            <w:rFonts w:ascii="Arial" w:hAnsi="Arial" w:cs="Arial"/>
            <w:color w:val="436976"/>
            <w:sz w:val="7"/>
            <w:szCs w:val="15"/>
          </w:rPr>
          <w:t xml:space="preserve">7.6 Tests and </w:t>
        </w:r>
        <w:proofErr w:type="spellStart"/>
        <w:r w:rsidR="00110590" w:rsidRPr="00C842DF">
          <w:rPr>
            <w:rStyle w:val="Hyperlink"/>
            <w:rFonts w:ascii="Arial" w:hAnsi="Arial" w:cs="Arial"/>
            <w:color w:val="436976"/>
            <w:sz w:val="7"/>
            <w:szCs w:val="15"/>
          </w:rPr>
          <w:t>Results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69" w:anchor="conclusion5" w:history="1">
        <w:r w:rsidR="00110590" w:rsidRPr="00C842DF">
          <w:rPr>
            <w:rStyle w:val="Hyperlink"/>
            <w:rFonts w:ascii="Arial" w:hAnsi="Arial" w:cs="Arial"/>
            <w:color w:val="436976"/>
            <w:sz w:val="7"/>
            <w:szCs w:val="15"/>
          </w:rPr>
          <w:t xml:space="preserve">7.7 </w:t>
        </w:r>
        <w:proofErr w:type="spellStart"/>
        <w:r w:rsidR="00110590" w:rsidRPr="00C842DF">
          <w:rPr>
            <w:rStyle w:val="Hyperlink"/>
            <w:rFonts w:ascii="Arial" w:hAnsi="Arial" w:cs="Arial"/>
            <w:color w:val="436976"/>
            <w:sz w:val="7"/>
            <w:szCs w:val="15"/>
          </w:rPr>
          <w:t>Conclusion</w:t>
        </w:r>
        <w:proofErr w:type="spellEnd"/>
      </w:hyperlink>
    </w:p>
    <w:p w:rsidR="00110590" w:rsidRPr="00C842DF" w:rsidRDefault="00EA0D06" w:rsidP="00110590">
      <w:pPr>
        <w:numPr>
          <w:ilvl w:val="1"/>
          <w:numId w:val="3"/>
        </w:numPr>
        <w:spacing w:after="100" w:afterAutospacing="1" w:line="240" w:lineRule="auto"/>
        <w:ind w:left="0"/>
        <w:rPr>
          <w:rFonts w:ascii="Arial" w:hAnsi="Arial" w:cs="Arial"/>
          <w:color w:val="000000"/>
          <w:sz w:val="8"/>
          <w:szCs w:val="16"/>
        </w:rPr>
      </w:pPr>
      <w:hyperlink r:id="rId70" w:anchor="conclusions" w:history="1">
        <w:r w:rsidR="00110590" w:rsidRPr="00C842DF">
          <w:rPr>
            <w:rStyle w:val="Hyperlink"/>
            <w:rFonts w:ascii="Arial" w:hAnsi="Arial" w:cs="Arial"/>
            <w:color w:val="436976"/>
            <w:sz w:val="8"/>
            <w:szCs w:val="16"/>
          </w:rPr>
          <w:t xml:space="preserve">8 </w:t>
        </w:r>
        <w:proofErr w:type="spellStart"/>
        <w:r w:rsidR="00110590" w:rsidRPr="00C842DF">
          <w:rPr>
            <w:rStyle w:val="Hyperlink"/>
            <w:rFonts w:ascii="Arial" w:hAnsi="Arial" w:cs="Arial"/>
            <w:color w:val="436976"/>
            <w:sz w:val="8"/>
            <w:szCs w:val="16"/>
          </w:rPr>
          <w:t>Conclusions</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71" w:anchor="discussion" w:history="1">
        <w:r w:rsidR="00110590" w:rsidRPr="00C842DF">
          <w:rPr>
            <w:rStyle w:val="Hyperlink"/>
            <w:rFonts w:ascii="Arial" w:hAnsi="Arial" w:cs="Arial"/>
            <w:color w:val="436976"/>
            <w:sz w:val="7"/>
            <w:szCs w:val="15"/>
          </w:rPr>
          <w:t xml:space="preserve">8.1 </w:t>
        </w:r>
        <w:proofErr w:type="spellStart"/>
        <w:r w:rsidR="00110590" w:rsidRPr="00C842DF">
          <w:rPr>
            <w:rStyle w:val="Hyperlink"/>
            <w:rFonts w:ascii="Arial" w:hAnsi="Arial" w:cs="Arial"/>
            <w:color w:val="436976"/>
            <w:sz w:val="7"/>
            <w:szCs w:val="15"/>
          </w:rPr>
          <w:t>Discussion</w:t>
        </w:r>
        <w:proofErr w:type="spellEnd"/>
      </w:hyperlink>
    </w:p>
    <w:p w:rsidR="00110590" w:rsidRPr="00C842DF" w:rsidRDefault="00EA0D06" w:rsidP="00110590">
      <w:pPr>
        <w:numPr>
          <w:ilvl w:val="2"/>
          <w:numId w:val="3"/>
        </w:numPr>
        <w:spacing w:after="100" w:afterAutospacing="1" w:line="240" w:lineRule="auto"/>
        <w:ind w:left="0"/>
        <w:rPr>
          <w:rFonts w:ascii="Arial" w:hAnsi="Arial" w:cs="Arial"/>
          <w:color w:val="000000"/>
          <w:sz w:val="7"/>
          <w:szCs w:val="15"/>
        </w:rPr>
      </w:pPr>
      <w:hyperlink r:id="rId72" w:anchor="future_development" w:history="1">
        <w:r w:rsidR="00110590" w:rsidRPr="00C842DF">
          <w:rPr>
            <w:rStyle w:val="Hyperlink"/>
            <w:rFonts w:ascii="Arial" w:hAnsi="Arial" w:cs="Arial"/>
            <w:color w:val="436976"/>
            <w:sz w:val="7"/>
            <w:szCs w:val="15"/>
          </w:rPr>
          <w:t>8.2 Future Development</w:t>
        </w:r>
      </w:hyperlink>
    </w:p>
    <w:p w:rsidR="00C842DF" w:rsidRDefault="00EA0D06" w:rsidP="00C842DF">
      <w:pPr>
        <w:numPr>
          <w:ilvl w:val="1"/>
          <w:numId w:val="3"/>
        </w:numPr>
        <w:spacing w:after="100" w:afterAutospacing="1" w:line="240" w:lineRule="auto"/>
        <w:ind w:left="0"/>
        <w:rPr>
          <w:sz w:val="20"/>
          <w:lang w:val="en-GB"/>
        </w:rPr>
      </w:pPr>
      <w:hyperlink r:id="rId73" w:anchor="bibliography" w:history="1">
        <w:proofErr w:type="spellStart"/>
        <w:r w:rsidR="00110590" w:rsidRPr="00C842DF">
          <w:rPr>
            <w:rStyle w:val="Hyperlink"/>
            <w:rFonts w:ascii="Arial" w:hAnsi="Arial" w:cs="Arial"/>
            <w:color w:val="436976"/>
            <w:sz w:val="8"/>
            <w:szCs w:val="16"/>
          </w:rPr>
          <w:t>Bibliography</w:t>
        </w:r>
        <w:proofErr w:type="spellEnd"/>
      </w:hyperlink>
    </w:p>
    <w:p w:rsidR="00C842DF" w:rsidRPr="00C842DF" w:rsidRDefault="00C842DF" w:rsidP="00C842DF">
      <w:pPr>
        <w:numPr>
          <w:ilvl w:val="2"/>
          <w:numId w:val="3"/>
        </w:numPr>
        <w:spacing w:after="100" w:afterAutospacing="1" w:line="240" w:lineRule="auto"/>
        <w:ind w:left="0"/>
        <w:rPr>
          <w:rStyle w:val="Hyperlink"/>
          <w:rFonts w:ascii="Arial" w:hAnsi="Arial" w:cs="Arial"/>
          <w:color w:val="436976"/>
          <w:sz w:val="7"/>
          <w:szCs w:val="15"/>
        </w:rPr>
      </w:pPr>
      <w:r w:rsidRPr="00C842DF">
        <w:rPr>
          <w:rStyle w:val="Hyperlink"/>
          <w:rFonts w:ascii="Arial" w:hAnsi="Arial" w:cs="Arial"/>
          <w:color w:val="436976"/>
          <w:sz w:val="7"/>
          <w:szCs w:val="15"/>
        </w:rPr>
        <w:t xml:space="preserve">List </w:t>
      </w:r>
      <w:proofErr w:type="spellStart"/>
      <w:r w:rsidRPr="00C842DF">
        <w:rPr>
          <w:rStyle w:val="Hyperlink"/>
          <w:rFonts w:ascii="Arial" w:hAnsi="Arial" w:cs="Arial"/>
          <w:color w:val="436976"/>
          <w:sz w:val="7"/>
          <w:szCs w:val="15"/>
        </w:rPr>
        <w:t>of</w:t>
      </w:r>
      <w:proofErr w:type="spellEnd"/>
      <w:r w:rsidRPr="00C842DF">
        <w:rPr>
          <w:rStyle w:val="Hyperlink"/>
          <w:rFonts w:ascii="Arial" w:hAnsi="Arial" w:cs="Arial"/>
          <w:color w:val="436976"/>
          <w:sz w:val="7"/>
          <w:szCs w:val="15"/>
        </w:rPr>
        <w:t xml:space="preserve"> </w:t>
      </w:r>
      <w:proofErr w:type="spellStart"/>
      <w:r w:rsidRPr="00C842DF">
        <w:rPr>
          <w:rStyle w:val="Hyperlink"/>
          <w:rFonts w:ascii="Arial" w:hAnsi="Arial" w:cs="Arial"/>
          <w:color w:val="436976"/>
          <w:sz w:val="7"/>
          <w:szCs w:val="15"/>
        </w:rPr>
        <w:t>figures</w:t>
      </w:r>
      <w:proofErr w:type="spellEnd"/>
    </w:p>
    <w:p w:rsidR="00C842DF" w:rsidRPr="00C842DF" w:rsidRDefault="00C842DF" w:rsidP="00C842DF">
      <w:pPr>
        <w:numPr>
          <w:ilvl w:val="2"/>
          <w:numId w:val="3"/>
        </w:numPr>
        <w:spacing w:after="100" w:afterAutospacing="1" w:line="240" w:lineRule="auto"/>
        <w:ind w:left="0"/>
        <w:rPr>
          <w:rStyle w:val="Hyperlink"/>
          <w:rFonts w:ascii="Arial" w:hAnsi="Arial" w:cs="Arial"/>
          <w:color w:val="436976"/>
          <w:sz w:val="7"/>
          <w:szCs w:val="15"/>
        </w:rPr>
      </w:pPr>
      <w:r w:rsidRPr="00C842DF">
        <w:rPr>
          <w:rStyle w:val="Hyperlink"/>
          <w:rFonts w:ascii="Arial" w:hAnsi="Arial" w:cs="Arial"/>
          <w:color w:val="436976"/>
          <w:sz w:val="7"/>
          <w:szCs w:val="15"/>
        </w:rPr>
        <w:t xml:space="preserve">List </w:t>
      </w:r>
      <w:proofErr w:type="spellStart"/>
      <w:r w:rsidRPr="00C842DF">
        <w:rPr>
          <w:rStyle w:val="Hyperlink"/>
          <w:rFonts w:ascii="Arial" w:hAnsi="Arial" w:cs="Arial"/>
          <w:color w:val="436976"/>
          <w:sz w:val="7"/>
          <w:szCs w:val="15"/>
        </w:rPr>
        <w:t>of</w:t>
      </w:r>
      <w:proofErr w:type="spellEnd"/>
      <w:r w:rsidRPr="00C842DF">
        <w:rPr>
          <w:rStyle w:val="Hyperlink"/>
          <w:rFonts w:ascii="Arial" w:hAnsi="Arial" w:cs="Arial"/>
          <w:color w:val="436976"/>
          <w:sz w:val="7"/>
          <w:szCs w:val="15"/>
        </w:rPr>
        <w:t xml:space="preserve"> </w:t>
      </w:r>
      <w:proofErr w:type="spellStart"/>
      <w:r w:rsidRPr="00C842DF">
        <w:rPr>
          <w:rStyle w:val="Hyperlink"/>
          <w:rFonts w:ascii="Arial" w:hAnsi="Arial" w:cs="Arial"/>
          <w:color w:val="436976"/>
          <w:sz w:val="7"/>
          <w:szCs w:val="15"/>
        </w:rPr>
        <w:t>tables</w:t>
      </w:r>
      <w:proofErr w:type="spellEnd"/>
    </w:p>
    <w:p w:rsidR="00110590" w:rsidRP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proofErr w:type="spellStart"/>
      <w:r>
        <w:rPr>
          <w:rFonts w:ascii="Arial" w:eastAsia="Times New Roman" w:hAnsi="Arial" w:cs="Arial"/>
          <w:color w:val="000000"/>
          <w:sz w:val="29"/>
          <w:szCs w:val="29"/>
          <w:lang w:eastAsia="de-DE"/>
        </w:rPr>
        <w:lastRenderedPageBreak/>
        <w:t>A</w:t>
      </w:r>
      <w:r w:rsidRPr="00110590">
        <w:rPr>
          <w:rFonts w:ascii="Arial" w:eastAsia="Times New Roman" w:hAnsi="Arial" w:cs="Arial"/>
          <w:color w:val="000000"/>
          <w:sz w:val="29"/>
          <w:szCs w:val="29"/>
          <w:lang w:eastAsia="de-DE"/>
        </w:rPr>
        <w:t>cknowledgement</w:t>
      </w:r>
      <w:proofErr w:type="spellEnd"/>
    </w:p>
    <w:p w:rsidR="00110590" w:rsidRP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r w:rsidRPr="00110590">
        <w:rPr>
          <w:rFonts w:ascii="Arial" w:eastAsia="Times New Roman" w:hAnsi="Arial" w:cs="Arial"/>
          <w:color w:val="000000"/>
          <w:sz w:val="29"/>
          <w:szCs w:val="29"/>
          <w:lang w:eastAsia="de-DE"/>
        </w:rPr>
        <w:t>Glossary</w:t>
      </w:r>
    </w:p>
    <w:tbl>
      <w:tblPr>
        <w:tblW w:w="5604" w:type="dxa"/>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346"/>
        <w:gridCol w:w="4258"/>
      </w:tblGrid>
      <w:tr w:rsidR="00110590" w:rsidRPr="00110590" w:rsidTr="00110590">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b/>
                <w:bCs/>
                <w:color w:val="000000"/>
                <w:sz w:val="19"/>
                <w:szCs w:val="19"/>
                <w:lang w:eastAsia="de-DE"/>
              </w:rPr>
            </w:pPr>
            <w:r w:rsidRPr="00110590">
              <w:rPr>
                <w:rFonts w:ascii="Times New Roman" w:eastAsia="Times New Roman" w:hAnsi="Times New Roman" w:cs="Times New Roman"/>
                <w:b/>
                <w:bCs/>
                <w:color w:val="000000"/>
                <w:sz w:val="19"/>
                <w:szCs w:val="19"/>
                <w:lang w:eastAsia="de-DE"/>
              </w:rPr>
              <w:t>Abbreviation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b/>
                <w:bCs/>
                <w:color w:val="000000"/>
                <w:sz w:val="19"/>
                <w:szCs w:val="19"/>
                <w:lang w:eastAsia="de-DE"/>
              </w:rPr>
            </w:pPr>
            <w:r w:rsidRPr="00110590">
              <w:rPr>
                <w:rFonts w:ascii="Times New Roman" w:eastAsia="Times New Roman" w:hAnsi="Times New Roman" w:cs="Times New Roman"/>
                <w:b/>
                <w:bCs/>
                <w:color w:val="000000"/>
                <w:sz w:val="19"/>
                <w:szCs w:val="19"/>
                <w:lang w:eastAsia="de-DE"/>
              </w:rPr>
              <w:t>Description</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CO</w:t>
            </w:r>
            <w:r w:rsidRPr="00110590">
              <w:rPr>
                <w:rFonts w:ascii="Times New Roman" w:eastAsia="Times New Roman" w:hAnsi="Times New Roman" w:cs="Times New Roman"/>
                <w:color w:val="000000"/>
                <w:sz w:val="15"/>
                <w:szCs w:val="15"/>
                <w:vertAlign w:val="subscript"/>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Carbon Dioxide</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CPU</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Central Processing Unit</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EPS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European Project Semester</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GDP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proofErr w:type="spellStart"/>
            <w:r w:rsidRPr="00110590">
              <w:rPr>
                <w:rFonts w:ascii="Times New Roman" w:eastAsia="Times New Roman" w:hAnsi="Times New Roman" w:cs="Times New Roman"/>
                <w:color w:val="000000"/>
                <w:sz w:val="19"/>
                <w:szCs w:val="19"/>
                <w:lang w:eastAsia="de-DE"/>
              </w:rPr>
              <w:t>Gross</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Domestic</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Product</w:t>
            </w:r>
            <w:proofErr w:type="spellEnd"/>
          </w:p>
        </w:tc>
      </w:tr>
      <w:tr w:rsidR="00110590" w:rsidRPr="00672265"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val="en-GB" w:eastAsia="de-DE"/>
              </w:rPr>
            </w:pPr>
            <w:r w:rsidRPr="00110590">
              <w:rPr>
                <w:rFonts w:ascii="Times New Roman" w:eastAsia="Times New Roman" w:hAnsi="Times New Roman" w:cs="Times New Roman"/>
                <w:color w:val="000000"/>
                <w:sz w:val="19"/>
                <w:szCs w:val="19"/>
                <w:lang w:val="en-GB" w:eastAsia="de-DE"/>
              </w:rPr>
              <w:t xml:space="preserve">Instituto Superior de </w:t>
            </w:r>
            <w:proofErr w:type="spellStart"/>
            <w:r w:rsidRPr="00110590">
              <w:rPr>
                <w:rFonts w:ascii="Times New Roman" w:eastAsia="Times New Roman" w:hAnsi="Times New Roman" w:cs="Times New Roman"/>
                <w:color w:val="000000"/>
                <w:sz w:val="19"/>
                <w:szCs w:val="19"/>
                <w:lang w:val="en-GB" w:eastAsia="de-DE"/>
              </w:rPr>
              <w:t>Engenharia</w:t>
            </w:r>
            <w:proofErr w:type="spellEnd"/>
            <w:r w:rsidRPr="00110590">
              <w:rPr>
                <w:rFonts w:ascii="Times New Roman" w:eastAsia="Times New Roman" w:hAnsi="Times New Roman" w:cs="Times New Roman"/>
                <w:color w:val="000000"/>
                <w:sz w:val="19"/>
                <w:szCs w:val="19"/>
                <w:lang w:val="en-GB" w:eastAsia="de-DE"/>
              </w:rPr>
              <w:t xml:space="preserve"> do Porto</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RACI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proofErr w:type="spellStart"/>
            <w:r w:rsidRPr="00110590">
              <w:rPr>
                <w:rFonts w:ascii="Times New Roman" w:eastAsia="Times New Roman" w:hAnsi="Times New Roman" w:cs="Times New Roman"/>
                <w:color w:val="000000"/>
                <w:sz w:val="19"/>
                <w:szCs w:val="19"/>
                <w:lang w:eastAsia="de-DE"/>
              </w:rPr>
              <w:t>Responsible</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Acountable</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Consulted</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Informed</w:t>
            </w:r>
            <w:proofErr w:type="spellEnd"/>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RAM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proofErr w:type="spellStart"/>
            <w:r w:rsidRPr="00110590">
              <w:rPr>
                <w:rFonts w:ascii="Times New Roman" w:eastAsia="Times New Roman" w:hAnsi="Times New Roman" w:cs="Times New Roman"/>
                <w:color w:val="000000"/>
                <w:sz w:val="19"/>
                <w:szCs w:val="19"/>
                <w:lang w:eastAsia="de-DE"/>
              </w:rPr>
              <w:t>Responsibility</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Assignment</w:t>
            </w:r>
            <w:proofErr w:type="spellEnd"/>
            <w:r w:rsidRPr="00110590">
              <w:rPr>
                <w:rFonts w:ascii="Times New Roman" w:eastAsia="Times New Roman" w:hAnsi="Times New Roman" w:cs="Times New Roman"/>
                <w:color w:val="000000"/>
                <w:sz w:val="19"/>
                <w:szCs w:val="19"/>
                <w:lang w:eastAsia="de-DE"/>
              </w:rPr>
              <w:t xml:space="preserve"> Matrix</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ROHS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proofErr w:type="spellStart"/>
            <w:r w:rsidRPr="00110590">
              <w:rPr>
                <w:rFonts w:ascii="Times New Roman" w:eastAsia="Times New Roman" w:hAnsi="Times New Roman" w:cs="Times New Roman"/>
                <w:color w:val="000000"/>
                <w:sz w:val="19"/>
                <w:szCs w:val="19"/>
                <w:lang w:eastAsia="de-DE"/>
              </w:rPr>
              <w:t>Restriction</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of</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Hazardous</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Substances</w:t>
            </w:r>
            <w:proofErr w:type="spellEnd"/>
          </w:p>
        </w:tc>
      </w:tr>
      <w:tr w:rsidR="00110590" w:rsidRPr="00672265"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SMART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val="en-GB" w:eastAsia="de-DE"/>
              </w:rPr>
            </w:pPr>
            <w:r w:rsidRPr="00110590">
              <w:rPr>
                <w:rFonts w:ascii="Times New Roman" w:eastAsia="Times New Roman" w:hAnsi="Times New Roman" w:cs="Times New Roman"/>
                <w:color w:val="000000"/>
                <w:sz w:val="19"/>
                <w:szCs w:val="19"/>
                <w:lang w:val="en-GB" w:eastAsia="de-DE"/>
              </w:rPr>
              <w:t>Specific, Measurable, Achievable, Relevant, Timed</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SWOT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proofErr w:type="spellStart"/>
            <w:r w:rsidRPr="00110590">
              <w:rPr>
                <w:rFonts w:ascii="Times New Roman" w:eastAsia="Times New Roman" w:hAnsi="Times New Roman" w:cs="Times New Roman"/>
                <w:color w:val="000000"/>
                <w:sz w:val="19"/>
                <w:szCs w:val="19"/>
                <w:lang w:eastAsia="de-DE"/>
              </w:rPr>
              <w:t>Strenghts</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Weaknesses</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Opportunities</w:t>
            </w:r>
            <w:proofErr w:type="spellEnd"/>
            <w:r w:rsidRPr="00110590">
              <w:rPr>
                <w:rFonts w:ascii="Times New Roman" w:eastAsia="Times New Roman" w:hAnsi="Times New Roman" w:cs="Times New Roman"/>
                <w:color w:val="000000"/>
                <w:sz w:val="19"/>
                <w:szCs w:val="19"/>
                <w:lang w:eastAsia="de-DE"/>
              </w:rPr>
              <w:t xml:space="preserve">, </w:t>
            </w:r>
            <w:proofErr w:type="spellStart"/>
            <w:r w:rsidRPr="00110590">
              <w:rPr>
                <w:rFonts w:ascii="Times New Roman" w:eastAsia="Times New Roman" w:hAnsi="Times New Roman" w:cs="Times New Roman"/>
                <w:color w:val="000000"/>
                <w:sz w:val="19"/>
                <w:szCs w:val="19"/>
                <w:lang w:eastAsia="de-DE"/>
              </w:rPr>
              <w:t>Threats</w:t>
            </w:r>
            <w:proofErr w:type="spellEnd"/>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USB</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Universal Serial Bus</w:t>
            </w:r>
          </w:p>
        </w:tc>
      </w:tr>
      <w:tr w:rsidR="00110590" w:rsidRPr="00672265"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PDCA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val="en-GB" w:eastAsia="de-DE"/>
              </w:rPr>
            </w:pPr>
            <w:r w:rsidRPr="00110590">
              <w:rPr>
                <w:rFonts w:ascii="Times New Roman" w:eastAsia="Times New Roman" w:hAnsi="Times New Roman" w:cs="Times New Roman"/>
                <w:color w:val="000000"/>
                <w:sz w:val="19"/>
                <w:szCs w:val="19"/>
                <w:lang w:val="en-GB" w:eastAsia="de-DE"/>
              </w:rPr>
              <w:t>plan–do–check–act or plan–do–check–adjust</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RTC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Real Time Clock</w:t>
            </w:r>
          </w:p>
        </w:tc>
      </w:tr>
    </w:tbl>
    <w:p w:rsid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p>
    <w:p w:rsidR="00110590" w:rsidRP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r w:rsidRPr="00110590">
        <w:rPr>
          <w:rFonts w:ascii="Arial" w:eastAsia="Times New Roman" w:hAnsi="Arial" w:cs="Arial"/>
          <w:color w:val="000000"/>
          <w:sz w:val="29"/>
          <w:szCs w:val="29"/>
          <w:lang w:eastAsia="de-DE"/>
        </w:rPr>
        <w:t xml:space="preserve">1 </w:t>
      </w:r>
      <w:proofErr w:type="spellStart"/>
      <w:r w:rsidRPr="00110590">
        <w:rPr>
          <w:rFonts w:ascii="Arial" w:eastAsia="Times New Roman" w:hAnsi="Arial" w:cs="Arial"/>
          <w:color w:val="000000"/>
          <w:sz w:val="29"/>
          <w:szCs w:val="29"/>
          <w:lang w:eastAsia="de-DE"/>
        </w:rPr>
        <w:t>Introduction</w:t>
      </w:r>
      <w:proofErr w:type="spellEnd"/>
    </w:p>
    <w:p w:rsidR="00110590" w:rsidRPr="00E9166E" w:rsidRDefault="00110590" w:rsidP="00110590">
      <w:pPr>
        <w:shd w:val="clear" w:color="auto" w:fill="FFFFFF"/>
        <w:spacing w:after="72" w:line="240" w:lineRule="auto"/>
        <w:outlineLvl w:val="2"/>
        <w:rPr>
          <w:rFonts w:ascii="Arial" w:eastAsia="Times New Roman" w:hAnsi="Arial" w:cs="Arial"/>
          <w:b/>
          <w:bCs/>
          <w:color w:val="000000"/>
          <w:sz w:val="20"/>
          <w:szCs w:val="20"/>
          <w:lang w:eastAsia="de-DE"/>
        </w:rPr>
      </w:pPr>
      <w:r w:rsidRPr="00110590">
        <w:rPr>
          <w:rFonts w:ascii="Arial" w:eastAsia="Times New Roman" w:hAnsi="Arial" w:cs="Arial"/>
          <w:b/>
          <w:bCs/>
          <w:color w:val="000000"/>
          <w:sz w:val="25"/>
          <w:szCs w:val="25"/>
          <w:lang w:eastAsia="de-DE"/>
        </w:rPr>
        <w:t xml:space="preserve">1.1 </w:t>
      </w:r>
      <w:proofErr w:type="spellStart"/>
      <w:r w:rsidRPr="00110590">
        <w:rPr>
          <w:rFonts w:ascii="Arial" w:eastAsia="Times New Roman" w:hAnsi="Arial" w:cs="Arial"/>
          <w:b/>
          <w:bCs/>
          <w:color w:val="000000"/>
          <w:sz w:val="25"/>
          <w:szCs w:val="25"/>
          <w:lang w:eastAsia="de-DE"/>
        </w:rPr>
        <w:t>Presentation</w:t>
      </w:r>
      <w:proofErr w:type="spellEnd"/>
      <w:r w:rsidR="009668DE">
        <w:rPr>
          <w:rFonts w:ascii="Arial" w:eastAsia="Times New Roman" w:hAnsi="Arial" w:cs="Arial"/>
          <w:b/>
          <w:bCs/>
          <w:color w:val="000000"/>
          <w:sz w:val="25"/>
          <w:szCs w:val="25"/>
          <w:lang w:eastAsia="de-DE"/>
        </w:rPr>
        <w:br/>
      </w:r>
    </w:p>
    <w:p w:rsidR="00110590" w:rsidRPr="00E9166E" w:rsidRDefault="00110590" w:rsidP="009668DE">
      <w:pPr>
        <w:shd w:val="clear" w:color="auto" w:fill="FFFFFF"/>
        <w:spacing w:after="240" w:line="360" w:lineRule="auto"/>
        <w:jc w:val="both"/>
        <w:rPr>
          <w:rFonts w:ascii="Arial" w:eastAsia="Times New Roman" w:hAnsi="Arial" w:cs="Arial"/>
          <w:color w:val="000000"/>
          <w:sz w:val="20"/>
          <w:szCs w:val="20"/>
          <w:lang w:val="en-GB" w:eastAsia="de-DE"/>
        </w:rPr>
      </w:pPr>
      <w:r w:rsidRPr="00E9166E">
        <w:rPr>
          <w:rFonts w:ascii="Arial" w:eastAsia="Times New Roman" w:hAnsi="Arial" w:cs="Arial"/>
          <w:b/>
          <w:bCs/>
          <w:color w:val="000000"/>
          <w:sz w:val="20"/>
          <w:szCs w:val="20"/>
          <w:lang w:val="en-GB" w:eastAsia="de-DE"/>
        </w:rPr>
        <w:t>Team N.4</w:t>
      </w:r>
      <w:r w:rsidRPr="00E9166E">
        <w:rPr>
          <w:rFonts w:ascii="Arial" w:eastAsia="Times New Roman" w:hAnsi="Arial" w:cs="Arial"/>
          <w:color w:val="000000"/>
          <w:sz w:val="20"/>
          <w:szCs w:val="20"/>
          <w:lang w:val="en-GB" w:eastAsia="de-DE"/>
        </w:rPr>
        <w:t> consists of five students, all with different backgrounds of education and all from different countries. We are spending the spring semester of 2018 in Porto working at ISEP on our European Project Semester </w:t>
      </w:r>
    </w:p>
    <w:p w:rsidR="00110590" w:rsidRPr="00E9166E" w:rsidRDefault="00110590" w:rsidP="00110590">
      <w:pPr>
        <w:shd w:val="clear" w:color="auto" w:fill="FFFFFF"/>
        <w:spacing w:after="240" w:line="360" w:lineRule="atLeast"/>
        <w:rPr>
          <w:rFonts w:ascii="Arial" w:eastAsia="Times New Roman" w:hAnsi="Arial" w:cs="Arial"/>
          <w:color w:val="000000"/>
          <w:sz w:val="20"/>
          <w:szCs w:val="20"/>
          <w:lang w:eastAsia="de-DE"/>
        </w:rPr>
      </w:pPr>
      <w:r w:rsidRPr="00E9166E">
        <w:rPr>
          <w:rFonts w:ascii="Arial" w:eastAsia="Times New Roman" w:hAnsi="Arial" w:cs="Arial"/>
          <w:color w:val="000000"/>
          <w:sz w:val="20"/>
          <w:szCs w:val="20"/>
          <w:lang w:eastAsia="de-DE"/>
        </w:rPr>
        <w:t xml:space="preserve">The </w:t>
      </w:r>
      <w:proofErr w:type="spellStart"/>
      <w:r w:rsidRPr="00E9166E">
        <w:rPr>
          <w:rFonts w:ascii="Arial" w:eastAsia="Times New Roman" w:hAnsi="Arial" w:cs="Arial"/>
          <w:color w:val="000000"/>
          <w:sz w:val="20"/>
          <w:szCs w:val="20"/>
          <w:lang w:eastAsia="de-DE"/>
        </w:rPr>
        <w:t>team</w:t>
      </w:r>
      <w:proofErr w:type="spellEnd"/>
      <w:r w:rsidRPr="00E9166E">
        <w:rPr>
          <w:rFonts w:ascii="Arial" w:eastAsia="Times New Roman" w:hAnsi="Arial" w:cs="Arial"/>
          <w:color w:val="000000"/>
          <w:sz w:val="20"/>
          <w:szCs w:val="20"/>
          <w:lang w:eastAsia="de-DE"/>
        </w:rPr>
        <w:t xml:space="preserve"> </w:t>
      </w:r>
      <w:proofErr w:type="spellStart"/>
      <w:r w:rsidRPr="00E9166E">
        <w:rPr>
          <w:rFonts w:ascii="Arial" w:eastAsia="Times New Roman" w:hAnsi="Arial" w:cs="Arial"/>
          <w:color w:val="000000"/>
          <w:sz w:val="20"/>
          <w:szCs w:val="20"/>
          <w:lang w:eastAsia="de-DE"/>
        </w:rPr>
        <w:t>members</w:t>
      </w:r>
      <w:proofErr w:type="spellEnd"/>
      <w:r w:rsidRPr="00E9166E">
        <w:rPr>
          <w:rFonts w:ascii="Arial" w:eastAsia="Times New Roman" w:hAnsi="Arial" w:cs="Arial"/>
          <w:color w:val="000000"/>
          <w:sz w:val="20"/>
          <w:szCs w:val="20"/>
          <w:lang w:eastAsia="de-DE"/>
        </w:rPr>
        <w:t>:</w:t>
      </w:r>
    </w:p>
    <w:p w:rsidR="00110590" w:rsidRPr="00E9166E" w:rsidRDefault="00110590" w:rsidP="00110590">
      <w:pPr>
        <w:numPr>
          <w:ilvl w:val="0"/>
          <w:numId w:val="2"/>
        </w:numPr>
        <w:shd w:val="clear" w:color="auto" w:fill="FFFFFF"/>
        <w:spacing w:after="15" w:line="360" w:lineRule="atLeast"/>
        <w:ind w:left="360"/>
        <w:rPr>
          <w:rFonts w:ascii="Arial" w:eastAsia="Times New Roman" w:hAnsi="Arial" w:cs="Arial"/>
          <w:color w:val="000000"/>
          <w:sz w:val="20"/>
          <w:szCs w:val="20"/>
          <w:lang w:eastAsia="de-DE"/>
        </w:rPr>
      </w:pPr>
      <w:r w:rsidRPr="00E9166E">
        <w:rPr>
          <w:rFonts w:ascii="Arial" w:eastAsia="Times New Roman" w:hAnsi="Arial" w:cs="Arial"/>
          <w:color w:val="000000"/>
          <w:sz w:val="20"/>
          <w:szCs w:val="20"/>
          <w:lang w:eastAsia="de-DE"/>
        </w:rPr>
        <w:t xml:space="preserve">Marta </w:t>
      </w:r>
      <w:proofErr w:type="spellStart"/>
      <w:r w:rsidRPr="00E9166E">
        <w:rPr>
          <w:rFonts w:ascii="Arial" w:eastAsia="Times New Roman" w:hAnsi="Arial" w:cs="Arial"/>
          <w:color w:val="000000"/>
          <w:sz w:val="20"/>
          <w:szCs w:val="20"/>
          <w:lang w:eastAsia="de-DE"/>
        </w:rPr>
        <w:t>Majewska</w:t>
      </w:r>
      <w:proofErr w:type="spellEnd"/>
      <w:r w:rsidRPr="00E9166E">
        <w:rPr>
          <w:rFonts w:ascii="Arial" w:eastAsia="Times New Roman" w:hAnsi="Arial" w:cs="Arial"/>
          <w:color w:val="000000"/>
          <w:sz w:val="20"/>
          <w:szCs w:val="20"/>
          <w:lang w:eastAsia="de-DE"/>
        </w:rPr>
        <w:t xml:space="preserve"> (</w:t>
      </w:r>
      <w:proofErr w:type="spellStart"/>
      <w:r w:rsidRPr="00E9166E">
        <w:rPr>
          <w:rFonts w:ascii="Arial" w:eastAsia="Times New Roman" w:hAnsi="Arial" w:cs="Arial"/>
          <w:color w:val="000000"/>
          <w:sz w:val="20"/>
          <w:szCs w:val="20"/>
          <w:lang w:eastAsia="de-DE"/>
        </w:rPr>
        <w:t>Logistics</w:t>
      </w:r>
      <w:proofErr w:type="spellEnd"/>
      <w:r w:rsidRPr="00E9166E">
        <w:rPr>
          <w:rFonts w:ascii="Arial" w:eastAsia="Times New Roman" w:hAnsi="Arial" w:cs="Arial"/>
          <w:color w:val="000000"/>
          <w:sz w:val="20"/>
          <w:szCs w:val="20"/>
          <w:lang w:eastAsia="de-DE"/>
        </w:rPr>
        <w:t xml:space="preserve">) </w:t>
      </w:r>
      <w:proofErr w:type="spellStart"/>
      <w:r w:rsidRPr="00E9166E">
        <w:rPr>
          <w:rFonts w:ascii="Arial" w:eastAsia="Times New Roman" w:hAnsi="Arial" w:cs="Arial"/>
          <w:color w:val="000000"/>
          <w:sz w:val="20"/>
          <w:szCs w:val="20"/>
          <w:lang w:eastAsia="de-DE"/>
        </w:rPr>
        <w:t>from</w:t>
      </w:r>
      <w:proofErr w:type="spellEnd"/>
      <w:r w:rsidRPr="00E9166E">
        <w:rPr>
          <w:rFonts w:ascii="Arial" w:eastAsia="Times New Roman" w:hAnsi="Arial" w:cs="Arial"/>
          <w:color w:val="000000"/>
          <w:sz w:val="20"/>
          <w:szCs w:val="20"/>
          <w:lang w:eastAsia="de-DE"/>
        </w:rPr>
        <w:t xml:space="preserve"> </w:t>
      </w:r>
      <w:proofErr w:type="spellStart"/>
      <w:r w:rsidRPr="00E9166E">
        <w:rPr>
          <w:rFonts w:ascii="Arial" w:eastAsia="Times New Roman" w:hAnsi="Arial" w:cs="Arial"/>
          <w:color w:val="000000"/>
          <w:sz w:val="20"/>
          <w:szCs w:val="20"/>
          <w:lang w:eastAsia="de-DE"/>
        </w:rPr>
        <w:t>Poland</w:t>
      </w:r>
      <w:proofErr w:type="spellEnd"/>
    </w:p>
    <w:p w:rsidR="00110590" w:rsidRPr="00E9166E" w:rsidRDefault="00110590" w:rsidP="00110590">
      <w:pPr>
        <w:numPr>
          <w:ilvl w:val="0"/>
          <w:numId w:val="2"/>
        </w:numPr>
        <w:shd w:val="clear" w:color="auto" w:fill="FFFFFF"/>
        <w:spacing w:after="15" w:line="360" w:lineRule="atLeast"/>
        <w:ind w:left="360"/>
        <w:rPr>
          <w:rFonts w:ascii="Arial" w:eastAsia="Times New Roman" w:hAnsi="Arial" w:cs="Arial"/>
          <w:color w:val="000000"/>
          <w:sz w:val="20"/>
          <w:szCs w:val="20"/>
          <w:lang w:eastAsia="de-DE"/>
        </w:rPr>
      </w:pPr>
      <w:r w:rsidRPr="00E9166E">
        <w:rPr>
          <w:rFonts w:ascii="Arial" w:eastAsia="Times New Roman" w:hAnsi="Arial" w:cs="Arial"/>
          <w:color w:val="000000"/>
          <w:sz w:val="20"/>
          <w:szCs w:val="20"/>
          <w:lang w:eastAsia="de-DE"/>
        </w:rPr>
        <w:t xml:space="preserve">Melanie Tscholl (Media Technologies) </w:t>
      </w:r>
      <w:proofErr w:type="spellStart"/>
      <w:r w:rsidRPr="00E9166E">
        <w:rPr>
          <w:rFonts w:ascii="Arial" w:eastAsia="Times New Roman" w:hAnsi="Arial" w:cs="Arial"/>
          <w:color w:val="000000"/>
          <w:sz w:val="20"/>
          <w:szCs w:val="20"/>
          <w:lang w:eastAsia="de-DE"/>
        </w:rPr>
        <w:t>from</w:t>
      </w:r>
      <w:proofErr w:type="spellEnd"/>
      <w:r w:rsidRPr="00E9166E">
        <w:rPr>
          <w:rFonts w:ascii="Arial" w:eastAsia="Times New Roman" w:hAnsi="Arial" w:cs="Arial"/>
          <w:color w:val="000000"/>
          <w:sz w:val="20"/>
          <w:szCs w:val="20"/>
          <w:lang w:eastAsia="de-DE"/>
        </w:rPr>
        <w:t xml:space="preserve"> </w:t>
      </w:r>
      <w:proofErr w:type="spellStart"/>
      <w:r w:rsidRPr="00E9166E">
        <w:rPr>
          <w:rFonts w:ascii="Arial" w:eastAsia="Times New Roman" w:hAnsi="Arial" w:cs="Arial"/>
          <w:color w:val="000000"/>
          <w:sz w:val="20"/>
          <w:szCs w:val="20"/>
          <w:lang w:eastAsia="de-DE"/>
        </w:rPr>
        <w:t>Italy</w:t>
      </w:r>
      <w:proofErr w:type="spellEnd"/>
    </w:p>
    <w:p w:rsidR="00110590" w:rsidRPr="00E9166E" w:rsidRDefault="00110590" w:rsidP="00110590">
      <w:pPr>
        <w:numPr>
          <w:ilvl w:val="0"/>
          <w:numId w:val="2"/>
        </w:numPr>
        <w:shd w:val="clear" w:color="auto" w:fill="FFFFFF"/>
        <w:spacing w:after="15" w:line="360" w:lineRule="atLeast"/>
        <w:ind w:left="360"/>
        <w:rPr>
          <w:rFonts w:ascii="Arial" w:eastAsia="Times New Roman" w:hAnsi="Arial" w:cs="Arial"/>
          <w:color w:val="000000"/>
          <w:sz w:val="20"/>
          <w:szCs w:val="20"/>
          <w:lang w:val="en-GB" w:eastAsia="de-DE"/>
        </w:rPr>
      </w:pPr>
      <w:r w:rsidRPr="00E9166E">
        <w:rPr>
          <w:rFonts w:ascii="Arial" w:eastAsia="Times New Roman" w:hAnsi="Arial" w:cs="Arial"/>
          <w:color w:val="000000"/>
          <w:sz w:val="20"/>
          <w:szCs w:val="20"/>
          <w:lang w:val="en-GB" w:eastAsia="de-DE"/>
        </w:rPr>
        <w:t>Manuel Baptista (Mechanical Engineering) from Portugal</w:t>
      </w:r>
    </w:p>
    <w:p w:rsidR="00110590" w:rsidRPr="00E9166E" w:rsidRDefault="00110590" w:rsidP="00110590">
      <w:pPr>
        <w:numPr>
          <w:ilvl w:val="0"/>
          <w:numId w:val="2"/>
        </w:numPr>
        <w:shd w:val="clear" w:color="auto" w:fill="FFFFFF"/>
        <w:spacing w:after="15" w:line="360" w:lineRule="atLeast"/>
        <w:ind w:left="360"/>
        <w:rPr>
          <w:rFonts w:ascii="Arial" w:eastAsia="Times New Roman" w:hAnsi="Arial" w:cs="Arial"/>
          <w:color w:val="000000"/>
          <w:sz w:val="20"/>
          <w:szCs w:val="20"/>
          <w:lang w:val="en-GB" w:eastAsia="de-DE"/>
        </w:rPr>
      </w:pPr>
      <w:r w:rsidRPr="00E9166E">
        <w:rPr>
          <w:rFonts w:ascii="Arial" w:eastAsia="Times New Roman" w:hAnsi="Arial" w:cs="Arial"/>
          <w:color w:val="000000"/>
          <w:sz w:val="20"/>
          <w:szCs w:val="20"/>
          <w:lang w:val="en-GB" w:eastAsia="de-DE"/>
        </w:rPr>
        <w:t>Christopher Mahon (Electric, Electronic and Energy Engineering) from United Kingdom</w:t>
      </w:r>
    </w:p>
    <w:p w:rsidR="00110590" w:rsidRDefault="00110590" w:rsidP="00110590">
      <w:pPr>
        <w:numPr>
          <w:ilvl w:val="0"/>
          <w:numId w:val="2"/>
        </w:numPr>
        <w:shd w:val="clear" w:color="auto" w:fill="FFFFFF"/>
        <w:spacing w:after="15" w:line="360" w:lineRule="atLeast"/>
        <w:ind w:left="360"/>
        <w:rPr>
          <w:rFonts w:ascii="Arial" w:eastAsia="Times New Roman" w:hAnsi="Arial" w:cs="Arial"/>
          <w:color w:val="000000"/>
          <w:sz w:val="20"/>
          <w:szCs w:val="20"/>
          <w:lang w:val="en-GB" w:eastAsia="de-DE"/>
        </w:rPr>
      </w:pPr>
      <w:r w:rsidRPr="00E9166E">
        <w:rPr>
          <w:rFonts w:ascii="Arial" w:eastAsia="Times New Roman" w:hAnsi="Arial" w:cs="Arial"/>
          <w:color w:val="000000"/>
          <w:sz w:val="20"/>
          <w:szCs w:val="20"/>
          <w:lang w:val="en-GB" w:eastAsia="de-DE"/>
        </w:rPr>
        <w:t xml:space="preserve">Sven </w:t>
      </w:r>
      <w:proofErr w:type="spellStart"/>
      <w:r w:rsidRPr="00E9166E">
        <w:rPr>
          <w:rFonts w:ascii="Arial" w:eastAsia="Times New Roman" w:hAnsi="Arial" w:cs="Arial"/>
          <w:color w:val="000000"/>
          <w:sz w:val="20"/>
          <w:szCs w:val="20"/>
          <w:lang w:val="en-GB" w:eastAsia="de-DE"/>
        </w:rPr>
        <w:t>Bergervoet</w:t>
      </w:r>
      <w:proofErr w:type="spellEnd"/>
      <w:r w:rsidRPr="00E9166E">
        <w:rPr>
          <w:rFonts w:ascii="Arial" w:eastAsia="Times New Roman" w:hAnsi="Arial" w:cs="Arial"/>
          <w:color w:val="000000"/>
          <w:sz w:val="20"/>
          <w:szCs w:val="20"/>
          <w:lang w:val="en-GB" w:eastAsia="de-DE"/>
        </w:rPr>
        <w:t xml:space="preserve"> (Industrial Product Design) from The Netherlands</w:t>
      </w:r>
    </w:p>
    <w:p w:rsidR="00D10BA5" w:rsidRDefault="00D10BA5" w:rsidP="00D10BA5">
      <w:pPr>
        <w:shd w:val="clear" w:color="auto" w:fill="FFFFFF"/>
        <w:spacing w:after="15" w:line="360" w:lineRule="atLeast"/>
        <w:jc w:val="center"/>
        <w:rPr>
          <w:rFonts w:ascii="Arial" w:eastAsia="Times New Roman" w:hAnsi="Arial" w:cs="Arial"/>
          <w:color w:val="000000"/>
          <w:sz w:val="20"/>
          <w:szCs w:val="20"/>
          <w:lang w:val="en-GB" w:eastAsia="de-DE"/>
        </w:rPr>
      </w:pPr>
      <w:r>
        <w:rPr>
          <w:rFonts w:ascii="Arial" w:eastAsia="Times New Roman" w:hAnsi="Arial" w:cs="Arial"/>
          <w:noProof/>
          <w:color w:val="000000"/>
          <w:sz w:val="20"/>
          <w:szCs w:val="20"/>
          <w:lang w:val="en-GB" w:eastAsia="de-DE"/>
        </w:rPr>
        <w:lastRenderedPageBreak/>
        <w:drawing>
          <wp:inline distT="0" distB="0" distL="0" distR="0">
            <wp:extent cx="4953000" cy="3714750"/>
            <wp:effectExtent l="0" t="0" r="0" b="0"/>
            <wp:docPr id="18" name="Grafik 18" descr="Ein Bild, das Person, stehend, drinnen, Wand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5665654_2278975842120019_4936487525708464128_n.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953000" cy="3714750"/>
                    </a:xfrm>
                    <a:prstGeom prst="rect">
                      <a:avLst/>
                    </a:prstGeom>
                  </pic:spPr>
                </pic:pic>
              </a:graphicData>
            </a:graphic>
          </wp:inline>
        </w:drawing>
      </w:r>
    </w:p>
    <w:p w:rsidR="00D10BA5" w:rsidRPr="00E9166E" w:rsidRDefault="00D10BA5" w:rsidP="00D10BA5">
      <w:pPr>
        <w:shd w:val="clear" w:color="auto" w:fill="FFFFFF"/>
        <w:spacing w:after="15" w:line="360" w:lineRule="atLeast"/>
        <w:jc w:val="center"/>
        <w:rPr>
          <w:rFonts w:ascii="Arial" w:eastAsia="Times New Roman" w:hAnsi="Arial" w:cs="Arial"/>
          <w:color w:val="000000"/>
          <w:sz w:val="20"/>
          <w:szCs w:val="20"/>
          <w:lang w:val="en-GB" w:eastAsia="de-DE"/>
        </w:rPr>
      </w:pPr>
      <w:r w:rsidRPr="00D10BA5">
        <w:rPr>
          <w:rStyle w:val="captionno"/>
          <w:rFonts w:ascii="Arial" w:hAnsi="Arial" w:cs="Arial"/>
          <w:b/>
          <w:bCs/>
          <w:color w:val="000000"/>
          <w:sz w:val="19"/>
          <w:szCs w:val="19"/>
          <w:shd w:val="clear" w:color="auto" w:fill="FFFFFF"/>
          <w:lang w:val="en-GB"/>
        </w:rPr>
        <w:t>Figure 1:</w:t>
      </w:r>
      <w:r w:rsidRPr="00D10BA5">
        <w:rPr>
          <w:rFonts w:ascii="Arial" w:hAnsi="Arial" w:cs="Arial"/>
          <w:color w:val="000000"/>
          <w:sz w:val="19"/>
          <w:szCs w:val="19"/>
          <w:shd w:val="clear" w:color="auto" w:fill="FFFFFF"/>
          <w:lang w:val="en-GB"/>
        </w:rPr>
        <w:t> </w:t>
      </w:r>
      <w:r w:rsidRPr="00D10BA5">
        <w:rPr>
          <w:rStyle w:val="captiontext"/>
          <w:rFonts w:ascii="Arial" w:hAnsi="Arial" w:cs="Arial"/>
          <w:color w:val="000000"/>
          <w:sz w:val="19"/>
          <w:szCs w:val="19"/>
          <w:shd w:val="clear" w:color="auto" w:fill="FFFFFF"/>
          <w:lang w:val="en-GB"/>
        </w:rPr>
        <w:t>Group Photo</w:t>
      </w:r>
    </w:p>
    <w:p w:rsidR="00110590" w:rsidRPr="00E9166E" w:rsidRDefault="00110590" w:rsidP="00110590">
      <w:pPr>
        <w:jc w:val="both"/>
        <w:rPr>
          <w:rFonts w:ascii="Arial" w:hAnsi="Arial" w:cs="Arial"/>
          <w:color w:val="000000"/>
          <w:sz w:val="20"/>
          <w:szCs w:val="20"/>
          <w:shd w:val="clear" w:color="auto" w:fill="FFFFFF"/>
          <w:lang w:val="en-GB"/>
        </w:rPr>
      </w:pPr>
    </w:p>
    <w:p w:rsidR="00110590" w:rsidRPr="00E9166E" w:rsidRDefault="00110590" w:rsidP="009668DE">
      <w:pPr>
        <w:spacing w:line="360" w:lineRule="auto"/>
        <w:jc w:val="both"/>
        <w:rPr>
          <w:rFonts w:ascii="Arial" w:hAnsi="Arial" w:cs="Arial"/>
          <w:color w:val="000000"/>
          <w:sz w:val="20"/>
          <w:szCs w:val="20"/>
          <w:shd w:val="clear" w:color="auto" w:fill="FFFFFF"/>
          <w:lang w:val="en-GB"/>
        </w:rPr>
      </w:pPr>
      <w:r w:rsidRPr="00E9166E">
        <w:rPr>
          <w:rFonts w:ascii="Arial" w:hAnsi="Arial" w:cs="Arial"/>
          <w:color w:val="000000"/>
          <w:sz w:val="20"/>
          <w:szCs w:val="20"/>
          <w:shd w:val="clear" w:color="auto" w:fill="FFFFFF"/>
          <w:lang w:val="en-GB"/>
        </w:rPr>
        <w:t>Five foreign people have been connected to create one big project. Our mascot during the integration day was a colourful unicorn - to remind us to be creative and fun during the implementation and development of our project.</w:t>
      </w:r>
    </w:p>
    <w:p w:rsidR="00110590" w:rsidRDefault="00D10BA5" w:rsidP="00110590">
      <w:pPr>
        <w:rPr>
          <w:lang w:val="en-GB"/>
        </w:rPr>
      </w:pPr>
      <w:r>
        <w:rPr>
          <w:noProof/>
          <w:lang w:val="pl-PL" w:eastAsia="pl-PL"/>
        </w:rPr>
        <w:drawing>
          <wp:anchor distT="0" distB="0" distL="114300" distR="114300" simplePos="0" relativeHeight="251659264" behindDoc="1" locked="0" layoutInCell="1" allowOverlap="1">
            <wp:simplePos x="0" y="0"/>
            <wp:positionH relativeFrom="column">
              <wp:posOffset>448945</wp:posOffset>
            </wp:positionH>
            <wp:positionV relativeFrom="paragraph">
              <wp:posOffset>11430</wp:posOffset>
            </wp:positionV>
            <wp:extent cx="4853940" cy="3641090"/>
            <wp:effectExtent l="0" t="0" r="0" b="0"/>
            <wp:wrapTight wrapText="bothSides">
              <wp:wrapPolygon edited="0">
                <wp:start x="0" y="0"/>
                <wp:lineTo x="0" y="21472"/>
                <wp:lineTo x="21532" y="21472"/>
                <wp:lineTo x="21532" y="0"/>
                <wp:lineTo x="0" y="0"/>
              </wp:wrapPolygon>
            </wp:wrapTight>
            <wp:docPr id="2" name="Grafik 2" descr="http://www.eps2018-wiki4.dee.isep.ipp.pt/lib/exe/fetch.php?w=600&amp;tok=f61b17&amp;media=28312074_2097349676949304_127345891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4.dee.isep.ipp.pt/lib/exe/fetch.php?w=600&amp;tok=f61b17&amp;media=28312074_2097349676949304_1273458917_o.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53940" cy="36410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0590" w:rsidRDefault="00110590" w:rsidP="00110590">
      <w:pPr>
        <w:rPr>
          <w:lang w:val="en-GB"/>
        </w:rPr>
      </w:pPr>
    </w:p>
    <w:p w:rsidR="00110590" w:rsidRDefault="00110590" w:rsidP="00110590">
      <w:pPr>
        <w:rPr>
          <w:lang w:val="en-GB"/>
        </w:rPr>
      </w:pPr>
    </w:p>
    <w:p w:rsidR="00110590" w:rsidRPr="00110590" w:rsidRDefault="00110590" w:rsidP="00110590">
      <w:pPr>
        <w:jc w:val="center"/>
        <w:rPr>
          <w:lang w:val="en-GB"/>
        </w:rPr>
      </w:pPr>
      <w:r w:rsidRPr="00110590">
        <w:rPr>
          <w:rStyle w:val="captionno"/>
          <w:b/>
          <w:bCs/>
          <w:lang w:val="en-GB"/>
        </w:rPr>
        <w:t>Figure 2:</w:t>
      </w:r>
      <w:r w:rsidRPr="00110590">
        <w:rPr>
          <w:lang w:val="en-GB"/>
        </w:rPr>
        <w:t> </w:t>
      </w:r>
      <w:r w:rsidRPr="00110590">
        <w:rPr>
          <w:rStyle w:val="captiontext"/>
          <w:lang w:val="en-GB"/>
        </w:rPr>
        <w:t>Teambuilding day photo</w:t>
      </w:r>
    </w:p>
    <w:p w:rsidR="00110590" w:rsidRPr="00E9166E" w:rsidRDefault="00110590" w:rsidP="00E9166E">
      <w:pPr>
        <w:pStyle w:val="StandardWeb"/>
        <w:spacing w:before="0" w:beforeAutospacing="0" w:after="240" w:afterAutospacing="0" w:line="360" w:lineRule="auto"/>
        <w:jc w:val="both"/>
        <w:rPr>
          <w:rFonts w:ascii="Arial" w:hAnsi="Arial" w:cs="Arial"/>
          <w:sz w:val="20"/>
          <w:szCs w:val="20"/>
          <w:lang w:val="en-GB"/>
        </w:rPr>
      </w:pPr>
      <w:r w:rsidRPr="00E9166E">
        <w:rPr>
          <w:rFonts w:ascii="Arial" w:hAnsi="Arial" w:cs="Arial"/>
          <w:sz w:val="20"/>
          <w:szCs w:val="20"/>
          <w:lang w:val="en-GB"/>
        </w:rPr>
        <w:lastRenderedPageBreak/>
        <w:t xml:space="preserve">We hope that by using our already acquired knowledge from our countries and the new knowledge gained in Portugal in ISEP, we will be able to implement the whole project with a satisfactory </w:t>
      </w:r>
      <w:proofErr w:type="gramStart"/>
      <w:r w:rsidRPr="00E9166E">
        <w:rPr>
          <w:rFonts w:ascii="Arial" w:hAnsi="Arial" w:cs="Arial"/>
          <w:sz w:val="20"/>
          <w:szCs w:val="20"/>
          <w:lang w:val="en-GB"/>
        </w:rPr>
        <w:t>final result</w:t>
      </w:r>
      <w:proofErr w:type="gramEnd"/>
      <w:r w:rsidRPr="00E9166E">
        <w:rPr>
          <w:rFonts w:ascii="Arial" w:hAnsi="Arial" w:cs="Arial"/>
          <w:sz w:val="20"/>
          <w:szCs w:val="20"/>
          <w:lang w:val="en-GB"/>
        </w:rPr>
        <w:t xml:space="preserve"> for teachers and us as members of the team, as well as meet all the requirements related to it.</w:t>
      </w:r>
    </w:p>
    <w:p w:rsidR="00110590" w:rsidRDefault="00110590" w:rsidP="00110590">
      <w:pPr>
        <w:pStyle w:val="berschrift3"/>
        <w:spacing w:before="0" w:beforeAutospacing="0" w:after="72" w:afterAutospacing="0"/>
        <w:rPr>
          <w:rFonts w:ascii="Arial" w:hAnsi="Arial" w:cs="Arial"/>
          <w:color w:val="000000"/>
          <w:sz w:val="25"/>
          <w:szCs w:val="25"/>
          <w:lang w:val="en-GB"/>
        </w:rPr>
      </w:pPr>
      <w:r w:rsidRPr="00876444">
        <w:rPr>
          <w:rFonts w:ascii="Arial" w:hAnsi="Arial" w:cs="Arial"/>
          <w:color w:val="000000"/>
          <w:sz w:val="25"/>
          <w:szCs w:val="25"/>
          <w:lang w:val="en-GB"/>
        </w:rPr>
        <w:t>1.2 Motivation</w:t>
      </w:r>
    </w:p>
    <w:p w:rsidR="00E9166E" w:rsidRPr="00876444" w:rsidRDefault="00E9166E" w:rsidP="00110590">
      <w:pPr>
        <w:pStyle w:val="berschrift3"/>
        <w:spacing w:before="0" w:beforeAutospacing="0" w:after="72" w:afterAutospacing="0"/>
        <w:rPr>
          <w:rFonts w:ascii="Arial" w:hAnsi="Arial" w:cs="Arial"/>
          <w:color w:val="000000"/>
          <w:sz w:val="25"/>
          <w:szCs w:val="25"/>
          <w:lang w:val="en-GB"/>
        </w:rPr>
      </w:pPr>
    </w:p>
    <w:p w:rsidR="00110590" w:rsidRPr="00E9166E" w:rsidRDefault="00110590" w:rsidP="00E9166E">
      <w:pPr>
        <w:pStyle w:val="StandardWeb"/>
        <w:spacing w:before="0" w:beforeAutospacing="0" w:after="240" w:afterAutospacing="0" w:line="360" w:lineRule="auto"/>
        <w:contextualSpacing/>
        <w:jc w:val="both"/>
        <w:rPr>
          <w:rFonts w:ascii="Arial" w:hAnsi="Arial" w:cs="Arial"/>
          <w:sz w:val="20"/>
          <w:szCs w:val="20"/>
          <w:lang w:val="en-GB"/>
        </w:rPr>
      </w:pPr>
      <w:r w:rsidRPr="00E9166E">
        <w:rPr>
          <w:rFonts w:ascii="Arial" w:hAnsi="Arial" w:cs="Arial"/>
          <w:sz w:val="20"/>
          <w:szCs w:val="20"/>
          <w:lang w:val="en-GB"/>
        </w:rPr>
        <w:t xml:space="preserve">Before ​starting ​a </w:t>
      </w:r>
      <w:proofErr w:type="gramStart"/>
      <w:r w:rsidRPr="00E9166E">
        <w:rPr>
          <w:rFonts w:ascii="Arial" w:hAnsi="Arial" w:cs="Arial"/>
          <w:sz w:val="20"/>
          <w:szCs w:val="20"/>
          <w:lang w:val="en-GB"/>
        </w:rPr>
        <w:t>project</w:t>
      </w:r>
      <w:proofErr w:type="gramEnd"/>
      <w:r w:rsidRPr="00E9166E">
        <w:rPr>
          <w:rFonts w:ascii="Arial" w:hAnsi="Arial" w:cs="Arial"/>
          <w:sz w:val="20"/>
          <w:szCs w:val="20"/>
          <w:lang w:val="en-GB"/>
        </w:rPr>
        <w:t xml:space="preserve"> ​there is always a motivation behind it and figuring out why are you doing this project is one of the key elements of our motivation. Always remember ​what is at the </w:t>
      </w:r>
      <w:proofErr w:type="spellStart"/>
      <w:r w:rsidRPr="00E9166E">
        <w:rPr>
          <w:rFonts w:ascii="Arial" w:hAnsi="Arial" w:cs="Arial"/>
          <w:sz w:val="20"/>
          <w:szCs w:val="20"/>
          <w:lang w:val="en-GB"/>
        </w:rPr>
        <w:t>the</w:t>
      </w:r>
      <w:proofErr w:type="spellEnd"/>
      <w:r w:rsidRPr="00E9166E">
        <w:rPr>
          <w:rFonts w:ascii="Arial" w:hAnsi="Arial" w:cs="Arial"/>
          <w:sz w:val="20"/>
          <w:szCs w:val="20"/>
          <w:lang w:val="en-GB"/>
        </w:rPr>
        <w:t xml:space="preserve"> core is of the project. At the beginning of this semester we started with a group from all sorts of backgrounds, all from different countries to work on a project that is in our case the Outdoor Intelligent Shader. The motivation is to create a new market relating to '​shaders'​. This means combining a traditional shader with </w:t>
      </w:r>
      <w:r w:rsidRPr="00E9166E">
        <w:rPr>
          <w:rStyle w:val="Fett"/>
          <w:rFonts w:ascii="Arial" w:hAnsi="Arial" w:cs="Arial"/>
          <w:sz w:val="20"/>
          <w:szCs w:val="20"/>
          <w:lang w:val="en-GB"/>
        </w:rPr>
        <w:t>smart</w:t>
      </w:r>
      <w:r w:rsidRPr="00E9166E">
        <w:rPr>
          <w:rFonts w:ascii="Arial" w:hAnsi="Arial" w:cs="Arial"/>
          <w:sz w:val="20"/>
          <w:szCs w:val="20"/>
          <w:lang w:val="en-GB"/>
        </w:rPr>
        <w:t xml:space="preserve"> electronics that </w:t>
      </w:r>
      <w:proofErr w:type="gramStart"/>
      <w:r w:rsidRPr="00E9166E">
        <w:rPr>
          <w:rFonts w:ascii="Arial" w:hAnsi="Arial" w:cs="Arial"/>
          <w:sz w:val="20"/>
          <w:szCs w:val="20"/>
          <w:lang w:val="en-GB"/>
        </w:rPr>
        <w:t>are able to</w:t>
      </w:r>
      <w:proofErr w:type="gramEnd"/>
      <w:r w:rsidRPr="00E9166E">
        <w:rPr>
          <w:rFonts w:ascii="Arial" w:hAnsi="Arial" w:cs="Arial"/>
          <w:sz w:val="20"/>
          <w:szCs w:val="20"/>
          <w:lang w:val="en-GB"/>
        </w:rPr>
        <w:t xml:space="preserve"> connect, share and interact with its user or other smart devices. Not only is the motivation based on the product but also the fact that we as a group try to work together, learn from each other and expand our point of view. While we are all from different countries, speak different languages and have different cultural backgrounds, we are still highly motivated to work as best we can with each other.</w:t>
      </w:r>
    </w:p>
    <w:p w:rsidR="00110590" w:rsidRPr="00110590" w:rsidRDefault="00110590" w:rsidP="00110590">
      <w:pPr>
        <w:pStyle w:val="StandardWeb"/>
        <w:spacing w:before="0" w:beforeAutospacing="0" w:after="240" w:afterAutospacing="0" w:line="360" w:lineRule="atLeast"/>
        <w:jc w:val="both"/>
        <w:rPr>
          <w:lang w:val="en-GB"/>
        </w:rPr>
      </w:pPr>
    </w:p>
    <w:p w:rsidR="00110590" w:rsidRDefault="00110590" w:rsidP="00110590">
      <w:pPr>
        <w:pStyle w:val="berschrift3"/>
        <w:spacing w:before="0" w:beforeAutospacing="0" w:after="72" w:afterAutospacing="0"/>
        <w:rPr>
          <w:rFonts w:ascii="Arial" w:hAnsi="Arial" w:cs="Arial"/>
          <w:color w:val="000000"/>
          <w:sz w:val="25"/>
          <w:szCs w:val="25"/>
          <w:lang w:val="en-GB"/>
        </w:rPr>
      </w:pPr>
      <w:r w:rsidRPr="00110590">
        <w:rPr>
          <w:rFonts w:ascii="Arial" w:hAnsi="Arial" w:cs="Arial"/>
          <w:color w:val="000000"/>
          <w:sz w:val="25"/>
          <w:szCs w:val="25"/>
          <w:lang w:val="en-GB"/>
        </w:rPr>
        <w:t>1.3 Problem</w:t>
      </w:r>
    </w:p>
    <w:p w:rsidR="00B876D3" w:rsidRPr="00110590" w:rsidRDefault="00B876D3" w:rsidP="00110590">
      <w:pPr>
        <w:pStyle w:val="berschrift3"/>
        <w:spacing w:before="0" w:beforeAutospacing="0" w:after="72" w:afterAutospacing="0"/>
        <w:rPr>
          <w:rFonts w:ascii="Arial" w:hAnsi="Arial" w:cs="Arial"/>
          <w:color w:val="000000"/>
          <w:sz w:val="25"/>
          <w:szCs w:val="25"/>
          <w:lang w:val="en-GB"/>
        </w:rPr>
      </w:pPr>
    </w:p>
    <w:p w:rsidR="00110590" w:rsidRPr="00B876D3" w:rsidRDefault="00110590" w:rsidP="00110590">
      <w:pPr>
        <w:pStyle w:val="StandardWeb"/>
        <w:spacing w:before="0" w:beforeAutospacing="0" w:after="240" w:afterAutospacing="0" w:line="360" w:lineRule="atLeast"/>
        <w:jc w:val="both"/>
        <w:rPr>
          <w:rFonts w:ascii="Arial" w:hAnsi="Arial" w:cs="Arial"/>
          <w:sz w:val="20"/>
          <w:szCs w:val="20"/>
          <w:lang w:val="en-GB"/>
        </w:rPr>
      </w:pPr>
      <w:r w:rsidRPr="00B876D3">
        <w:rPr>
          <w:rFonts w:ascii="Arial" w:hAnsi="Arial" w:cs="Arial"/>
          <w:sz w:val="20"/>
          <w:szCs w:val="20"/>
          <w:lang w:val="en-GB"/>
        </w:rPr>
        <w:t>Before starting to work on the product the problems we are aiming to solve need to be defined. This is so you are working to a specific goal. In this case, that means solving the problems that occur during the construction of the Outdoor Intelligent Shader.</w:t>
      </w:r>
    </w:p>
    <w:p w:rsidR="00110590" w:rsidRPr="00B876D3" w:rsidRDefault="00110590" w:rsidP="00110590">
      <w:pPr>
        <w:pStyle w:val="StandardWeb"/>
        <w:spacing w:before="0" w:beforeAutospacing="0" w:after="240" w:afterAutospacing="0" w:line="360" w:lineRule="atLeast"/>
        <w:jc w:val="both"/>
        <w:rPr>
          <w:rFonts w:ascii="Arial" w:hAnsi="Arial" w:cs="Arial"/>
          <w:sz w:val="20"/>
          <w:szCs w:val="20"/>
          <w:lang w:val="en-GB"/>
        </w:rPr>
      </w:pPr>
      <w:r w:rsidRPr="00B876D3">
        <w:rPr>
          <w:rFonts w:ascii="Arial" w:hAnsi="Arial" w:cs="Arial"/>
          <w:sz w:val="20"/>
          <w:szCs w:val="20"/>
          <w:lang w:val="en-GB"/>
        </w:rPr>
        <w:t>The main problem is: How can a shader be constructed so that there is a constant shade on the terrace while using </w:t>
      </w:r>
      <w:r w:rsidRPr="00B876D3">
        <w:rPr>
          <w:rStyle w:val="Fett"/>
          <w:rFonts w:ascii="Arial" w:hAnsi="Arial" w:cs="Arial"/>
          <w:sz w:val="20"/>
          <w:szCs w:val="20"/>
          <w:lang w:val="en-GB"/>
        </w:rPr>
        <w:t>smart</w:t>
      </w:r>
      <w:r w:rsidRPr="00B876D3">
        <w:rPr>
          <w:rFonts w:ascii="Arial" w:hAnsi="Arial" w:cs="Arial"/>
          <w:sz w:val="20"/>
          <w:szCs w:val="20"/>
          <w:lang w:val="en-GB"/>
        </w:rPr>
        <w:t> electronics?</w:t>
      </w:r>
    </w:p>
    <w:p w:rsidR="00110590" w:rsidRPr="00B876D3" w:rsidRDefault="00110590" w:rsidP="00110590">
      <w:pPr>
        <w:pStyle w:val="StandardWeb"/>
        <w:spacing w:before="0" w:beforeAutospacing="0" w:after="240" w:afterAutospacing="0" w:line="360" w:lineRule="atLeast"/>
        <w:jc w:val="both"/>
        <w:rPr>
          <w:rFonts w:ascii="Arial" w:hAnsi="Arial" w:cs="Arial"/>
          <w:sz w:val="20"/>
          <w:szCs w:val="20"/>
          <w:lang w:val="en-GB"/>
        </w:rPr>
      </w:pPr>
      <w:r w:rsidRPr="00B876D3">
        <w:rPr>
          <w:rFonts w:ascii="Arial" w:hAnsi="Arial" w:cs="Arial"/>
          <w:sz w:val="20"/>
          <w:szCs w:val="20"/>
          <w:lang w:val="en-GB"/>
        </w:rPr>
        <w:t>Now the main problem is set, it needs to be broken down in sub-problems:</w:t>
      </w:r>
    </w:p>
    <w:p w:rsidR="00110590" w:rsidRPr="00B876D3" w:rsidRDefault="00110590" w:rsidP="00110590">
      <w:pPr>
        <w:numPr>
          <w:ilvl w:val="0"/>
          <w:numId w:val="4"/>
        </w:numPr>
        <w:spacing w:after="15" w:line="360" w:lineRule="atLeast"/>
        <w:ind w:left="360"/>
        <w:rPr>
          <w:rFonts w:ascii="Arial" w:hAnsi="Arial" w:cs="Arial"/>
          <w:color w:val="000000"/>
          <w:sz w:val="20"/>
          <w:szCs w:val="20"/>
        </w:rPr>
      </w:pPr>
      <w:proofErr w:type="spellStart"/>
      <w:r w:rsidRPr="00B876D3">
        <w:rPr>
          <w:rFonts w:ascii="Arial" w:hAnsi="Arial" w:cs="Arial"/>
          <w:color w:val="000000"/>
          <w:sz w:val="20"/>
          <w:szCs w:val="20"/>
        </w:rPr>
        <w:t>What</w:t>
      </w:r>
      <w:proofErr w:type="spellEnd"/>
      <w:r w:rsidRPr="00B876D3">
        <w:rPr>
          <w:rFonts w:ascii="Arial" w:hAnsi="Arial" w:cs="Arial"/>
          <w:color w:val="000000"/>
          <w:sz w:val="20"/>
          <w:szCs w:val="20"/>
        </w:rPr>
        <w:t xml:space="preserve"> </w:t>
      </w:r>
      <w:proofErr w:type="spellStart"/>
      <w:r w:rsidRPr="00B876D3">
        <w:rPr>
          <w:rFonts w:ascii="Arial" w:hAnsi="Arial" w:cs="Arial"/>
          <w:color w:val="000000"/>
          <w:sz w:val="20"/>
          <w:szCs w:val="20"/>
        </w:rPr>
        <w:t>is</w:t>
      </w:r>
      <w:proofErr w:type="spellEnd"/>
      <w:r w:rsidRPr="00B876D3">
        <w:rPr>
          <w:rFonts w:ascii="Arial" w:hAnsi="Arial" w:cs="Arial"/>
          <w:color w:val="000000"/>
          <w:sz w:val="20"/>
          <w:szCs w:val="20"/>
        </w:rPr>
        <w:t xml:space="preserve"> </w:t>
      </w:r>
      <w:proofErr w:type="spellStart"/>
      <w:r w:rsidRPr="00B876D3">
        <w:rPr>
          <w:rFonts w:ascii="Arial" w:hAnsi="Arial" w:cs="Arial"/>
          <w:color w:val="000000"/>
          <w:sz w:val="20"/>
          <w:szCs w:val="20"/>
        </w:rPr>
        <w:t>the</w:t>
      </w:r>
      <w:proofErr w:type="spellEnd"/>
      <w:r w:rsidRPr="00B876D3">
        <w:rPr>
          <w:rFonts w:ascii="Arial" w:hAnsi="Arial" w:cs="Arial"/>
          <w:color w:val="000000"/>
          <w:sz w:val="20"/>
          <w:szCs w:val="20"/>
        </w:rPr>
        <w:t xml:space="preserve"> design?</w:t>
      </w:r>
    </w:p>
    <w:p w:rsidR="00110590" w:rsidRPr="00B876D3" w:rsidRDefault="00110590" w:rsidP="00110590">
      <w:pPr>
        <w:numPr>
          <w:ilvl w:val="0"/>
          <w:numId w:val="4"/>
        </w:numPr>
        <w:spacing w:after="15" w:line="360" w:lineRule="atLeast"/>
        <w:ind w:left="360"/>
        <w:rPr>
          <w:rFonts w:ascii="Arial" w:hAnsi="Arial" w:cs="Arial"/>
          <w:color w:val="000000"/>
          <w:sz w:val="20"/>
          <w:szCs w:val="20"/>
          <w:lang w:val="en-GB"/>
        </w:rPr>
      </w:pPr>
      <w:r w:rsidRPr="00B876D3">
        <w:rPr>
          <w:rFonts w:ascii="Arial" w:hAnsi="Arial" w:cs="Arial"/>
          <w:color w:val="000000"/>
          <w:sz w:val="20"/>
          <w:szCs w:val="20"/>
          <w:lang w:val="en-GB"/>
        </w:rPr>
        <w:t>How can it be constructed?</w:t>
      </w:r>
    </w:p>
    <w:p w:rsidR="00110590" w:rsidRPr="00B876D3" w:rsidRDefault="00110590" w:rsidP="00110590">
      <w:pPr>
        <w:numPr>
          <w:ilvl w:val="0"/>
          <w:numId w:val="4"/>
        </w:numPr>
        <w:spacing w:after="15" w:line="360" w:lineRule="atLeast"/>
        <w:ind w:left="360"/>
        <w:rPr>
          <w:rFonts w:ascii="Arial" w:hAnsi="Arial" w:cs="Arial"/>
          <w:color w:val="000000"/>
          <w:sz w:val="20"/>
          <w:szCs w:val="20"/>
          <w:lang w:val="en-GB"/>
        </w:rPr>
      </w:pPr>
      <w:r w:rsidRPr="00B876D3">
        <w:rPr>
          <w:rFonts w:ascii="Arial" w:hAnsi="Arial" w:cs="Arial"/>
          <w:color w:val="000000"/>
          <w:sz w:val="20"/>
          <w:szCs w:val="20"/>
          <w:lang w:val="en-GB"/>
        </w:rPr>
        <w:t>How do the electronics work?</w:t>
      </w:r>
    </w:p>
    <w:p w:rsidR="00110590" w:rsidRPr="00B876D3" w:rsidRDefault="00110590" w:rsidP="00110590">
      <w:pPr>
        <w:numPr>
          <w:ilvl w:val="0"/>
          <w:numId w:val="4"/>
        </w:numPr>
        <w:spacing w:after="15" w:line="360" w:lineRule="atLeast"/>
        <w:ind w:left="360"/>
        <w:rPr>
          <w:rFonts w:ascii="Arial" w:hAnsi="Arial" w:cs="Arial"/>
          <w:color w:val="000000"/>
          <w:sz w:val="20"/>
          <w:szCs w:val="20"/>
          <w:lang w:val="en-GB"/>
        </w:rPr>
      </w:pPr>
      <w:r w:rsidRPr="00B876D3">
        <w:rPr>
          <w:rFonts w:ascii="Arial" w:hAnsi="Arial" w:cs="Arial"/>
          <w:color w:val="000000"/>
          <w:sz w:val="20"/>
          <w:szCs w:val="20"/>
          <w:lang w:val="en-GB"/>
        </w:rPr>
        <w:t>How is this product going to be presented to the target audience?</w:t>
      </w:r>
    </w:p>
    <w:p w:rsidR="00110590" w:rsidRPr="00110590" w:rsidRDefault="00110590" w:rsidP="00110590">
      <w:pPr>
        <w:spacing w:after="15" w:line="360" w:lineRule="atLeast"/>
        <w:ind w:left="360"/>
        <w:rPr>
          <w:color w:val="000000"/>
          <w:lang w:val="en-GB"/>
        </w:rPr>
      </w:pPr>
    </w:p>
    <w:p w:rsidR="00110590" w:rsidRDefault="00110590" w:rsidP="00110590">
      <w:pPr>
        <w:pStyle w:val="berschrift3"/>
        <w:spacing w:before="0" w:beforeAutospacing="0" w:after="72" w:afterAutospacing="0"/>
        <w:rPr>
          <w:rFonts w:ascii="Arial" w:hAnsi="Arial" w:cs="Arial"/>
          <w:color w:val="000000"/>
          <w:sz w:val="25"/>
          <w:szCs w:val="25"/>
          <w:lang w:val="en-GB"/>
        </w:rPr>
      </w:pPr>
      <w:r w:rsidRPr="00110590">
        <w:rPr>
          <w:rFonts w:ascii="Arial" w:hAnsi="Arial" w:cs="Arial"/>
          <w:color w:val="000000"/>
          <w:sz w:val="25"/>
          <w:szCs w:val="25"/>
          <w:lang w:val="en-GB"/>
        </w:rPr>
        <w:t>1.4 Objectives</w:t>
      </w:r>
    </w:p>
    <w:p w:rsidR="00B876D3" w:rsidRPr="00110590" w:rsidRDefault="00B876D3" w:rsidP="00110590">
      <w:pPr>
        <w:pStyle w:val="berschrift3"/>
        <w:spacing w:before="0" w:beforeAutospacing="0" w:after="72" w:afterAutospacing="0"/>
        <w:rPr>
          <w:rFonts w:ascii="Arial" w:hAnsi="Arial" w:cs="Arial"/>
          <w:color w:val="000000"/>
          <w:sz w:val="25"/>
          <w:szCs w:val="25"/>
          <w:lang w:val="en-GB"/>
        </w:rPr>
      </w:pPr>
    </w:p>
    <w:p w:rsidR="00110590" w:rsidRPr="00B876D3" w:rsidRDefault="00110590" w:rsidP="00110590">
      <w:pPr>
        <w:pStyle w:val="StandardWeb"/>
        <w:spacing w:before="0" w:beforeAutospacing="0" w:after="240" w:afterAutospacing="0" w:line="360" w:lineRule="atLeast"/>
        <w:jc w:val="both"/>
        <w:rPr>
          <w:rFonts w:ascii="Arial" w:hAnsi="Arial" w:cs="Arial"/>
          <w:sz w:val="20"/>
          <w:szCs w:val="20"/>
          <w:lang w:val="en-GB"/>
        </w:rPr>
      </w:pPr>
      <w:r w:rsidRPr="00B876D3">
        <w:rPr>
          <w:rFonts w:ascii="Arial" w:hAnsi="Arial" w:cs="Arial"/>
          <w:sz w:val="20"/>
          <w:szCs w:val="20"/>
          <w:lang w:val="en-GB"/>
        </w:rPr>
        <w:t xml:space="preserve">The objectives of this project are to design an outdoor intelligent sun shader that detects the sun by itself with the aid of software that knows the path of the Sun. It will be very useful for the consumer because the product will provide shade without the need to constantly keep changing the position of the shader. The aim is to put technology, modern design, </w:t>
      </w:r>
      <w:proofErr w:type="gramStart"/>
      <w:r w:rsidRPr="00B876D3">
        <w:rPr>
          <w:rFonts w:ascii="Arial" w:hAnsi="Arial" w:cs="Arial"/>
          <w:sz w:val="20"/>
          <w:szCs w:val="20"/>
          <w:lang w:val="en-GB"/>
        </w:rPr>
        <w:t>and also</w:t>
      </w:r>
      <w:proofErr w:type="gramEnd"/>
      <w:r w:rsidRPr="00B876D3">
        <w:rPr>
          <w:rFonts w:ascii="Arial" w:hAnsi="Arial" w:cs="Arial"/>
          <w:sz w:val="20"/>
          <w:szCs w:val="20"/>
          <w:lang w:val="en-GB"/>
        </w:rPr>
        <w:t xml:space="preserve"> sustainability into an everyday product. The objective we want to reach is that people will feel more comfortable in a greener planet </w:t>
      </w:r>
      <w:r w:rsidRPr="00B876D3">
        <w:rPr>
          <w:rFonts w:ascii="Arial" w:hAnsi="Arial" w:cs="Arial"/>
          <w:sz w:val="20"/>
          <w:szCs w:val="20"/>
          <w:lang w:val="en-GB"/>
        </w:rPr>
        <w:lastRenderedPageBreak/>
        <w:t>which cares for its own sustainability. Our other objective is to work well in a team and to learn to cooperate in a multicultural environment. The European project semester is also about observing deadlines and taking it seriously, in other words to be responsible. It is about discussion, listening, support and coming to a decision together.</w:t>
      </w:r>
    </w:p>
    <w:p w:rsidR="00110590" w:rsidRPr="00110590" w:rsidRDefault="00110590" w:rsidP="00110590">
      <w:pPr>
        <w:pStyle w:val="StandardWeb"/>
        <w:spacing w:before="0" w:beforeAutospacing="0" w:after="240" w:afterAutospacing="0" w:line="360" w:lineRule="atLeast"/>
        <w:jc w:val="both"/>
        <w:rPr>
          <w:lang w:val="en-GB"/>
        </w:rPr>
      </w:pPr>
    </w:p>
    <w:p w:rsidR="00110590" w:rsidRDefault="00110590" w:rsidP="00110590">
      <w:pPr>
        <w:pStyle w:val="berschrift3"/>
        <w:spacing w:before="0" w:beforeAutospacing="0" w:after="72" w:afterAutospacing="0"/>
        <w:rPr>
          <w:rFonts w:ascii="Arial" w:hAnsi="Arial" w:cs="Arial"/>
          <w:color w:val="000000"/>
          <w:sz w:val="25"/>
          <w:szCs w:val="25"/>
          <w:lang w:val="en-GB"/>
        </w:rPr>
      </w:pPr>
      <w:r w:rsidRPr="00110590">
        <w:rPr>
          <w:rFonts w:ascii="Arial" w:hAnsi="Arial" w:cs="Arial"/>
          <w:color w:val="000000"/>
          <w:sz w:val="25"/>
          <w:szCs w:val="25"/>
          <w:lang w:val="en-GB"/>
        </w:rPr>
        <w:t>1.5 Requirements</w:t>
      </w:r>
    </w:p>
    <w:p w:rsidR="00B876D3" w:rsidRPr="00110590" w:rsidRDefault="00B876D3" w:rsidP="00110590">
      <w:pPr>
        <w:pStyle w:val="berschrift3"/>
        <w:spacing w:before="0" w:beforeAutospacing="0" w:after="72" w:afterAutospacing="0"/>
        <w:rPr>
          <w:rFonts w:ascii="Arial" w:hAnsi="Arial" w:cs="Arial"/>
          <w:color w:val="000000"/>
          <w:sz w:val="25"/>
          <w:szCs w:val="25"/>
          <w:lang w:val="en-GB"/>
        </w:rPr>
      </w:pPr>
    </w:p>
    <w:p w:rsidR="00110590" w:rsidRPr="00B876D3" w:rsidRDefault="00110590" w:rsidP="00B876D3">
      <w:pPr>
        <w:pStyle w:val="StandardWeb"/>
        <w:shd w:val="clear" w:color="auto" w:fill="FFFFFF"/>
        <w:spacing w:before="0" w:beforeAutospacing="0" w:after="240" w:afterAutospacing="0" w:line="360" w:lineRule="auto"/>
        <w:jc w:val="both"/>
        <w:rPr>
          <w:rFonts w:ascii="Arial" w:hAnsi="Arial" w:cs="Arial"/>
          <w:color w:val="000000"/>
          <w:sz w:val="20"/>
          <w:szCs w:val="20"/>
          <w:lang w:val="en-GB"/>
        </w:rPr>
      </w:pPr>
      <w:r w:rsidRPr="00B876D3">
        <w:rPr>
          <w:rFonts w:ascii="Arial" w:hAnsi="Arial" w:cs="Arial"/>
          <w:color w:val="000000"/>
          <w:sz w:val="20"/>
          <w:szCs w:val="20"/>
          <w:lang w:val="en-GB"/>
        </w:rPr>
        <w:t xml:space="preserve">Before starting a project, it is </w:t>
      </w:r>
      <w:proofErr w:type="gramStart"/>
      <w:r w:rsidRPr="00B876D3">
        <w:rPr>
          <w:rFonts w:ascii="Arial" w:hAnsi="Arial" w:cs="Arial"/>
          <w:color w:val="000000"/>
          <w:sz w:val="20"/>
          <w:szCs w:val="20"/>
          <w:lang w:val="en-GB"/>
        </w:rPr>
        <w:t>really important</w:t>
      </w:r>
      <w:proofErr w:type="gramEnd"/>
      <w:r w:rsidRPr="00B876D3">
        <w:rPr>
          <w:rFonts w:ascii="Arial" w:hAnsi="Arial" w:cs="Arial"/>
          <w:color w:val="000000"/>
          <w:sz w:val="20"/>
          <w:szCs w:val="20"/>
          <w:lang w:val="en-GB"/>
        </w:rPr>
        <w:t xml:space="preserve"> to set up all the wishes and requirements for your product. This is done via the list of requirements, represented in </w:t>
      </w:r>
      <w:r w:rsidRPr="00B876D3">
        <w:rPr>
          <w:rStyle w:val="Fett"/>
          <w:rFonts w:ascii="Arial" w:hAnsi="Arial" w:cs="Arial"/>
          <w:color w:val="000000"/>
          <w:sz w:val="20"/>
          <w:szCs w:val="20"/>
          <w:lang w:val="en-GB"/>
        </w:rPr>
        <w:t>Table</w:t>
      </w:r>
      <w:r w:rsidRPr="00B876D3">
        <w:rPr>
          <w:rFonts w:ascii="Arial" w:hAnsi="Arial" w:cs="Arial"/>
          <w:color w:val="000000"/>
          <w:sz w:val="20"/>
          <w:szCs w:val="20"/>
          <w:lang w:val="en-GB"/>
        </w:rPr>
        <w:t> </w:t>
      </w:r>
      <w:hyperlink r:id="rId76" w:anchor="Ta" w:history="1">
        <w:r w:rsidRPr="00B876D3">
          <w:rPr>
            <w:rStyle w:val="Hyperlink"/>
            <w:rFonts w:ascii="Arial" w:hAnsi="Arial" w:cs="Arial"/>
            <w:color w:val="436976"/>
            <w:sz w:val="20"/>
            <w:szCs w:val="20"/>
            <w:lang w:val="en-GB"/>
          </w:rPr>
          <w:t>1</w:t>
        </w:r>
      </w:hyperlink>
      <w:r w:rsidRPr="00B876D3">
        <w:rPr>
          <w:rFonts w:ascii="Arial" w:hAnsi="Arial" w:cs="Arial"/>
          <w:color w:val="000000"/>
          <w:sz w:val="20"/>
          <w:szCs w:val="20"/>
          <w:lang w:val="en-GB"/>
        </w:rPr>
        <w:t>. The list shows via different categories which requirement belongs to which part. During the project the list of requirements will change it is a so called '​living document'​. Throughout the project new ideas and insights will pop up or different ways to approach the problem will occur. Also, the part description is added to give a clear visual of what requirement it for what part.</w:t>
      </w:r>
    </w:p>
    <w:p w:rsidR="00876444" w:rsidRDefault="00876444"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Default="00FC56AB" w:rsidP="00876444">
      <w:pPr>
        <w:shd w:val="clear" w:color="auto" w:fill="FFFFFF"/>
        <w:jc w:val="center"/>
        <w:rPr>
          <w:rStyle w:val="captionno"/>
          <w:rFonts w:ascii="Arial" w:hAnsi="Arial" w:cs="Arial"/>
          <w:b/>
          <w:bCs/>
          <w:color w:val="000000"/>
          <w:sz w:val="19"/>
          <w:szCs w:val="19"/>
          <w:lang w:val="en-GB"/>
        </w:rPr>
      </w:pPr>
    </w:p>
    <w:p w:rsidR="00FC56AB" w:rsidRPr="00876444" w:rsidRDefault="00FC56AB" w:rsidP="00876444">
      <w:pPr>
        <w:shd w:val="clear" w:color="auto" w:fill="FFFFFF"/>
        <w:jc w:val="center"/>
        <w:rPr>
          <w:rStyle w:val="captionno"/>
          <w:rFonts w:ascii="Arial" w:hAnsi="Arial" w:cs="Arial"/>
          <w:b/>
          <w:bCs/>
          <w:color w:val="000000"/>
          <w:sz w:val="19"/>
          <w:szCs w:val="19"/>
          <w:lang w:val="en-GB"/>
        </w:rPr>
      </w:pPr>
    </w:p>
    <w:p w:rsidR="00A9469B" w:rsidRDefault="00A9469B" w:rsidP="00E97528">
      <w:pPr>
        <w:shd w:val="clear" w:color="auto" w:fill="FFFFFF"/>
        <w:rPr>
          <w:rStyle w:val="captionno"/>
          <w:rFonts w:ascii="Arial" w:hAnsi="Arial" w:cs="Arial"/>
          <w:b/>
          <w:bCs/>
          <w:color w:val="000000"/>
          <w:sz w:val="19"/>
          <w:szCs w:val="19"/>
          <w:lang w:val="en-GB"/>
        </w:rPr>
      </w:pPr>
    </w:p>
    <w:p w:rsidR="00E97528" w:rsidRDefault="00E97528" w:rsidP="00A9469B">
      <w:pPr>
        <w:shd w:val="clear" w:color="auto" w:fill="FFFFFF"/>
        <w:jc w:val="center"/>
        <w:rPr>
          <w:rStyle w:val="captionno"/>
          <w:rFonts w:ascii="Arial" w:hAnsi="Arial" w:cs="Arial"/>
          <w:b/>
          <w:bCs/>
          <w:color w:val="000000"/>
          <w:sz w:val="19"/>
          <w:szCs w:val="19"/>
          <w:lang w:val="en-GB"/>
        </w:rPr>
      </w:pPr>
    </w:p>
    <w:p w:rsidR="00876444" w:rsidRPr="00876444" w:rsidRDefault="00A9469B" w:rsidP="00A9469B">
      <w:pPr>
        <w:shd w:val="clear" w:color="auto" w:fill="FFFFFF"/>
        <w:jc w:val="center"/>
        <w:rPr>
          <w:rStyle w:val="captionno"/>
          <w:rFonts w:ascii="Arial" w:hAnsi="Arial" w:cs="Arial"/>
          <w:b/>
          <w:bCs/>
          <w:color w:val="000000"/>
          <w:sz w:val="19"/>
          <w:szCs w:val="19"/>
          <w:lang w:val="en-GB"/>
        </w:rPr>
      </w:pPr>
      <w:r w:rsidRPr="00876444">
        <w:rPr>
          <w:rStyle w:val="captionno"/>
          <w:rFonts w:ascii="Arial" w:hAnsi="Arial" w:cs="Arial"/>
          <w:b/>
          <w:bCs/>
          <w:color w:val="000000"/>
          <w:sz w:val="19"/>
          <w:szCs w:val="19"/>
          <w:lang w:val="en-GB"/>
        </w:rPr>
        <w:lastRenderedPageBreak/>
        <w:t>Table 1:</w:t>
      </w:r>
      <w:r w:rsidRPr="00876444">
        <w:rPr>
          <w:rFonts w:ascii="Arial" w:hAnsi="Arial" w:cs="Arial"/>
          <w:color w:val="000000"/>
          <w:sz w:val="19"/>
          <w:szCs w:val="19"/>
          <w:lang w:val="en-GB"/>
        </w:rPr>
        <w:t> </w:t>
      </w:r>
      <w:r w:rsidRPr="00876444">
        <w:rPr>
          <w:rStyle w:val="captiontext"/>
          <w:rFonts w:ascii="Arial" w:hAnsi="Arial" w:cs="Arial"/>
          <w:color w:val="000000"/>
          <w:sz w:val="19"/>
          <w:szCs w:val="19"/>
          <w:lang w:val="en-GB"/>
        </w:rPr>
        <w:t>Team Requirements</w:t>
      </w:r>
    </w:p>
    <w:p w:rsidR="00876444" w:rsidRPr="00876444" w:rsidRDefault="00A9469B" w:rsidP="00876444">
      <w:pPr>
        <w:shd w:val="clear" w:color="auto" w:fill="FFFFFF"/>
        <w:jc w:val="center"/>
        <w:rPr>
          <w:rStyle w:val="captionno"/>
          <w:rFonts w:ascii="Arial" w:hAnsi="Arial" w:cs="Arial"/>
          <w:b/>
          <w:bCs/>
          <w:color w:val="000000"/>
          <w:sz w:val="19"/>
          <w:szCs w:val="19"/>
          <w:lang w:val="en-GB"/>
        </w:rPr>
      </w:pPr>
      <w:r>
        <w:rPr>
          <w:rFonts w:ascii="Arial" w:hAnsi="Arial" w:cs="Arial"/>
          <w:b/>
          <w:bCs/>
          <w:noProof/>
          <w:color w:val="000000"/>
          <w:sz w:val="19"/>
          <w:szCs w:val="19"/>
          <w:lang w:val="pl-PL" w:eastAsia="pl-PL"/>
        </w:rPr>
        <w:drawing>
          <wp:anchor distT="0" distB="0" distL="114300" distR="114300" simplePos="0" relativeHeight="251658240" behindDoc="1" locked="0" layoutInCell="1" allowOverlap="1">
            <wp:simplePos x="0" y="0"/>
            <wp:positionH relativeFrom="column">
              <wp:posOffset>-173990</wp:posOffset>
            </wp:positionH>
            <wp:positionV relativeFrom="paragraph">
              <wp:posOffset>218440</wp:posOffset>
            </wp:positionV>
            <wp:extent cx="6191250" cy="6986905"/>
            <wp:effectExtent l="19050" t="0" r="0" b="0"/>
            <wp:wrapTight wrapText="bothSides">
              <wp:wrapPolygon edited="0">
                <wp:start x="-66" y="0"/>
                <wp:lineTo x="-66" y="21555"/>
                <wp:lineTo x="21600" y="21555"/>
                <wp:lineTo x="21600" y="0"/>
                <wp:lineTo x="-66"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1.PNG"/>
                    <pic:cNvPicPr/>
                  </pic:nvPicPr>
                  <pic:blipFill>
                    <a:blip r:embed="rId77">
                      <a:extLst>
                        <a:ext uri="{28A0092B-C50C-407E-A947-70E740481C1C}">
                          <a14:useLocalDpi xmlns:a14="http://schemas.microsoft.com/office/drawing/2010/main" val="0"/>
                        </a:ext>
                      </a:extLst>
                    </a:blip>
                    <a:stretch>
                      <a:fillRect/>
                    </a:stretch>
                  </pic:blipFill>
                  <pic:spPr>
                    <a:xfrm>
                      <a:off x="0" y="0"/>
                      <a:ext cx="6191250" cy="6986905"/>
                    </a:xfrm>
                    <a:prstGeom prst="rect">
                      <a:avLst/>
                    </a:prstGeom>
                  </pic:spPr>
                </pic:pic>
              </a:graphicData>
            </a:graphic>
          </wp:anchor>
        </w:drawing>
      </w:r>
    </w:p>
    <w:p w:rsidR="00876444" w:rsidRDefault="00876444" w:rsidP="00876444">
      <w:pPr>
        <w:shd w:val="clear" w:color="auto" w:fill="FFFFFF"/>
        <w:jc w:val="center"/>
        <w:rPr>
          <w:rStyle w:val="captionno"/>
          <w:rFonts w:ascii="Arial" w:hAnsi="Arial" w:cs="Arial"/>
          <w:b/>
          <w:bCs/>
          <w:color w:val="000000"/>
          <w:sz w:val="19"/>
          <w:szCs w:val="19"/>
          <w:lang w:val="en-GB"/>
        </w:rPr>
      </w:pPr>
    </w:p>
    <w:p w:rsidR="00E97528" w:rsidRDefault="00E97528" w:rsidP="00876444">
      <w:pPr>
        <w:shd w:val="clear" w:color="auto" w:fill="FFFFFF"/>
        <w:jc w:val="center"/>
        <w:rPr>
          <w:rStyle w:val="captionno"/>
          <w:rFonts w:ascii="Arial" w:hAnsi="Arial" w:cs="Arial"/>
          <w:b/>
          <w:bCs/>
          <w:color w:val="000000"/>
          <w:sz w:val="19"/>
          <w:szCs w:val="19"/>
          <w:lang w:val="en-GB"/>
        </w:rPr>
      </w:pPr>
    </w:p>
    <w:p w:rsidR="00E97528" w:rsidRDefault="00E97528" w:rsidP="00876444">
      <w:pPr>
        <w:shd w:val="clear" w:color="auto" w:fill="FFFFFF"/>
        <w:jc w:val="center"/>
        <w:rPr>
          <w:rStyle w:val="captionno"/>
          <w:rFonts w:ascii="Arial" w:hAnsi="Arial" w:cs="Arial"/>
          <w:b/>
          <w:bCs/>
          <w:color w:val="000000"/>
          <w:sz w:val="19"/>
          <w:szCs w:val="19"/>
          <w:lang w:val="en-GB"/>
        </w:rPr>
      </w:pPr>
    </w:p>
    <w:p w:rsidR="00FC56AB" w:rsidRPr="00876444" w:rsidRDefault="00FC56AB" w:rsidP="00876444">
      <w:pPr>
        <w:shd w:val="clear" w:color="auto" w:fill="FFFFFF"/>
        <w:jc w:val="center"/>
        <w:rPr>
          <w:rStyle w:val="captionno"/>
          <w:rFonts w:ascii="Arial" w:hAnsi="Arial" w:cs="Arial"/>
          <w:b/>
          <w:bCs/>
          <w:color w:val="000000"/>
          <w:sz w:val="19"/>
          <w:szCs w:val="19"/>
          <w:lang w:val="en-GB"/>
        </w:rPr>
      </w:pPr>
    </w:p>
    <w:p w:rsidR="00876444" w:rsidRPr="00876444" w:rsidRDefault="00876444" w:rsidP="00876444">
      <w:pPr>
        <w:shd w:val="clear" w:color="auto" w:fill="FFFFFF"/>
        <w:jc w:val="center"/>
        <w:rPr>
          <w:rFonts w:ascii="Arial" w:hAnsi="Arial" w:cs="Arial"/>
          <w:color w:val="000000"/>
          <w:sz w:val="19"/>
          <w:szCs w:val="19"/>
          <w:lang w:val="en-GB"/>
        </w:rPr>
      </w:pPr>
    </w:p>
    <w:p w:rsidR="00876444" w:rsidRDefault="00876444" w:rsidP="00876444">
      <w:pPr>
        <w:pStyle w:val="berschrift3"/>
        <w:shd w:val="clear" w:color="auto" w:fill="FFFFFF"/>
        <w:spacing w:before="0" w:beforeAutospacing="0" w:after="72" w:afterAutospacing="0"/>
        <w:rPr>
          <w:rFonts w:ascii="Arial" w:hAnsi="Arial" w:cs="Arial"/>
          <w:color w:val="000000"/>
          <w:sz w:val="25"/>
          <w:szCs w:val="25"/>
          <w:lang w:val="en-GB"/>
        </w:rPr>
      </w:pPr>
      <w:r w:rsidRPr="00876444">
        <w:rPr>
          <w:rFonts w:ascii="Arial" w:hAnsi="Arial" w:cs="Arial"/>
          <w:color w:val="000000"/>
          <w:sz w:val="25"/>
          <w:szCs w:val="25"/>
          <w:lang w:val="en-GB"/>
        </w:rPr>
        <w:lastRenderedPageBreak/>
        <w:t>1.6 Functional Tests</w:t>
      </w:r>
    </w:p>
    <w:p w:rsidR="00E97528" w:rsidRPr="00876444" w:rsidRDefault="00E97528" w:rsidP="00876444">
      <w:pPr>
        <w:pStyle w:val="berschrift3"/>
        <w:shd w:val="clear" w:color="auto" w:fill="FFFFFF"/>
        <w:spacing w:before="0" w:beforeAutospacing="0" w:after="72" w:afterAutospacing="0"/>
        <w:rPr>
          <w:rFonts w:ascii="Arial" w:hAnsi="Arial" w:cs="Arial"/>
          <w:color w:val="000000"/>
          <w:sz w:val="25"/>
          <w:szCs w:val="25"/>
          <w:lang w:val="en-GB"/>
        </w:rPr>
      </w:pPr>
    </w:p>
    <w:p w:rsidR="00876444" w:rsidRPr="00E97528" w:rsidRDefault="00876444" w:rsidP="00E97528">
      <w:pPr>
        <w:pStyle w:val="StandardWeb"/>
        <w:shd w:val="clear" w:color="auto" w:fill="FFFFFF"/>
        <w:spacing w:before="0" w:beforeAutospacing="0" w:after="240" w:afterAutospacing="0" w:line="360" w:lineRule="atLeast"/>
        <w:jc w:val="both"/>
        <w:rPr>
          <w:rFonts w:ascii="Arial" w:hAnsi="Arial" w:cs="Arial"/>
          <w:color w:val="000000"/>
          <w:sz w:val="20"/>
          <w:szCs w:val="20"/>
        </w:rPr>
      </w:pPr>
      <w:r w:rsidRPr="00E97528">
        <w:rPr>
          <w:rFonts w:ascii="Arial" w:hAnsi="Arial" w:cs="Arial"/>
          <w:color w:val="000000"/>
          <w:sz w:val="20"/>
          <w:szCs w:val="20"/>
          <w:lang w:val="en-GB"/>
        </w:rPr>
        <w:t xml:space="preserve">We, as a team, need to evaluate if the product we are designing for our project is well done, and for that we are going to do a few functional tests. The main objective of these tests is to find problems not detected during the theoretical part of the </w:t>
      </w:r>
      <w:proofErr w:type="gramStart"/>
      <w:r w:rsidRPr="00E97528">
        <w:rPr>
          <w:rFonts w:ascii="Arial" w:hAnsi="Arial" w:cs="Arial"/>
          <w:color w:val="000000"/>
          <w:sz w:val="20"/>
          <w:szCs w:val="20"/>
          <w:lang w:val="en-GB"/>
        </w:rPr>
        <w:t>project</w:t>
      </w:r>
      <w:proofErr w:type="gramEnd"/>
      <w:r w:rsidRPr="00E97528">
        <w:rPr>
          <w:rFonts w:ascii="Arial" w:hAnsi="Arial" w:cs="Arial"/>
          <w:color w:val="000000"/>
          <w:sz w:val="20"/>
          <w:szCs w:val="20"/>
          <w:lang w:val="en-GB"/>
        </w:rPr>
        <w:t xml:space="preserve"> so we can correct them and have a functional product, ready to be placed on the market. </w:t>
      </w:r>
      <w:r w:rsidRPr="00E97528">
        <w:rPr>
          <w:rFonts w:ascii="Arial" w:hAnsi="Arial" w:cs="Arial"/>
          <w:color w:val="000000"/>
          <w:sz w:val="20"/>
          <w:szCs w:val="20"/>
        </w:rPr>
        <w:t xml:space="preserve">The </w:t>
      </w:r>
      <w:proofErr w:type="spellStart"/>
      <w:r w:rsidRPr="00E97528">
        <w:rPr>
          <w:rFonts w:ascii="Arial" w:hAnsi="Arial" w:cs="Arial"/>
          <w:color w:val="000000"/>
          <w:sz w:val="20"/>
          <w:szCs w:val="20"/>
        </w:rPr>
        <w:t>tests</w:t>
      </w:r>
      <w:proofErr w:type="spellEnd"/>
      <w:r w:rsidRPr="00E97528">
        <w:rPr>
          <w:rFonts w:ascii="Arial" w:hAnsi="Arial" w:cs="Arial"/>
          <w:color w:val="000000"/>
          <w:sz w:val="20"/>
          <w:szCs w:val="20"/>
        </w:rPr>
        <w:t xml:space="preserve"> </w:t>
      </w:r>
      <w:proofErr w:type="spellStart"/>
      <w:r w:rsidRPr="00E97528">
        <w:rPr>
          <w:rFonts w:ascii="Arial" w:hAnsi="Arial" w:cs="Arial"/>
          <w:color w:val="000000"/>
          <w:sz w:val="20"/>
          <w:szCs w:val="20"/>
        </w:rPr>
        <w:t>we</w:t>
      </w:r>
      <w:proofErr w:type="spellEnd"/>
      <w:r w:rsidRPr="00E97528">
        <w:rPr>
          <w:rFonts w:ascii="Arial" w:hAnsi="Arial" w:cs="Arial"/>
          <w:color w:val="000000"/>
          <w:sz w:val="20"/>
          <w:szCs w:val="20"/>
        </w:rPr>
        <w:t xml:space="preserve"> </w:t>
      </w:r>
      <w:proofErr w:type="spellStart"/>
      <w:r w:rsidRPr="00E97528">
        <w:rPr>
          <w:rFonts w:ascii="Arial" w:hAnsi="Arial" w:cs="Arial"/>
          <w:color w:val="000000"/>
          <w:sz w:val="20"/>
          <w:szCs w:val="20"/>
        </w:rPr>
        <w:t>are</w:t>
      </w:r>
      <w:proofErr w:type="spellEnd"/>
      <w:r w:rsidRPr="00E97528">
        <w:rPr>
          <w:rFonts w:ascii="Arial" w:hAnsi="Arial" w:cs="Arial"/>
          <w:color w:val="000000"/>
          <w:sz w:val="20"/>
          <w:szCs w:val="20"/>
        </w:rPr>
        <w:t xml:space="preserve"> </w:t>
      </w:r>
      <w:proofErr w:type="spellStart"/>
      <w:r w:rsidRPr="00E97528">
        <w:rPr>
          <w:rFonts w:ascii="Arial" w:hAnsi="Arial" w:cs="Arial"/>
          <w:color w:val="000000"/>
          <w:sz w:val="20"/>
          <w:szCs w:val="20"/>
        </w:rPr>
        <w:t>going</w:t>
      </w:r>
      <w:proofErr w:type="spellEnd"/>
      <w:r w:rsidRPr="00E97528">
        <w:rPr>
          <w:rFonts w:ascii="Arial" w:hAnsi="Arial" w:cs="Arial"/>
          <w:color w:val="000000"/>
          <w:sz w:val="20"/>
          <w:szCs w:val="20"/>
        </w:rPr>
        <w:t xml:space="preserve"> </w:t>
      </w:r>
      <w:proofErr w:type="spellStart"/>
      <w:r w:rsidRPr="00E97528">
        <w:rPr>
          <w:rFonts w:ascii="Arial" w:hAnsi="Arial" w:cs="Arial"/>
          <w:color w:val="000000"/>
          <w:sz w:val="20"/>
          <w:szCs w:val="20"/>
        </w:rPr>
        <w:t>to</w:t>
      </w:r>
      <w:proofErr w:type="spellEnd"/>
      <w:r w:rsidRPr="00E97528">
        <w:rPr>
          <w:rFonts w:ascii="Arial" w:hAnsi="Arial" w:cs="Arial"/>
          <w:color w:val="000000"/>
          <w:sz w:val="20"/>
          <w:szCs w:val="20"/>
        </w:rPr>
        <w:t xml:space="preserve"> do </w:t>
      </w:r>
      <w:proofErr w:type="spellStart"/>
      <w:r w:rsidRPr="00E97528">
        <w:rPr>
          <w:rFonts w:ascii="Arial" w:hAnsi="Arial" w:cs="Arial"/>
          <w:color w:val="000000"/>
          <w:sz w:val="20"/>
          <w:szCs w:val="20"/>
        </w:rPr>
        <w:t>are</w:t>
      </w:r>
      <w:proofErr w:type="spellEnd"/>
      <w:r w:rsidRPr="00E97528">
        <w:rPr>
          <w:rFonts w:ascii="Arial" w:hAnsi="Arial" w:cs="Arial"/>
          <w:color w:val="000000"/>
          <w:sz w:val="20"/>
          <w:szCs w:val="20"/>
        </w:rPr>
        <w:t>:</w:t>
      </w:r>
    </w:p>
    <w:p w:rsidR="00876444" w:rsidRPr="00E97528" w:rsidRDefault="00876444" w:rsidP="00876444">
      <w:pPr>
        <w:numPr>
          <w:ilvl w:val="0"/>
          <w:numId w:val="5"/>
        </w:numPr>
        <w:shd w:val="clear" w:color="auto" w:fill="FFFFFF"/>
        <w:spacing w:after="15" w:line="360" w:lineRule="atLeast"/>
        <w:ind w:left="360"/>
        <w:rPr>
          <w:rFonts w:ascii="Arial" w:hAnsi="Arial" w:cs="Arial"/>
          <w:color w:val="000000"/>
          <w:sz w:val="20"/>
          <w:szCs w:val="20"/>
          <w:lang w:val="en-GB"/>
        </w:rPr>
      </w:pPr>
      <w:r w:rsidRPr="00E97528">
        <w:rPr>
          <w:rStyle w:val="Fett"/>
          <w:rFonts w:ascii="Arial" w:hAnsi="Arial" w:cs="Arial"/>
          <w:color w:val="000000"/>
          <w:sz w:val="20"/>
          <w:szCs w:val="20"/>
          <w:lang w:val="en-GB"/>
        </w:rPr>
        <w:t>Motor torque</w:t>
      </w:r>
      <w:r w:rsidRPr="00E97528">
        <w:rPr>
          <w:rFonts w:ascii="Arial" w:hAnsi="Arial" w:cs="Arial"/>
          <w:color w:val="000000"/>
          <w:sz w:val="20"/>
          <w:szCs w:val="20"/>
          <w:lang w:val="en-GB"/>
        </w:rPr>
        <w:t> - Check if the motor has enough capacity to provide the amount of force needed to move the shader</w:t>
      </w:r>
    </w:p>
    <w:p w:rsidR="00876444" w:rsidRPr="00E97528" w:rsidRDefault="00876444" w:rsidP="00876444">
      <w:pPr>
        <w:numPr>
          <w:ilvl w:val="0"/>
          <w:numId w:val="6"/>
        </w:numPr>
        <w:shd w:val="clear" w:color="auto" w:fill="FFFFFF"/>
        <w:spacing w:after="15" w:line="360" w:lineRule="atLeast"/>
        <w:ind w:left="360"/>
        <w:rPr>
          <w:rFonts w:ascii="Arial" w:hAnsi="Arial" w:cs="Arial"/>
          <w:color w:val="000000"/>
          <w:sz w:val="20"/>
          <w:szCs w:val="20"/>
          <w:lang w:val="en-GB"/>
        </w:rPr>
      </w:pPr>
      <w:r w:rsidRPr="00E97528">
        <w:rPr>
          <w:rStyle w:val="Fett"/>
          <w:rFonts w:ascii="Arial" w:hAnsi="Arial" w:cs="Arial"/>
          <w:color w:val="000000"/>
          <w:sz w:val="20"/>
          <w:szCs w:val="20"/>
          <w:lang w:val="en-GB"/>
        </w:rPr>
        <w:t>Delay</w:t>
      </w:r>
      <w:r w:rsidRPr="00E97528">
        <w:rPr>
          <w:rFonts w:ascii="Arial" w:hAnsi="Arial" w:cs="Arial"/>
          <w:color w:val="000000"/>
          <w:sz w:val="20"/>
          <w:szCs w:val="20"/>
          <w:lang w:val="en-GB"/>
        </w:rPr>
        <w:t> - Check the delay between the controller order and the actuator response</w:t>
      </w:r>
    </w:p>
    <w:p w:rsidR="00876444" w:rsidRPr="00E97528" w:rsidRDefault="00876444" w:rsidP="00876444">
      <w:pPr>
        <w:numPr>
          <w:ilvl w:val="0"/>
          <w:numId w:val="7"/>
        </w:numPr>
        <w:shd w:val="clear" w:color="auto" w:fill="FFFFFF"/>
        <w:spacing w:after="15" w:line="360" w:lineRule="atLeast"/>
        <w:ind w:left="360"/>
        <w:rPr>
          <w:rFonts w:ascii="Arial" w:hAnsi="Arial" w:cs="Arial"/>
          <w:color w:val="000000"/>
          <w:sz w:val="20"/>
          <w:szCs w:val="20"/>
          <w:lang w:val="en-GB"/>
        </w:rPr>
      </w:pPr>
      <w:r w:rsidRPr="00E97528">
        <w:rPr>
          <w:rStyle w:val="Fett"/>
          <w:rFonts w:ascii="Arial" w:hAnsi="Arial" w:cs="Arial"/>
          <w:color w:val="000000"/>
          <w:sz w:val="20"/>
          <w:szCs w:val="20"/>
          <w:lang w:val="en-GB"/>
        </w:rPr>
        <w:t>Gear Functionality</w:t>
      </w:r>
      <w:r w:rsidRPr="00E97528">
        <w:rPr>
          <w:rFonts w:ascii="Arial" w:hAnsi="Arial" w:cs="Arial"/>
          <w:color w:val="000000"/>
          <w:sz w:val="20"/>
          <w:szCs w:val="20"/>
          <w:lang w:val="en-GB"/>
        </w:rPr>
        <w:t> - Capacity of the gear to keep up with the movement</w:t>
      </w:r>
    </w:p>
    <w:p w:rsidR="00876444" w:rsidRPr="00E97528" w:rsidRDefault="00876444" w:rsidP="00876444">
      <w:pPr>
        <w:numPr>
          <w:ilvl w:val="0"/>
          <w:numId w:val="8"/>
        </w:numPr>
        <w:shd w:val="clear" w:color="auto" w:fill="FFFFFF"/>
        <w:spacing w:after="15" w:line="360" w:lineRule="atLeast"/>
        <w:ind w:left="360"/>
        <w:rPr>
          <w:rFonts w:ascii="Arial" w:hAnsi="Arial" w:cs="Arial"/>
          <w:color w:val="000000"/>
          <w:sz w:val="20"/>
          <w:szCs w:val="20"/>
          <w:lang w:val="en-GB"/>
        </w:rPr>
      </w:pPr>
      <w:r w:rsidRPr="00E97528">
        <w:rPr>
          <w:rStyle w:val="Fett"/>
          <w:rFonts w:ascii="Arial" w:hAnsi="Arial" w:cs="Arial"/>
          <w:color w:val="000000"/>
          <w:sz w:val="20"/>
          <w:szCs w:val="20"/>
          <w:lang w:val="en-GB"/>
        </w:rPr>
        <w:t>Structure safety</w:t>
      </w:r>
      <w:r w:rsidRPr="00E97528">
        <w:rPr>
          <w:rFonts w:ascii="Arial" w:hAnsi="Arial" w:cs="Arial"/>
          <w:color w:val="000000"/>
          <w:sz w:val="20"/>
          <w:szCs w:val="20"/>
          <w:lang w:val="en-GB"/>
        </w:rPr>
        <w:t> - This test needs to be done in a simulation software, because the prototype material is different from the one we are going to use in the actual product, and for that reason we can't do these tests in a real model</w:t>
      </w:r>
    </w:p>
    <w:p w:rsidR="00FC56AB" w:rsidRPr="00FC56AB" w:rsidRDefault="00876444" w:rsidP="00FC56AB">
      <w:pPr>
        <w:numPr>
          <w:ilvl w:val="0"/>
          <w:numId w:val="9"/>
        </w:numPr>
        <w:shd w:val="clear" w:color="auto" w:fill="FFFFFF"/>
        <w:spacing w:after="15" w:line="360" w:lineRule="atLeast"/>
        <w:ind w:left="360"/>
        <w:rPr>
          <w:rFonts w:ascii="Arial" w:hAnsi="Arial" w:cs="Arial"/>
          <w:color w:val="000000"/>
          <w:sz w:val="20"/>
          <w:szCs w:val="20"/>
          <w:lang w:val="en-GB"/>
        </w:rPr>
      </w:pPr>
      <w:r w:rsidRPr="00E97528">
        <w:rPr>
          <w:rStyle w:val="Fett"/>
          <w:rFonts w:ascii="Arial" w:hAnsi="Arial" w:cs="Arial"/>
          <w:color w:val="000000"/>
          <w:sz w:val="20"/>
          <w:szCs w:val="20"/>
          <w:lang w:val="en-GB"/>
        </w:rPr>
        <w:t>Sensor</w:t>
      </w:r>
      <w:r w:rsidRPr="00E97528">
        <w:rPr>
          <w:rFonts w:ascii="Arial" w:hAnsi="Arial" w:cs="Arial"/>
          <w:color w:val="000000"/>
          <w:sz w:val="20"/>
          <w:szCs w:val="20"/>
          <w:lang w:val="en-GB"/>
        </w:rPr>
        <w:t> - Check if the sensor works as it is supposed to work, and if the cloth chosen is detected by the sensors</w:t>
      </w:r>
    </w:p>
    <w:p w:rsidR="00FC56AB" w:rsidRPr="00A9469B" w:rsidRDefault="00FC56AB" w:rsidP="00A9469B">
      <w:pPr>
        <w:shd w:val="clear" w:color="auto" w:fill="FFFFFF"/>
        <w:spacing w:after="15" w:line="360" w:lineRule="atLeast"/>
        <w:ind w:left="360"/>
        <w:rPr>
          <w:rFonts w:ascii="Arial" w:hAnsi="Arial" w:cs="Arial"/>
          <w:color w:val="000000"/>
          <w:sz w:val="19"/>
          <w:szCs w:val="19"/>
          <w:lang w:val="en-GB"/>
        </w:rPr>
      </w:pPr>
    </w:p>
    <w:p w:rsidR="00E97528" w:rsidRPr="00A9469B" w:rsidRDefault="00A9469B" w:rsidP="00A9469B">
      <w:pPr>
        <w:pStyle w:val="berschrift3"/>
        <w:shd w:val="clear" w:color="auto" w:fill="FFFFFF"/>
        <w:spacing w:before="0" w:beforeAutospacing="0" w:after="72" w:afterAutospacing="0"/>
        <w:rPr>
          <w:rFonts w:ascii="Arial" w:hAnsi="Arial" w:cs="Arial"/>
          <w:color w:val="000000"/>
          <w:sz w:val="25"/>
          <w:szCs w:val="25"/>
          <w:lang w:val="en-GB"/>
        </w:rPr>
      </w:pPr>
      <w:r w:rsidRPr="00A9469B">
        <w:rPr>
          <w:rFonts w:ascii="Arial" w:hAnsi="Arial" w:cs="Arial"/>
          <w:color w:val="000000"/>
          <w:sz w:val="25"/>
          <w:szCs w:val="25"/>
          <w:lang w:val="en-GB"/>
        </w:rPr>
        <w:t>1.7 Project Planning</w:t>
      </w:r>
    </w:p>
    <w:p w:rsidR="00A9469B" w:rsidRDefault="00A9469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A9469B">
        <w:rPr>
          <w:rStyle w:val="Fett"/>
          <w:rFonts w:ascii="Arial" w:hAnsi="Arial" w:cs="Arial"/>
          <w:color w:val="000000"/>
          <w:sz w:val="19"/>
          <w:szCs w:val="19"/>
          <w:lang w:val="en-GB"/>
        </w:rPr>
        <w:t>Table</w:t>
      </w:r>
      <w:r w:rsidRPr="00A9469B">
        <w:rPr>
          <w:rFonts w:ascii="Arial" w:hAnsi="Arial" w:cs="Arial"/>
          <w:color w:val="000000"/>
          <w:sz w:val="19"/>
          <w:szCs w:val="19"/>
          <w:lang w:val="en-GB"/>
        </w:rPr>
        <w:t> </w:t>
      </w:r>
      <w:hyperlink r:id="rId78" w:anchor="Table1" w:history="1">
        <w:r w:rsidRPr="00A9469B">
          <w:rPr>
            <w:rStyle w:val="Hyperlink"/>
            <w:rFonts w:ascii="Arial" w:hAnsi="Arial" w:cs="Arial"/>
            <w:color w:val="436976"/>
            <w:sz w:val="19"/>
            <w:szCs w:val="19"/>
            <w:lang w:val="en-GB"/>
          </w:rPr>
          <w:t>2</w:t>
        </w:r>
      </w:hyperlink>
      <w:r w:rsidRPr="00A9469B">
        <w:rPr>
          <w:rFonts w:ascii="Arial" w:hAnsi="Arial" w:cs="Arial"/>
          <w:color w:val="000000"/>
          <w:sz w:val="19"/>
          <w:szCs w:val="19"/>
          <w:lang w:val="en-GB"/>
        </w:rPr>
        <w:t> shows the different tasks the team needs to perform, as well as the person/people responsible for it.</w:t>
      </w: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Pr="00E97528" w:rsidRDefault="00FC56AB" w:rsidP="00E97528">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lastRenderedPageBreak/>
        <w:t>Table 2:</w:t>
      </w:r>
      <w:r w:rsidRPr="00A9469B">
        <w:rPr>
          <w:rFonts w:ascii="Arial" w:eastAsia="Times New Roman" w:hAnsi="Arial" w:cs="Arial"/>
          <w:color w:val="000000"/>
          <w:sz w:val="19"/>
          <w:szCs w:val="19"/>
          <w:lang w:val="en-GB" w:eastAsia="de-DE"/>
        </w:rPr>
        <w:t> Task identification and allocation</w:t>
      </w: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5865"/>
        <w:gridCol w:w="2730"/>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r w:rsidRPr="00E97528">
              <w:rPr>
                <w:rFonts w:ascii="Arial" w:eastAsia="Times New Roman" w:hAnsi="Arial" w:cs="Arial"/>
                <w:b/>
                <w:bCs/>
                <w:color w:val="000000"/>
                <w:sz w:val="20"/>
                <w:szCs w:val="20"/>
                <w:lang w:eastAsia="de-DE"/>
              </w:rPr>
              <w:t>Task</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proofErr w:type="spellStart"/>
            <w:r w:rsidRPr="00E97528">
              <w:rPr>
                <w:rFonts w:ascii="Arial" w:eastAsia="Times New Roman" w:hAnsi="Arial" w:cs="Arial"/>
                <w:b/>
                <w:bCs/>
                <w:color w:val="000000"/>
                <w:sz w:val="20"/>
                <w:szCs w:val="20"/>
                <w:lang w:eastAsia="de-DE"/>
              </w:rPr>
              <w:t>Responsible</w:t>
            </w:r>
            <w:proofErr w:type="spellEnd"/>
            <w:r w:rsidR="00E97528">
              <w:rPr>
                <w:rFonts w:ascii="Arial" w:eastAsia="Times New Roman" w:hAnsi="Arial" w:cs="Arial"/>
                <w:b/>
                <w:bCs/>
                <w:color w:val="000000"/>
                <w:sz w:val="20"/>
                <w:szCs w:val="20"/>
                <w:lang w:eastAsia="de-DE"/>
              </w:rPr>
              <w:t xml:space="preserve"> </w:t>
            </w:r>
            <w:r w:rsidRPr="00E97528">
              <w:rPr>
                <w:rFonts w:ascii="Arial" w:eastAsia="Times New Roman" w:hAnsi="Arial" w:cs="Arial"/>
                <w:b/>
                <w:bCs/>
                <w:color w:val="000000"/>
                <w:sz w:val="20"/>
                <w:szCs w:val="20"/>
                <w:lang w:eastAsia="de-DE"/>
              </w:rPr>
              <w:t>(s)</w:t>
            </w:r>
          </w:p>
        </w:tc>
      </w:tr>
      <w:tr w:rsidR="00A9469B" w:rsidRPr="00A9469B" w:rsidTr="00A9469B">
        <w:trPr>
          <w:tblHeade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r w:rsidRPr="00E97528">
              <w:rPr>
                <w:rFonts w:ascii="Arial" w:eastAsia="Times New Roman" w:hAnsi="Arial" w:cs="Arial"/>
                <w:b/>
                <w:bCs/>
                <w:color w:val="000000"/>
                <w:sz w:val="20"/>
                <w:szCs w:val="20"/>
                <w:lang w:eastAsia="de-DE"/>
              </w:rPr>
              <w:t xml:space="preserve">Initial </w:t>
            </w:r>
            <w:proofErr w:type="spellStart"/>
            <w:r w:rsidRPr="00E97528">
              <w:rPr>
                <w:rFonts w:ascii="Arial" w:eastAsia="Times New Roman" w:hAnsi="Arial" w:cs="Arial"/>
                <w:b/>
                <w:bCs/>
                <w:color w:val="000000"/>
                <w:sz w:val="20"/>
                <w:szCs w:val="20"/>
                <w:lang w:eastAsia="de-DE"/>
              </w:rPr>
              <w:t>Planning</w:t>
            </w:r>
            <w:proofErr w:type="spellEnd"/>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 xml:space="preserve">Task </w:t>
            </w:r>
            <w:proofErr w:type="spellStart"/>
            <w:r w:rsidRPr="00E97528">
              <w:rPr>
                <w:rFonts w:ascii="Arial" w:eastAsia="Times New Roman" w:hAnsi="Arial" w:cs="Arial"/>
                <w:color w:val="000000"/>
                <w:sz w:val="20"/>
                <w:szCs w:val="20"/>
                <w:lang w:eastAsia="de-DE"/>
              </w:rPr>
              <w:t>Identification</w:t>
            </w:r>
            <w:proofErr w:type="spellEnd"/>
            <w:r w:rsidRPr="00E97528">
              <w:rPr>
                <w:rFonts w:ascii="Arial" w:eastAsia="Times New Roman" w:hAnsi="Arial" w:cs="Arial"/>
                <w:color w:val="000000"/>
                <w:sz w:val="20"/>
                <w:szCs w:val="20"/>
                <w:lang w:eastAsia="de-DE"/>
              </w:rPr>
              <w:t xml:space="preserve"> and </w:t>
            </w:r>
            <w:proofErr w:type="spellStart"/>
            <w:r w:rsidRPr="00E97528">
              <w:rPr>
                <w:rFonts w:ascii="Arial" w:eastAsia="Times New Roman" w:hAnsi="Arial" w:cs="Arial"/>
                <w:color w:val="000000"/>
                <w:sz w:val="20"/>
                <w:szCs w:val="20"/>
                <w:lang w:eastAsia="de-DE"/>
              </w:rPr>
              <w:t>Allocation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Gantt Chart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Manuel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Technical Research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Christopher/Melanie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Market Research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 xml:space="preserve">Initial Budget </w:t>
            </w:r>
            <w:proofErr w:type="spellStart"/>
            <w:r w:rsidRPr="00E97528">
              <w:rPr>
                <w:rFonts w:ascii="Arial" w:eastAsia="Times New Roman" w:hAnsi="Arial" w:cs="Arial"/>
                <w:color w:val="000000"/>
                <w:sz w:val="20"/>
                <w:szCs w:val="20"/>
                <w:lang w:eastAsia="de-DE"/>
              </w:rPr>
              <w:t>Planning</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Purpose Definition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All</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proofErr w:type="spellStart"/>
            <w:r w:rsidRPr="00E97528">
              <w:rPr>
                <w:rFonts w:ascii="Arial" w:eastAsia="Times New Roman" w:hAnsi="Arial" w:cs="Arial"/>
                <w:b/>
                <w:bCs/>
                <w:color w:val="000000"/>
                <w:sz w:val="20"/>
                <w:szCs w:val="20"/>
                <w:lang w:eastAsia="de-DE"/>
              </w:rPr>
              <w:t>Specific</w:t>
            </w:r>
            <w:proofErr w:type="spellEnd"/>
            <w:r w:rsidRPr="00E97528">
              <w:rPr>
                <w:rFonts w:ascii="Arial" w:eastAsia="Times New Roman" w:hAnsi="Arial" w:cs="Arial"/>
                <w:b/>
                <w:bCs/>
                <w:color w:val="000000"/>
                <w:sz w:val="20"/>
                <w:szCs w:val="20"/>
                <w:lang w:eastAsia="de-DE"/>
              </w:rPr>
              <w:t xml:space="preserve"> </w:t>
            </w:r>
            <w:proofErr w:type="spellStart"/>
            <w:r w:rsidRPr="00E97528">
              <w:rPr>
                <w:rFonts w:ascii="Arial" w:eastAsia="Times New Roman" w:hAnsi="Arial" w:cs="Arial"/>
                <w:b/>
                <w:bCs/>
                <w:color w:val="000000"/>
                <w:sz w:val="20"/>
                <w:szCs w:val="20"/>
                <w:lang w:eastAsia="de-DE"/>
              </w:rPr>
              <w:t>Planning</w:t>
            </w:r>
            <w:proofErr w:type="spellEnd"/>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 xml:space="preserve">System </w:t>
            </w:r>
            <w:proofErr w:type="spellStart"/>
            <w:r w:rsidRPr="00E97528">
              <w:rPr>
                <w:rFonts w:ascii="Arial" w:eastAsia="Times New Roman" w:hAnsi="Arial" w:cs="Arial"/>
                <w:color w:val="000000"/>
                <w:sz w:val="20"/>
                <w:szCs w:val="20"/>
                <w:lang w:eastAsia="de-DE"/>
              </w:rPr>
              <w:t>Diagrams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Melanie/Christopher</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proofErr w:type="spellStart"/>
            <w:r w:rsidRPr="00E97528">
              <w:rPr>
                <w:rFonts w:ascii="Arial" w:eastAsia="Times New Roman" w:hAnsi="Arial" w:cs="Arial"/>
                <w:color w:val="000000"/>
                <w:sz w:val="20"/>
                <w:szCs w:val="20"/>
                <w:lang w:eastAsia="de-DE"/>
              </w:rPr>
              <w:t>Structural</w:t>
            </w:r>
            <w:proofErr w:type="spellEnd"/>
            <w:r w:rsidRPr="00E97528">
              <w:rPr>
                <w:rFonts w:ascii="Arial" w:eastAsia="Times New Roman" w:hAnsi="Arial" w:cs="Arial"/>
                <w:color w:val="000000"/>
                <w:sz w:val="20"/>
                <w:szCs w:val="20"/>
                <w:lang w:eastAsia="de-DE"/>
              </w:rPr>
              <w:t xml:space="preserve"> </w:t>
            </w:r>
            <w:proofErr w:type="spellStart"/>
            <w:r w:rsidRPr="00E97528">
              <w:rPr>
                <w:rFonts w:ascii="Arial" w:eastAsia="Times New Roman" w:hAnsi="Arial" w:cs="Arial"/>
                <w:color w:val="000000"/>
                <w:sz w:val="20"/>
                <w:szCs w:val="20"/>
                <w:lang w:eastAsia="de-DE"/>
              </w:rPr>
              <w:t>Drafts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Design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List of Materials and Budget Re-planning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r w:rsidRPr="00E97528">
              <w:rPr>
                <w:rFonts w:ascii="Arial" w:eastAsia="Times New Roman" w:hAnsi="Arial" w:cs="Arial"/>
                <w:b/>
                <w:bCs/>
                <w:color w:val="000000"/>
                <w:sz w:val="20"/>
                <w:szCs w:val="20"/>
                <w:lang w:eastAsia="de-DE"/>
              </w:rPr>
              <w:t>Interim</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Eco-Efficiency Measures for Sustainability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proofErr w:type="spellStart"/>
            <w:r w:rsidRPr="00E97528">
              <w:rPr>
                <w:rFonts w:ascii="Arial" w:eastAsia="Times New Roman" w:hAnsi="Arial" w:cs="Arial"/>
                <w:color w:val="000000"/>
                <w:sz w:val="20"/>
                <w:szCs w:val="20"/>
                <w:lang w:eastAsia="de-DE"/>
              </w:rPr>
              <w:t>Ethical</w:t>
            </w:r>
            <w:proofErr w:type="spellEnd"/>
            <w:r w:rsidRPr="00E97528">
              <w:rPr>
                <w:rFonts w:ascii="Arial" w:eastAsia="Times New Roman" w:hAnsi="Arial" w:cs="Arial"/>
                <w:color w:val="000000"/>
                <w:sz w:val="20"/>
                <w:szCs w:val="20"/>
                <w:lang w:eastAsia="de-DE"/>
              </w:rPr>
              <w:t xml:space="preserve"> and </w:t>
            </w:r>
            <w:proofErr w:type="spellStart"/>
            <w:r w:rsidRPr="00E97528">
              <w:rPr>
                <w:rFonts w:ascii="Arial" w:eastAsia="Times New Roman" w:hAnsi="Arial" w:cs="Arial"/>
                <w:color w:val="000000"/>
                <w:sz w:val="20"/>
                <w:szCs w:val="20"/>
                <w:lang w:eastAsia="de-DE"/>
              </w:rPr>
              <w:t>Deontological</w:t>
            </w:r>
            <w:proofErr w:type="spellEnd"/>
            <w:r w:rsidRPr="00E97528">
              <w:rPr>
                <w:rFonts w:ascii="Arial" w:eastAsia="Times New Roman" w:hAnsi="Arial" w:cs="Arial"/>
                <w:color w:val="000000"/>
                <w:sz w:val="20"/>
                <w:szCs w:val="20"/>
                <w:lang w:eastAsia="de-DE"/>
              </w:rPr>
              <w:t xml:space="preserve"> </w:t>
            </w:r>
            <w:proofErr w:type="spellStart"/>
            <w:r w:rsidRPr="00E97528">
              <w:rPr>
                <w:rFonts w:ascii="Arial" w:eastAsia="Times New Roman" w:hAnsi="Arial" w:cs="Arial"/>
                <w:color w:val="000000"/>
                <w:sz w:val="20"/>
                <w:szCs w:val="20"/>
                <w:lang w:eastAsia="de-DE"/>
              </w:rPr>
              <w:t>Concerns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Melanie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Project Management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Manuel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Upload Interim Report and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Christopher</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 xml:space="preserve">Interim </w:t>
            </w:r>
            <w:proofErr w:type="spellStart"/>
            <w:r w:rsidRPr="00E97528">
              <w:rPr>
                <w:rFonts w:ascii="Arial" w:eastAsia="Times New Roman" w:hAnsi="Arial" w:cs="Arial"/>
                <w:color w:val="000000"/>
                <w:sz w:val="20"/>
                <w:szCs w:val="20"/>
                <w:lang w:eastAsia="de-DE"/>
              </w:rPr>
              <w:t>presentation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All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 xml:space="preserve">Upload </w:t>
            </w:r>
            <w:proofErr w:type="spellStart"/>
            <w:r w:rsidRPr="00E97528">
              <w:rPr>
                <w:rFonts w:ascii="Arial" w:eastAsia="Times New Roman" w:hAnsi="Arial" w:cs="Arial"/>
                <w:color w:val="000000"/>
                <w:sz w:val="20"/>
                <w:szCs w:val="20"/>
                <w:lang w:eastAsia="de-DE"/>
              </w:rPr>
              <w:t>Refined</w:t>
            </w:r>
            <w:proofErr w:type="spellEnd"/>
            <w:r w:rsidRPr="00E97528">
              <w:rPr>
                <w:rFonts w:ascii="Arial" w:eastAsia="Times New Roman" w:hAnsi="Arial" w:cs="Arial"/>
                <w:color w:val="000000"/>
                <w:sz w:val="20"/>
                <w:szCs w:val="20"/>
                <w:lang w:eastAsia="de-DE"/>
              </w:rPr>
              <w:t xml:space="preserve"> Interim Report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proofErr w:type="spellStart"/>
            <w:r w:rsidRPr="00E97528">
              <w:rPr>
                <w:rFonts w:ascii="Arial" w:eastAsia="Times New Roman" w:hAnsi="Arial" w:cs="Arial"/>
                <w:color w:val="000000"/>
                <w:sz w:val="20"/>
                <w:szCs w:val="20"/>
                <w:lang w:eastAsia="de-DE"/>
              </w:rPr>
              <w:t>Complete</w:t>
            </w:r>
            <w:proofErr w:type="spellEnd"/>
            <w:r w:rsidRPr="00E97528">
              <w:rPr>
                <w:rFonts w:ascii="Arial" w:eastAsia="Times New Roman" w:hAnsi="Arial" w:cs="Arial"/>
                <w:color w:val="000000"/>
                <w:sz w:val="20"/>
                <w:szCs w:val="20"/>
                <w:lang w:eastAsia="de-DE"/>
              </w:rPr>
              <w:t xml:space="preserve"> List </w:t>
            </w:r>
            <w:proofErr w:type="spellStart"/>
            <w:r w:rsidRPr="00E97528">
              <w:rPr>
                <w:rFonts w:ascii="Arial" w:eastAsia="Times New Roman" w:hAnsi="Arial" w:cs="Arial"/>
                <w:color w:val="000000"/>
                <w:sz w:val="20"/>
                <w:szCs w:val="20"/>
                <w:lang w:eastAsia="de-DE"/>
              </w:rPr>
              <w:t>of</w:t>
            </w:r>
            <w:proofErr w:type="spellEnd"/>
            <w:r w:rsidRPr="00E97528">
              <w:rPr>
                <w:rFonts w:ascii="Arial" w:eastAsia="Times New Roman" w:hAnsi="Arial" w:cs="Arial"/>
                <w:color w:val="000000"/>
                <w:sz w:val="20"/>
                <w:szCs w:val="20"/>
                <w:lang w:eastAsia="de-DE"/>
              </w:rPr>
              <w:t xml:space="preserve"> Materials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r w:rsidRPr="00E97528">
              <w:rPr>
                <w:rFonts w:ascii="Arial" w:eastAsia="Times New Roman" w:hAnsi="Arial" w:cs="Arial"/>
                <w:b/>
                <w:bCs/>
                <w:color w:val="000000"/>
                <w:sz w:val="20"/>
                <w:szCs w:val="20"/>
                <w:lang w:eastAsia="de-DE"/>
              </w:rPr>
              <w:t>Construction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Construction Hardware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Construction Software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Christopher/Melanie</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proofErr w:type="spellStart"/>
            <w:r w:rsidRPr="00E97528">
              <w:rPr>
                <w:rFonts w:ascii="Arial" w:eastAsia="Times New Roman" w:hAnsi="Arial" w:cs="Arial"/>
                <w:b/>
                <w:bCs/>
                <w:color w:val="000000"/>
                <w:sz w:val="20"/>
                <w:szCs w:val="20"/>
                <w:lang w:eastAsia="de-DE"/>
              </w:rPr>
              <w:t>Testing</w:t>
            </w:r>
            <w:proofErr w:type="spellEnd"/>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proofErr w:type="spellStart"/>
            <w:r w:rsidRPr="00E97528">
              <w:rPr>
                <w:rFonts w:ascii="Arial" w:eastAsia="Times New Roman" w:hAnsi="Arial" w:cs="Arial"/>
                <w:color w:val="000000"/>
                <w:sz w:val="20"/>
                <w:szCs w:val="20"/>
                <w:lang w:eastAsia="de-DE"/>
              </w:rPr>
              <w:t>Product</w:t>
            </w:r>
            <w:proofErr w:type="spellEnd"/>
            <w:r w:rsidRPr="00E97528">
              <w:rPr>
                <w:rFonts w:ascii="Arial" w:eastAsia="Times New Roman" w:hAnsi="Arial" w:cs="Arial"/>
                <w:color w:val="000000"/>
                <w:sz w:val="20"/>
                <w:szCs w:val="20"/>
                <w:lang w:eastAsia="de-DE"/>
              </w:rPr>
              <w:t xml:space="preserve"> </w:t>
            </w:r>
            <w:proofErr w:type="spellStart"/>
            <w:r w:rsidRPr="00E97528">
              <w:rPr>
                <w:rFonts w:ascii="Arial" w:eastAsia="Times New Roman" w:hAnsi="Arial" w:cs="Arial"/>
                <w:color w:val="000000"/>
                <w:sz w:val="20"/>
                <w:szCs w:val="20"/>
                <w:lang w:eastAsia="de-DE"/>
              </w:rPr>
              <w:t>Testing</w:t>
            </w:r>
            <w:proofErr w:type="spellEnd"/>
            <w:r w:rsidRPr="00E97528">
              <w:rPr>
                <w:rFonts w:ascii="Arial" w:eastAsia="Times New Roman" w:hAnsi="Arial" w:cs="Arial"/>
                <w:color w:val="000000"/>
                <w:sz w:val="20"/>
                <w:szCs w:val="20"/>
                <w:lang w:eastAsia="de-DE"/>
              </w:rPr>
              <w:t xml:space="preserve"> and </w:t>
            </w:r>
            <w:proofErr w:type="spellStart"/>
            <w:r w:rsidRPr="00E97528">
              <w:rPr>
                <w:rFonts w:ascii="Arial" w:eastAsia="Times New Roman" w:hAnsi="Arial" w:cs="Arial"/>
                <w:color w:val="000000"/>
                <w:sz w:val="20"/>
                <w:szCs w:val="20"/>
                <w:lang w:eastAsia="de-DE"/>
              </w:rPr>
              <w:t>Corrections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Christopher/Manuel/Sven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 xml:space="preserve">Upload </w:t>
            </w:r>
            <w:proofErr w:type="spellStart"/>
            <w:r w:rsidRPr="00E97528">
              <w:rPr>
                <w:rFonts w:ascii="Arial" w:eastAsia="Times New Roman" w:hAnsi="Arial" w:cs="Arial"/>
                <w:color w:val="000000"/>
                <w:sz w:val="20"/>
                <w:szCs w:val="20"/>
                <w:lang w:eastAsia="de-DE"/>
              </w:rPr>
              <w:t>Functional</w:t>
            </w:r>
            <w:proofErr w:type="spellEnd"/>
            <w:r w:rsidRPr="00E97528">
              <w:rPr>
                <w:rFonts w:ascii="Arial" w:eastAsia="Times New Roman" w:hAnsi="Arial" w:cs="Arial"/>
                <w:color w:val="000000"/>
                <w:sz w:val="20"/>
                <w:szCs w:val="20"/>
                <w:lang w:eastAsia="de-DE"/>
              </w:rPr>
              <w:t xml:space="preserve"> Test </w:t>
            </w:r>
            <w:proofErr w:type="spellStart"/>
            <w:r w:rsidRPr="00E97528">
              <w:rPr>
                <w:rFonts w:ascii="Arial" w:eastAsia="Times New Roman" w:hAnsi="Arial" w:cs="Arial"/>
                <w:color w:val="000000"/>
                <w:sz w:val="20"/>
                <w:szCs w:val="20"/>
                <w:lang w:eastAsia="de-DE"/>
              </w:rPr>
              <w:t>Results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Marta/Melanie</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b/>
                <w:bCs/>
                <w:color w:val="000000"/>
                <w:sz w:val="20"/>
                <w:szCs w:val="20"/>
                <w:lang w:eastAsia="de-DE"/>
              </w:rPr>
            </w:pPr>
            <w:r w:rsidRPr="00E97528">
              <w:rPr>
                <w:rFonts w:ascii="Arial" w:eastAsia="Times New Roman" w:hAnsi="Arial" w:cs="Arial"/>
                <w:b/>
                <w:bCs/>
                <w:color w:val="000000"/>
                <w:sz w:val="20"/>
                <w:szCs w:val="20"/>
                <w:lang w:eastAsia="de-DE"/>
              </w:rPr>
              <w:t>Final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Upload the Final Report and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Christopher</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Upload the Movie, Poster, Manual and Leaflet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Melanie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Final Presentation, Individual Discussion and Assessment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All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val="en-GB" w:eastAsia="de-DE"/>
              </w:rPr>
            </w:pPr>
            <w:r w:rsidRPr="00E97528">
              <w:rPr>
                <w:rFonts w:ascii="Arial" w:eastAsia="Times New Roman" w:hAnsi="Arial" w:cs="Arial"/>
                <w:color w:val="000000"/>
                <w:sz w:val="20"/>
                <w:szCs w:val="20"/>
                <w:lang w:val="en-GB" w:eastAsia="de-DE"/>
              </w:rPr>
              <w:t>Upload the Wiki with all Correction Suggestions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E97528" w:rsidRDefault="00A9469B" w:rsidP="00A9469B">
            <w:pPr>
              <w:spacing w:after="0" w:line="240" w:lineRule="auto"/>
              <w:jc w:val="center"/>
              <w:rPr>
                <w:rFonts w:ascii="Arial" w:eastAsia="Times New Roman" w:hAnsi="Arial" w:cs="Arial"/>
                <w:color w:val="000000"/>
                <w:sz w:val="20"/>
                <w:szCs w:val="20"/>
                <w:lang w:eastAsia="de-DE"/>
              </w:rPr>
            </w:pPr>
            <w:r w:rsidRPr="00E97528">
              <w:rPr>
                <w:rFonts w:ascii="Arial" w:eastAsia="Times New Roman" w:hAnsi="Arial" w:cs="Arial"/>
                <w:color w:val="000000"/>
                <w:sz w:val="20"/>
                <w:szCs w:val="20"/>
                <w:lang w:eastAsia="de-DE"/>
              </w:rPr>
              <w:t>Marta</w:t>
            </w:r>
          </w:p>
        </w:tc>
      </w:tr>
    </w:tbl>
    <w:p w:rsidR="00A9469B" w:rsidRDefault="00A9469B" w:rsidP="00E97528">
      <w:pPr>
        <w:pStyle w:val="StandardWeb"/>
        <w:shd w:val="clear" w:color="auto" w:fill="FFFFFF"/>
        <w:spacing w:before="0" w:beforeAutospacing="0" w:after="240" w:afterAutospacing="0" w:line="360" w:lineRule="atLeast"/>
        <w:rPr>
          <w:lang w:val="en-GB"/>
        </w:rPr>
      </w:pPr>
    </w:p>
    <w:p w:rsidR="00FC56AB" w:rsidRDefault="00FC56AB" w:rsidP="00E97528">
      <w:pPr>
        <w:pStyle w:val="StandardWeb"/>
        <w:shd w:val="clear" w:color="auto" w:fill="FFFFFF"/>
        <w:spacing w:before="0" w:beforeAutospacing="0" w:after="240" w:afterAutospacing="0" w:line="360" w:lineRule="atLeast"/>
        <w:rPr>
          <w:lang w:val="en-GB"/>
        </w:rPr>
      </w:pPr>
    </w:p>
    <w:p w:rsidR="00A9469B" w:rsidRPr="00A9469B" w:rsidRDefault="00A9469B" w:rsidP="00A9469B">
      <w:pPr>
        <w:shd w:val="clear" w:color="auto" w:fill="FFFFFF"/>
        <w:spacing w:after="72" w:line="240" w:lineRule="auto"/>
        <w:outlineLvl w:val="2"/>
        <w:rPr>
          <w:rFonts w:ascii="Arial" w:eastAsia="Times New Roman" w:hAnsi="Arial" w:cs="Arial"/>
          <w:b/>
          <w:bCs/>
          <w:color w:val="000000"/>
          <w:sz w:val="25"/>
          <w:szCs w:val="25"/>
          <w:lang w:val="en-GB" w:eastAsia="de-DE"/>
        </w:rPr>
      </w:pPr>
      <w:r w:rsidRPr="00A9469B">
        <w:rPr>
          <w:rFonts w:ascii="Arial" w:eastAsia="Times New Roman" w:hAnsi="Arial" w:cs="Arial"/>
          <w:b/>
          <w:bCs/>
          <w:color w:val="000000"/>
          <w:sz w:val="25"/>
          <w:szCs w:val="25"/>
          <w:lang w:val="en-GB" w:eastAsia="de-DE"/>
        </w:rPr>
        <w:t>1.8 Report Structure</w:t>
      </w: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Table</w:t>
      </w:r>
      <w:r w:rsidRPr="00A9469B">
        <w:rPr>
          <w:rFonts w:ascii="Arial" w:eastAsia="Times New Roman" w:hAnsi="Arial" w:cs="Arial"/>
          <w:color w:val="000000"/>
          <w:sz w:val="19"/>
          <w:szCs w:val="19"/>
          <w:lang w:val="en-GB" w:eastAsia="de-DE"/>
        </w:rPr>
        <w:t> </w:t>
      </w:r>
      <w:hyperlink r:id="rId79" w:anchor="Table1" w:history="1">
        <w:r>
          <w:rPr>
            <w:rFonts w:ascii="Arial" w:eastAsia="Times New Roman" w:hAnsi="Arial" w:cs="Arial"/>
            <w:color w:val="436976"/>
            <w:sz w:val="19"/>
            <w:szCs w:val="19"/>
            <w:u w:val="single"/>
            <w:lang w:val="en-GB" w:eastAsia="de-DE"/>
          </w:rPr>
          <w:t>3</w:t>
        </w:r>
      </w:hyperlink>
      <w:r w:rsidRPr="00A9469B">
        <w:rPr>
          <w:rFonts w:ascii="Arial" w:eastAsia="Times New Roman" w:hAnsi="Arial" w:cs="Arial"/>
          <w:color w:val="000000"/>
          <w:sz w:val="19"/>
          <w:szCs w:val="19"/>
          <w:lang w:val="en-GB" w:eastAsia="de-DE"/>
        </w:rPr>
        <w:t> shows the structure of the report from team 4.</w:t>
      </w: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Table 3:</w:t>
      </w:r>
      <w:r w:rsidRPr="00A9469B">
        <w:rPr>
          <w:rFonts w:ascii="Arial" w:eastAsia="Times New Roman" w:hAnsi="Arial" w:cs="Arial"/>
          <w:color w:val="000000"/>
          <w:sz w:val="19"/>
          <w:szCs w:val="19"/>
          <w:lang w:eastAsia="de-DE"/>
        </w:rPr>
        <w:t xml:space="preserve"> Report </w:t>
      </w:r>
      <w:proofErr w:type="spellStart"/>
      <w:r w:rsidRPr="00A9469B">
        <w:rPr>
          <w:rFonts w:ascii="Arial" w:eastAsia="Times New Roman" w:hAnsi="Arial" w:cs="Arial"/>
          <w:color w:val="000000"/>
          <w:sz w:val="19"/>
          <w:szCs w:val="19"/>
          <w:lang w:eastAsia="de-DE"/>
        </w:rPr>
        <w:t>structure</w:t>
      </w:r>
      <w:proofErr w:type="spellEnd"/>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927"/>
        <w:gridCol w:w="2481"/>
        <w:gridCol w:w="5187"/>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b/>
                <w:bCs/>
                <w:color w:val="000000"/>
                <w:sz w:val="19"/>
                <w:szCs w:val="19"/>
                <w:lang w:eastAsia="de-DE"/>
              </w:rPr>
            </w:pPr>
            <w:proofErr w:type="spellStart"/>
            <w:r w:rsidRPr="00AC169A">
              <w:rPr>
                <w:rFonts w:ascii="Arial" w:eastAsia="Times New Roman" w:hAnsi="Arial" w:cs="Arial"/>
                <w:b/>
                <w:bCs/>
                <w:color w:val="000000"/>
                <w:sz w:val="19"/>
                <w:szCs w:val="19"/>
                <w:lang w:eastAsia="de-DE"/>
              </w:rPr>
              <w:t>Section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b/>
                <w:bCs/>
                <w:color w:val="000000"/>
                <w:sz w:val="19"/>
                <w:szCs w:val="19"/>
                <w:lang w:eastAsia="de-DE"/>
              </w:rPr>
            </w:pPr>
            <w:r w:rsidRPr="00AC169A">
              <w:rPr>
                <w:rFonts w:ascii="Arial" w:eastAsia="Times New Roman" w:hAnsi="Arial" w:cs="Arial"/>
                <w:b/>
                <w:bCs/>
                <w:color w:val="000000"/>
                <w:sz w:val="19"/>
                <w:szCs w:val="19"/>
                <w:lang w:eastAsia="de-DE"/>
              </w:rPr>
              <w:t>Title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b/>
                <w:bCs/>
                <w:color w:val="000000"/>
                <w:sz w:val="19"/>
                <w:szCs w:val="19"/>
                <w:lang w:eastAsia="de-DE"/>
              </w:rPr>
            </w:pPr>
            <w:r w:rsidRPr="00AC169A">
              <w:rPr>
                <w:rFonts w:ascii="Arial" w:eastAsia="Times New Roman" w:hAnsi="Arial" w:cs="Arial"/>
                <w:b/>
                <w:bCs/>
                <w:color w:val="000000"/>
                <w:sz w:val="19"/>
                <w:szCs w:val="19"/>
                <w:lang w:eastAsia="de-DE"/>
              </w:rPr>
              <w:t>Description</w:t>
            </w:r>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AC169A">
              <w:rPr>
                <w:rFonts w:ascii="Arial" w:eastAsia="Times New Roman" w:hAnsi="Arial" w:cs="Arial"/>
                <w:color w:val="000000"/>
                <w:sz w:val="19"/>
                <w:szCs w:val="19"/>
                <w:lang w:eastAsia="de-DE"/>
              </w:rPr>
              <w:t>Introduction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Brief description about the project, the objectives and requirements</w:t>
            </w:r>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 xml:space="preserve">State </w:t>
            </w:r>
            <w:proofErr w:type="spellStart"/>
            <w:r w:rsidRPr="00AC169A">
              <w:rPr>
                <w:rFonts w:ascii="Arial" w:eastAsia="Times New Roman" w:hAnsi="Arial" w:cs="Arial"/>
                <w:color w:val="000000"/>
                <w:sz w:val="19"/>
                <w:szCs w:val="19"/>
                <w:lang w:eastAsia="de-DE"/>
              </w:rPr>
              <w:t>of</w:t>
            </w:r>
            <w:proofErr w:type="spellEnd"/>
            <w:r w:rsidRPr="00AC169A">
              <w:rPr>
                <w:rFonts w:ascii="Arial" w:eastAsia="Times New Roman" w:hAnsi="Arial" w:cs="Arial"/>
                <w:color w:val="000000"/>
                <w:sz w:val="19"/>
                <w:szCs w:val="19"/>
                <w:lang w:eastAsia="de-DE"/>
              </w:rPr>
              <w:t xml:space="preserve"> 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Technological and market research. All the information that might help us decide how to do our project</w:t>
            </w:r>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Project Management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The task and time allocation. How the team manage our time and tasks considering the resources the team has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Marketing Plan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 xml:space="preserve">Who's </w:t>
            </w:r>
            <w:proofErr w:type="spellStart"/>
            <w:r w:rsidRPr="00AC169A">
              <w:rPr>
                <w:rFonts w:ascii="Arial" w:eastAsia="Times New Roman" w:hAnsi="Arial" w:cs="Arial"/>
                <w:color w:val="000000"/>
                <w:sz w:val="19"/>
                <w:szCs w:val="19"/>
                <w:lang w:eastAsia="de-DE"/>
              </w:rPr>
              <w:t>our</w:t>
            </w:r>
            <w:proofErr w:type="spellEnd"/>
            <w:r w:rsidRPr="00AC169A">
              <w:rPr>
                <w:rFonts w:ascii="Arial" w:eastAsia="Times New Roman" w:hAnsi="Arial" w:cs="Arial"/>
                <w:color w:val="000000"/>
                <w:sz w:val="19"/>
                <w:szCs w:val="19"/>
                <w:lang w:eastAsia="de-DE"/>
              </w:rPr>
              <w:t xml:space="preserve"> </w:t>
            </w:r>
            <w:proofErr w:type="spellStart"/>
            <w:r w:rsidRPr="00AC169A">
              <w:rPr>
                <w:rFonts w:ascii="Arial" w:eastAsia="Times New Roman" w:hAnsi="Arial" w:cs="Arial"/>
                <w:color w:val="000000"/>
                <w:sz w:val="19"/>
                <w:szCs w:val="19"/>
                <w:lang w:eastAsia="de-DE"/>
              </w:rPr>
              <w:t>target</w:t>
            </w:r>
            <w:proofErr w:type="spellEnd"/>
            <w:r w:rsidRPr="00AC169A">
              <w:rPr>
                <w:rFonts w:ascii="Arial" w:eastAsia="Times New Roman" w:hAnsi="Arial" w:cs="Arial"/>
                <w:color w:val="000000"/>
                <w:sz w:val="19"/>
                <w:szCs w:val="19"/>
                <w:lang w:eastAsia="de-DE"/>
              </w:rPr>
              <w:t xml:space="preserve"> </w:t>
            </w:r>
            <w:proofErr w:type="spellStart"/>
            <w:r w:rsidRPr="00AC169A">
              <w:rPr>
                <w:rFonts w:ascii="Arial" w:eastAsia="Times New Roman" w:hAnsi="Arial" w:cs="Arial"/>
                <w:color w:val="000000"/>
                <w:sz w:val="19"/>
                <w:szCs w:val="19"/>
                <w:lang w:eastAsia="de-DE"/>
              </w:rPr>
              <w:t>audience</w:t>
            </w:r>
            <w:proofErr w:type="spellEnd"/>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Eco-efficiency Measures for Sustainability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 xml:space="preserve">All the concerns the Team needs to take care </w:t>
            </w:r>
            <w:proofErr w:type="gramStart"/>
            <w:r w:rsidRPr="00AC169A">
              <w:rPr>
                <w:rFonts w:ascii="Arial" w:eastAsia="Times New Roman" w:hAnsi="Arial" w:cs="Arial"/>
                <w:color w:val="000000"/>
                <w:sz w:val="19"/>
                <w:szCs w:val="19"/>
                <w:lang w:val="en-GB" w:eastAsia="de-DE"/>
              </w:rPr>
              <w:t>in order to</w:t>
            </w:r>
            <w:proofErr w:type="gramEnd"/>
            <w:r w:rsidRPr="00AC169A">
              <w:rPr>
                <w:rFonts w:ascii="Arial" w:eastAsia="Times New Roman" w:hAnsi="Arial" w:cs="Arial"/>
                <w:color w:val="000000"/>
                <w:sz w:val="19"/>
                <w:szCs w:val="19"/>
                <w:lang w:val="en-GB" w:eastAsia="de-DE"/>
              </w:rPr>
              <w:t xml:space="preserve"> have a sustainable product</w:t>
            </w:r>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AC169A">
              <w:rPr>
                <w:rFonts w:ascii="Arial" w:eastAsia="Times New Roman" w:hAnsi="Arial" w:cs="Arial"/>
                <w:color w:val="000000"/>
                <w:sz w:val="19"/>
                <w:szCs w:val="19"/>
                <w:lang w:eastAsia="de-DE"/>
              </w:rPr>
              <w:t>Ethical</w:t>
            </w:r>
            <w:proofErr w:type="spellEnd"/>
            <w:r w:rsidRPr="00AC169A">
              <w:rPr>
                <w:rFonts w:ascii="Arial" w:eastAsia="Times New Roman" w:hAnsi="Arial" w:cs="Arial"/>
                <w:color w:val="000000"/>
                <w:sz w:val="19"/>
                <w:szCs w:val="19"/>
                <w:lang w:eastAsia="de-DE"/>
              </w:rPr>
              <w:t xml:space="preserve"> and </w:t>
            </w:r>
            <w:proofErr w:type="spellStart"/>
            <w:r w:rsidRPr="00AC169A">
              <w:rPr>
                <w:rFonts w:ascii="Arial" w:eastAsia="Times New Roman" w:hAnsi="Arial" w:cs="Arial"/>
                <w:color w:val="000000"/>
                <w:sz w:val="19"/>
                <w:szCs w:val="19"/>
                <w:lang w:eastAsia="de-DE"/>
              </w:rPr>
              <w:t>Deontological</w:t>
            </w:r>
            <w:proofErr w:type="spellEnd"/>
            <w:r w:rsidRPr="00AC169A">
              <w:rPr>
                <w:rFonts w:ascii="Arial" w:eastAsia="Times New Roman" w:hAnsi="Arial" w:cs="Arial"/>
                <w:color w:val="000000"/>
                <w:sz w:val="19"/>
                <w:szCs w:val="19"/>
                <w:lang w:eastAsia="de-DE"/>
              </w:rPr>
              <w:t xml:space="preserve"> </w:t>
            </w:r>
            <w:proofErr w:type="spellStart"/>
            <w:r w:rsidRPr="00AC169A">
              <w:rPr>
                <w:rFonts w:ascii="Arial" w:eastAsia="Times New Roman" w:hAnsi="Arial" w:cs="Arial"/>
                <w:color w:val="000000"/>
                <w:sz w:val="19"/>
                <w:szCs w:val="19"/>
                <w:lang w:eastAsia="de-DE"/>
              </w:rPr>
              <w:t>Concerns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All ethical concerns regarding the project</w:t>
            </w:r>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Project Development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r w:rsidRPr="00AC169A">
              <w:rPr>
                <w:rFonts w:ascii="Arial" w:eastAsia="Times New Roman" w:hAnsi="Arial" w:cs="Arial"/>
                <w:color w:val="000000"/>
                <w:sz w:val="19"/>
                <w:szCs w:val="19"/>
                <w:lang w:val="en-GB" w:eastAsia="de-DE"/>
              </w:rPr>
              <w:t>Development of the project, problems faced and how the team solved them</w:t>
            </w:r>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r w:rsidRPr="00AC169A">
              <w:rPr>
                <w:rFonts w:ascii="Arial" w:eastAsia="Times New Roman" w:hAnsi="Arial" w:cs="Arial"/>
                <w:color w:val="000000"/>
                <w:sz w:val="19"/>
                <w:szCs w:val="19"/>
                <w:lang w:eastAsia="de-DE"/>
              </w:rPr>
              <w:t>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AC169A">
              <w:rPr>
                <w:rFonts w:ascii="Arial" w:eastAsia="Times New Roman" w:hAnsi="Arial" w:cs="Arial"/>
                <w:color w:val="000000"/>
                <w:sz w:val="19"/>
                <w:szCs w:val="19"/>
                <w:lang w:eastAsia="de-DE"/>
              </w:rPr>
              <w:t>Conclusions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C169A" w:rsidRDefault="00A9469B" w:rsidP="00A9469B">
            <w:pPr>
              <w:spacing w:after="0" w:line="240" w:lineRule="auto"/>
              <w:rPr>
                <w:rFonts w:ascii="Arial" w:eastAsia="Times New Roman" w:hAnsi="Arial" w:cs="Arial"/>
                <w:color w:val="000000"/>
                <w:sz w:val="19"/>
                <w:szCs w:val="19"/>
                <w:lang w:val="en-GB" w:eastAsia="de-DE"/>
              </w:rPr>
            </w:pPr>
            <w:proofErr w:type="gramStart"/>
            <w:r w:rsidRPr="00AC169A">
              <w:rPr>
                <w:rFonts w:ascii="Arial" w:eastAsia="Times New Roman" w:hAnsi="Arial" w:cs="Arial"/>
                <w:color w:val="000000"/>
                <w:sz w:val="19"/>
                <w:szCs w:val="19"/>
                <w:lang w:val="en-GB" w:eastAsia="de-DE"/>
              </w:rPr>
              <w:t>A brief summary</w:t>
            </w:r>
            <w:proofErr w:type="gramEnd"/>
            <w:r w:rsidRPr="00AC169A">
              <w:rPr>
                <w:rFonts w:ascii="Arial" w:eastAsia="Times New Roman" w:hAnsi="Arial" w:cs="Arial"/>
                <w:color w:val="000000"/>
                <w:sz w:val="19"/>
                <w:szCs w:val="19"/>
                <w:lang w:val="en-GB" w:eastAsia="de-DE"/>
              </w:rPr>
              <w:t xml:space="preserve"> about the project and main conclusion</w:t>
            </w:r>
          </w:p>
        </w:tc>
      </w:tr>
    </w:tbl>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FC56AB" w:rsidRDefault="00FC56A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p>
    <w:p w:rsidR="00A9469B" w:rsidRPr="00A9469B" w:rsidRDefault="00A9469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A9469B">
        <w:rPr>
          <w:rFonts w:ascii="Arial" w:eastAsia="Times New Roman" w:hAnsi="Arial" w:cs="Arial"/>
          <w:color w:val="000000"/>
          <w:sz w:val="29"/>
          <w:szCs w:val="29"/>
          <w:lang w:val="en-GB" w:eastAsia="de-DE"/>
        </w:rPr>
        <w:lastRenderedPageBreak/>
        <w:t>2 State of the Art</w:t>
      </w:r>
    </w:p>
    <w:p w:rsidR="00A9469B" w:rsidRPr="00A9469B" w:rsidRDefault="00A9469B" w:rsidP="00A9469B">
      <w:pPr>
        <w:shd w:val="clear" w:color="auto" w:fill="FFFFFF"/>
        <w:spacing w:after="72" w:line="240" w:lineRule="auto"/>
        <w:outlineLvl w:val="2"/>
        <w:rPr>
          <w:rFonts w:ascii="Arial" w:eastAsia="Times New Roman" w:hAnsi="Arial" w:cs="Arial"/>
          <w:b/>
          <w:bCs/>
          <w:color w:val="000000"/>
          <w:sz w:val="25"/>
          <w:szCs w:val="25"/>
          <w:lang w:val="en-GB" w:eastAsia="de-DE"/>
        </w:rPr>
      </w:pPr>
      <w:r w:rsidRPr="00A9469B">
        <w:rPr>
          <w:rFonts w:ascii="Arial" w:eastAsia="Times New Roman" w:hAnsi="Arial" w:cs="Arial"/>
          <w:b/>
          <w:bCs/>
          <w:color w:val="000000"/>
          <w:sz w:val="25"/>
          <w:szCs w:val="25"/>
          <w:lang w:val="en-GB" w:eastAsia="de-DE"/>
        </w:rPr>
        <w:t>2.1 Introduction</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r w:rsidRPr="009A2E4B">
        <w:rPr>
          <w:rFonts w:ascii="Arial" w:eastAsia="Times New Roman" w:hAnsi="Arial" w:cs="Arial"/>
          <w:color w:val="000000"/>
          <w:sz w:val="20"/>
          <w:szCs w:val="20"/>
          <w:lang w:val="en-GB" w:eastAsia="de-DE"/>
        </w:rPr>
        <w:t>The existing products, as well as the electronics that are available in the market and can be used in our project, are going to be presented in this chapter. It will serve to get new ideas that we may, or may not, implement in our product. The research concerning the existing products includes intelligent and non-intelligent shaders, because the intelligent shaders market is still very small, and does not provide many solutions.</w:t>
      </w:r>
    </w:p>
    <w:p w:rsidR="00A9469B" w:rsidRPr="00A9469B" w:rsidRDefault="00A9469B" w:rsidP="00A9469B">
      <w:pPr>
        <w:shd w:val="clear" w:color="auto" w:fill="FFFFFF"/>
        <w:spacing w:after="72" w:line="240" w:lineRule="auto"/>
        <w:outlineLvl w:val="2"/>
        <w:rPr>
          <w:rFonts w:ascii="Arial" w:eastAsia="Times New Roman" w:hAnsi="Arial" w:cs="Arial"/>
          <w:b/>
          <w:bCs/>
          <w:color w:val="000000"/>
          <w:sz w:val="25"/>
          <w:szCs w:val="25"/>
          <w:lang w:val="en-GB" w:eastAsia="de-DE"/>
        </w:rPr>
      </w:pPr>
      <w:r w:rsidRPr="00A9469B">
        <w:rPr>
          <w:rFonts w:ascii="Arial" w:eastAsia="Times New Roman" w:hAnsi="Arial" w:cs="Arial"/>
          <w:b/>
          <w:bCs/>
          <w:color w:val="000000"/>
          <w:sz w:val="25"/>
          <w:szCs w:val="25"/>
          <w:lang w:val="en-GB" w:eastAsia="de-DE"/>
        </w:rPr>
        <w:t>2.2 Existing Solutions</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r w:rsidRPr="009A2E4B">
        <w:rPr>
          <w:rFonts w:ascii="Arial" w:eastAsia="Times New Roman" w:hAnsi="Arial" w:cs="Arial"/>
          <w:color w:val="000000"/>
          <w:sz w:val="20"/>
          <w:szCs w:val="20"/>
          <w:lang w:val="en-GB" w:eastAsia="de-DE"/>
        </w:rPr>
        <w:t>In this part, we are going to unveil some solutions that already exist in this field of study, taking in to account that only one of the solutions is intelligent.</w:t>
      </w: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2.2.1 Parasol</w:t>
      </w: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Purpose:</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proofErr w:type="gramStart"/>
      <w:r w:rsidRPr="009A2E4B">
        <w:rPr>
          <w:rFonts w:ascii="Arial" w:eastAsia="Times New Roman" w:hAnsi="Arial" w:cs="Arial"/>
          <w:color w:val="000000"/>
          <w:sz w:val="20"/>
          <w:szCs w:val="20"/>
          <w:lang w:val="en-GB" w:eastAsia="de-DE"/>
        </w:rPr>
        <w:t>The actual purpose of a parasol,</w:t>
      </w:r>
      <w:proofErr w:type="gramEnd"/>
      <w:r w:rsidRPr="009A2E4B">
        <w:rPr>
          <w:rFonts w:ascii="Arial" w:eastAsia="Times New Roman" w:hAnsi="Arial" w:cs="Arial"/>
          <w:color w:val="000000"/>
          <w:sz w:val="20"/>
          <w:szCs w:val="20"/>
          <w:lang w:val="en-GB" w:eastAsia="de-DE"/>
        </w:rPr>
        <w:t xml:space="preserve"> is to provide shadow to offer some comfort, and to prevent people from catching sunburns that could result in serious health problems. There are two main kinds of parasols, the ordinary beach parasol, as presented in </w:t>
      </w:r>
      <w:r w:rsidRPr="009A2E4B">
        <w:rPr>
          <w:rFonts w:ascii="Arial" w:eastAsia="Times New Roman" w:hAnsi="Arial" w:cs="Arial"/>
          <w:b/>
          <w:bCs/>
          <w:color w:val="000000"/>
          <w:sz w:val="20"/>
          <w:szCs w:val="20"/>
          <w:lang w:val="en-GB" w:eastAsia="de-DE"/>
        </w:rPr>
        <w:t>Figure</w:t>
      </w:r>
      <w:r w:rsidRPr="009A2E4B">
        <w:rPr>
          <w:rFonts w:ascii="Arial" w:eastAsia="Times New Roman" w:hAnsi="Arial" w:cs="Arial"/>
          <w:color w:val="000000"/>
          <w:sz w:val="20"/>
          <w:szCs w:val="20"/>
          <w:lang w:val="en-GB" w:eastAsia="de-DE"/>
        </w:rPr>
        <w:t> </w:t>
      </w:r>
      <w:hyperlink r:id="rId80" w:anchor="ordinaryp" w:history="1">
        <w:r w:rsidRPr="009A2E4B">
          <w:rPr>
            <w:rFonts w:ascii="Arial" w:eastAsia="Times New Roman" w:hAnsi="Arial" w:cs="Arial"/>
            <w:color w:val="436976"/>
            <w:sz w:val="20"/>
            <w:szCs w:val="20"/>
            <w:u w:val="single"/>
            <w:lang w:val="en-GB" w:eastAsia="de-DE"/>
          </w:rPr>
          <w:t>3</w:t>
        </w:r>
      </w:hyperlink>
      <w:r w:rsidRPr="009A2E4B">
        <w:rPr>
          <w:rFonts w:ascii="Arial" w:eastAsia="Times New Roman" w:hAnsi="Arial" w:cs="Arial"/>
          <w:color w:val="000000"/>
          <w:sz w:val="20"/>
          <w:szCs w:val="20"/>
          <w:lang w:val="en-GB" w:eastAsia="de-DE"/>
        </w:rPr>
        <w:t>, are seen usually at beaches and pools. There are also commercial parasols, as shown in </w:t>
      </w:r>
      <w:r w:rsidRPr="009A2E4B">
        <w:rPr>
          <w:rFonts w:ascii="Arial" w:eastAsia="Times New Roman" w:hAnsi="Arial" w:cs="Arial"/>
          <w:b/>
          <w:bCs/>
          <w:color w:val="000000"/>
          <w:sz w:val="20"/>
          <w:szCs w:val="20"/>
          <w:lang w:val="en-GB" w:eastAsia="de-DE"/>
        </w:rPr>
        <w:t>Figure</w:t>
      </w:r>
      <w:r w:rsidRPr="009A2E4B">
        <w:rPr>
          <w:rFonts w:ascii="Arial" w:eastAsia="Times New Roman" w:hAnsi="Arial" w:cs="Arial"/>
          <w:color w:val="000000"/>
          <w:sz w:val="20"/>
          <w:szCs w:val="20"/>
          <w:lang w:val="en-GB" w:eastAsia="de-DE"/>
        </w:rPr>
        <w:t> </w:t>
      </w:r>
      <w:hyperlink r:id="rId81" w:anchor="commercialp" w:history="1">
        <w:r w:rsidRPr="009A2E4B">
          <w:rPr>
            <w:rFonts w:ascii="Arial" w:eastAsia="Times New Roman" w:hAnsi="Arial" w:cs="Arial"/>
            <w:color w:val="436976"/>
            <w:sz w:val="20"/>
            <w:szCs w:val="20"/>
            <w:u w:val="single"/>
            <w:lang w:val="en-GB" w:eastAsia="de-DE"/>
          </w:rPr>
          <w:t>4</w:t>
        </w:r>
      </w:hyperlink>
      <w:r w:rsidRPr="009A2E4B">
        <w:rPr>
          <w:rFonts w:ascii="Arial" w:eastAsia="Times New Roman" w:hAnsi="Arial" w:cs="Arial"/>
          <w:color w:val="000000"/>
          <w:sz w:val="20"/>
          <w:szCs w:val="20"/>
          <w:lang w:val="en-GB" w:eastAsia="de-DE"/>
        </w:rPr>
        <w:t>, norm</w:t>
      </w:r>
      <w:r w:rsidR="009A2E4B">
        <w:rPr>
          <w:rFonts w:ascii="Arial" w:eastAsia="Times New Roman" w:hAnsi="Arial" w:cs="Arial"/>
          <w:color w:val="000000"/>
          <w:sz w:val="20"/>
          <w:szCs w:val="20"/>
          <w:lang w:val="en-GB" w:eastAsia="de-DE"/>
        </w:rPr>
        <w:t>ally used by restaurants, cafes</w:t>
      </w:r>
      <w:r w:rsidRPr="009A2E4B">
        <w:rPr>
          <w:rFonts w:ascii="Arial" w:eastAsia="Times New Roman" w:hAnsi="Arial" w:cs="Arial"/>
          <w:color w:val="000000"/>
          <w:sz w:val="20"/>
          <w:szCs w:val="20"/>
          <w:lang w:val="en-GB" w:eastAsia="de-DE"/>
        </w:rPr>
        <w:t>, hotels, etc. The purpose is the same for both, what changes is the panorama where they are inserted.</w:t>
      </w:r>
    </w:p>
    <w:p w:rsidR="00A9469B" w:rsidRPr="00A9469B" w:rsidRDefault="00A9469B" w:rsidP="00A9469B">
      <w:pPr>
        <w:shd w:val="clear" w:color="auto" w:fill="FFFFFF"/>
        <w:spacing w:after="0" w:line="240" w:lineRule="auto"/>
        <w:jc w:val="center"/>
        <w:rPr>
          <w:rFonts w:ascii="Arial" w:eastAsia="Times New Roman" w:hAnsi="Arial" w:cs="Arial"/>
          <w:color w:val="000000"/>
          <w:sz w:val="19"/>
          <w:szCs w:val="19"/>
          <w:lang w:eastAsia="de-DE"/>
        </w:rPr>
      </w:pPr>
      <w:r w:rsidRPr="00A9469B">
        <w:rPr>
          <w:rFonts w:ascii="Arial" w:eastAsia="Times New Roman" w:hAnsi="Arial" w:cs="Arial"/>
          <w:noProof/>
          <w:color w:val="000000"/>
          <w:sz w:val="19"/>
          <w:szCs w:val="19"/>
          <w:lang w:val="pl-PL" w:eastAsia="pl-PL"/>
        </w:rPr>
        <w:drawing>
          <wp:inline distT="0" distB="0" distL="0" distR="0">
            <wp:extent cx="4947480" cy="2777706"/>
            <wp:effectExtent l="19050" t="0" r="5520" b="0"/>
            <wp:docPr id="5" name="Grafik 5" descr="http://www.eps2018-wiki4.dee.isep.ipp.pt/lib/exe/fetch.php?w=400&amp;tok=55e402&amp;media=guarda-sol-mor-rainbow-3731-220cm-colorido-2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4.dee.isep.ipp.pt/lib/exe/fetch.php?w=400&amp;tok=55e402&amp;media=guarda-sol-mor-rainbow-3731-220cm-colorido-22308.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51802" cy="2780133"/>
                    </a:xfrm>
                    <a:prstGeom prst="rect">
                      <a:avLst/>
                    </a:prstGeom>
                    <a:noFill/>
                    <a:ln>
                      <a:noFill/>
                    </a:ln>
                  </pic:spPr>
                </pic:pic>
              </a:graphicData>
            </a:graphic>
          </wp:inline>
        </w:drawing>
      </w:r>
    </w:p>
    <w:p w:rsidR="003C52D4" w:rsidRDefault="003C52D4" w:rsidP="00A9469B">
      <w:pPr>
        <w:shd w:val="clear" w:color="auto" w:fill="FFFFFF"/>
        <w:spacing w:line="240" w:lineRule="auto"/>
        <w:jc w:val="center"/>
        <w:rPr>
          <w:rFonts w:ascii="Arial" w:eastAsia="Times New Roman" w:hAnsi="Arial" w:cs="Arial"/>
          <w:b/>
          <w:bCs/>
          <w:color w:val="000000"/>
          <w:sz w:val="19"/>
          <w:szCs w:val="19"/>
          <w:lang w:eastAsia="de-DE"/>
        </w:rPr>
      </w:pP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Figure 3:</w:t>
      </w:r>
      <w:r w:rsidRPr="00A9469B">
        <w:rPr>
          <w:rFonts w:ascii="Arial" w:eastAsia="Times New Roman" w:hAnsi="Arial" w:cs="Arial"/>
          <w:color w:val="000000"/>
          <w:sz w:val="19"/>
          <w:szCs w:val="19"/>
          <w:lang w:eastAsia="de-DE"/>
        </w:rPr>
        <w:t> </w:t>
      </w:r>
      <w:proofErr w:type="spellStart"/>
      <w:r w:rsidRPr="00A9469B">
        <w:rPr>
          <w:rFonts w:ascii="Arial" w:eastAsia="Times New Roman" w:hAnsi="Arial" w:cs="Arial"/>
          <w:color w:val="000000"/>
          <w:sz w:val="19"/>
          <w:szCs w:val="19"/>
          <w:lang w:eastAsia="de-DE"/>
        </w:rPr>
        <w:t>Ordinary</w:t>
      </w:r>
      <w:proofErr w:type="spellEnd"/>
      <w:r w:rsidRPr="00A9469B">
        <w:rPr>
          <w:rFonts w:ascii="Arial" w:eastAsia="Times New Roman" w:hAnsi="Arial" w:cs="Arial"/>
          <w:color w:val="000000"/>
          <w:sz w:val="19"/>
          <w:szCs w:val="19"/>
          <w:lang w:eastAsia="de-DE"/>
        </w:rPr>
        <w:t xml:space="preserve"> Beach Parasol </w:t>
      </w:r>
      <w:bookmarkStart w:id="0" w:name="refnotes:1:ref2"/>
      <w:r w:rsidR="00146214"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eastAsia="de-DE"/>
        </w:rPr>
        <w:instrText xml:space="preserve"> HYPERLINK "http://www.eps2018-wiki4.dee.isep.ipp.pt/doku.php?id=report" \l "refnotes:1:note2" </w:instrText>
      </w:r>
      <w:r w:rsidR="00146214"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eastAsia="de-DE"/>
        </w:rPr>
        <w:t>[2]</w:t>
      </w:r>
      <w:r w:rsidR="00146214" w:rsidRPr="00A9469B">
        <w:rPr>
          <w:rFonts w:ascii="Arial" w:eastAsia="Times New Roman" w:hAnsi="Arial" w:cs="Arial"/>
          <w:b/>
          <w:bCs/>
          <w:color w:val="000000"/>
          <w:sz w:val="19"/>
          <w:szCs w:val="19"/>
          <w:lang w:eastAsia="de-DE"/>
        </w:rPr>
        <w:fldChar w:fldCharType="end"/>
      </w:r>
      <w:bookmarkEnd w:id="0"/>
    </w:p>
    <w:p w:rsidR="00A9469B" w:rsidRPr="00A9469B" w:rsidRDefault="00A9469B" w:rsidP="00A9469B">
      <w:pPr>
        <w:shd w:val="clear" w:color="auto" w:fill="FFFFFF"/>
        <w:spacing w:after="0" w:line="240" w:lineRule="auto"/>
        <w:jc w:val="center"/>
        <w:rPr>
          <w:rFonts w:ascii="Arial" w:eastAsia="Times New Roman" w:hAnsi="Arial" w:cs="Arial"/>
          <w:color w:val="000000"/>
          <w:sz w:val="19"/>
          <w:szCs w:val="19"/>
          <w:lang w:eastAsia="de-DE"/>
        </w:rPr>
      </w:pPr>
      <w:r w:rsidRPr="00A9469B">
        <w:rPr>
          <w:rFonts w:ascii="Arial" w:eastAsia="Times New Roman" w:hAnsi="Arial" w:cs="Arial"/>
          <w:noProof/>
          <w:color w:val="000000"/>
          <w:sz w:val="19"/>
          <w:szCs w:val="19"/>
          <w:lang w:val="pl-PL" w:eastAsia="pl-PL"/>
        </w:rPr>
        <w:lastRenderedPageBreak/>
        <w:drawing>
          <wp:inline distT="0" distB="0" distL="0" distR="0">
            <wp:extent cx="3813810" cy="2531110"/>
            <wp:effectExtent l="0" t="0" r="0" b="2540"/>
            <wp:docPr id="4" name="Grafik 4" descr="http://www.eps2018-wiki4.dee.isep.ipp.pt/lib/exe/fetch.php?w=400&amp;tok=546dad&amp;media=ibiza_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4.dee.isep.ipp.pt/lib/exe/fetch.php?w=400&amp;tok=546dad&amp;media=ibiza_d_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813810" cy="2531110"/>
                    </a:xfrm>
                    <a:prstGeom prst="rect">
                      <a:avLst/>
                    </a:prstGeom>
                    <a:noFill/>
                    <a:ln>
                      <a:noFill/>
                    </a:ln>
                  </pic:spPr>
                </pic:pic>
              </a:graphicData>
            </a:graphic>
          </wp:inline>
        </w:drawing>
      </w:r>
    </w:p>
    <w:p w:rsidR="003C52D4" w:rsidRDefault="003C52D4"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Figure 4:</w:t>
      </w:r>
      <w:r w:rsidRPr="00A9469B">
        <w:rPr>
          <w:rFonts w:ascii="Arial" w:eastAsia="Times New Roman" w:hAnsi="Arial" w:cs="Arial"/>
          <w:color w:val="000000"/>
          <w:sz w:val="19"/>
          <w:szCs w:val="19"/>
          <w:lang w:val="en-GB" w:eastAsia="de-DE"/>
        </w:rPr>
        <w:t> Commercial Parasol </w:t>
      </w:r>
      <w:bookmarkStart w:id="1" w:name="refnotes:1:ref3"/>
      <w:r w:rsidR="00146214"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val="en-GB" w:eastAsia="de-DE"/>
        </w:rPr>
        <w:instrText xml:space="preserve"> HYPERLINK "http://www.eps2018-wiki4.dee.isep.ipp.pt/doku.php?id=report" \l "refnotes:1:note3" </w:instrText>
      </w:r>
      <w:r w:rsidR="00146214"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val="en-GB" w:eastAsia="de-DE"/>
        </w:rPr>
        <w:t>[3]</w:t>
      </w:r>
      <w:r w:rsidR="00146214" w:rsidRPr="00A9469B">
        <w:rPr>
          <w:rFonts w:ascii="Arial" w:eastAsia="Times New Roman" w:hAnsi="Arial" w:cs="Arial"/>
          <w:b/>
          <w:bCs/>
          <w:color w:val="000000"/>
          <w:sz w:val="19"/>
          <w:szCs w:val="19"/>
          <w:lang w:eastAsia="de-DE"/>
        </w:rPr>
        <w:fldChar w:fldCharType="end"/>
      </w:r>
      <w:bookmarkEnd w:id="1"/>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Structure:</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r w:rsidRPr="009A2E4B">
        <w:rPr>
          <w:rFonts w:ascii="Arial" w:eastAsia="Times New Roman" w:hAnsi="Arial" w:cs="Arial"/>
          <w:color w:val="000000"/>
          <w:sz w:val="20"/>
          <w:szCs w:val="20"/>
          <w:lang w:val="en-GB" w:eastAsia="de-DE"/>
        </w:rPr>
        <w:t>In this section, we need to split these two types of parasols because they are built with different kind of objectives, and so the way their structure is projected is different. The ordinary beach parasols are normally made with very cheap and weak materials, such as plastics with some cloth on top. This type of parasol is lightweight, so is very easy to transport. There are also some parasols made with iron, those are a little bit heavier, but the possibility of disassembling the parasol means these parasols are also very easy to transport. The commercial parasols are usually made with better materials, are more resistant, because they are made to businesses, which means the security and sturdiness of the parasol needs to be way higher than in the ordinary parasol. This differences are perceptible if we compare </w:t>
      </w:r>
      <w:r w:rsidRPr="009A2E4B">
        <w:rPr>
          <w:rFonts w:ascii="Arial" w:eastAsia="Times New Roman" w:hAnsi="Arial" w:cs="Arial"/>
          <w:b/>
          <w:bCs/>
          <w:color w:val="000000"/>
          <w:sz w:val="20"/>
          <w:szCs w:val="20"/>
          <w:lang w:val="en-GB" w:eastAsia="de-DE"/>
        </w:rPr>
        <w:t>Figure</w:t>
      </w:r>
      <w:r w:rsidRPr="009A2E4B">
        <w:rPr>
          <w:rFonts w:ascii="Arial" w:eastAsia="Times New Roman" w:hAnsi="Arial" w:cs="Arial"/>
          <w:color w:val="000000"/>
          <w:sz w:val="20"/>
          <w:szCs w:val="20"/>
          <w:lang w:val="en-GB" w:eastAsia="de-DE"/>
        </w:rPr>
        <w:t> </w:t>
      </w:r>
      <w:hyperlink r:id="rId84" w:anchor="ordinaryp" w:history="1">
        <w:r w:rsidRPr="009A2E4B">
          <w:rPr>
            <w:rFonts w:ascii="Arial" w:eastAsia="Times New Roman" w:hAnsi="Arial" w:cs="Arial"/>
            <w:color w:val="436976"/>
            <w:sz w:val="20"/>
            <w:szCs w:val="20"/>
            <w:u w:val="single"/>
            <w:lang w:val="en-GB" w:eastAsia="de-DE"/>
          </w:rPr>
          <w:t>3</w:t>
        </w:r>
      </w:hyperlink>
      <w:r w:rsidRPr="009A2E4B">
        <w:rPr>
          <w:rFonts w:ascii="Arial" w:eastAsia="Times New Roman" w:hAnsi="Arial" w:cs="Arial"/>
          <w:color w:val="000000"/>
          <w:sz w:val="20"/>
          <w:szCs w:val="20"/>
          <w:lang w:val="en-GB" w:eastAsia="de-DE"/>
        </w:rPr>
        <w:t> and </w:t>
      </w:r>
      <w:r w:rsidRPr="009A2E4B">
        <w:rPr>
          <w:rFonts w:ascii="Arial" w:eastAsia="Times New Roman" w:hAnsi="Arial" w:cs="Arial"/>
          <w:b/>
          <w:bCs/>
          <w:color w:val="000000"/>
          <w:sz w:val="20"/>
          <w:szCs w:val="20"/>
          <w:lang w:val="en-GB" w:eastAsia="de-DE"/>
        </w:rPr>
        <w:t>Figure</w:t>
      </w:r>
      <w:r w:rsidRPr="009A2E4B">
        <w:rPr>
          <w:rFonts w:ascii="Arial" w:eastAsia="Times New Roman" w:hAnsi="Arial" w:cs="Arial"/>
          <w:color w:val="000000"/>
          <w:sz w:val="20"/>
          <w:szCs w:val="20"/>
          <w:lang w:val="en-GB" w:eastAsia="de-DE"/>
        </w:rPr>
        <w:t> </w:t>
      </w:r>
      <w:hyperlink r:id="rId85" w:anchor="commercialp" w:history="1">
        <w:r w:rsidRPr="009A2E4B">
          <w:rPr>
            <w:rFonts w:ascii="Arial" w:eastAsia="Times New Roman" w:hAnsi="Arial" w:cs="Arial"/>
            <w:color w:val="436976"/>
            <w:sz w:val="20"/>
            <w:szCs w:val="20"/>
            <w:u w:val="single"/>
            <w:lang w:val="en-GB" w:eastAsia="de-DE"/>
          </w:rPr>
          <w:t>4</w:t>
        </w:r>
      </w:hyperlink>
      <w:r w:rsidRPr="009A2E4B">
        <w:rPr>
          <w:rFonts w:ascii="Arial" w:eastAsia="Times New Roman" w:hAnsi="Arial" w:cs="Arial"/>
          <w:color w:val="000000"/>
          <w:sz w:val="20"/>
          <w:szCs w:val="20"/>
          <w:lang w:val="en-GB" w:eastAsia="de-DE"/>
        </w:rPr>
        <w:t>.</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r w:rsidRPr="009A2E4B">
        <w:rPr>
          <w:rFonts w:ascii="Arial" w:eastAsia="Times New Roman" w:hAnsi="Arial" w:cs="Arial"/>
          <w:b/>
          <w:bCs/>
          <w:color w:val="000000"/>
          <w:sz w:val="20"/>
          <w:szCs w:val="20"/>
          <w:lang w:val="en-GB" w:eastAsia="de-DE"/>
        </w:rPr>
        <w:t>Table</w:t>
      </w:r>
      <w:r w:rsidRPr="009A2E4B">
        <w:rPr>
          <w:rFonts w:ascii="Arial" w:eastAsia="Times New Roman" w:hAnsi="Arial" w:cs="Arial"/>
          <w:color w:val="000000"/>
          <w:sz w:val="20"/>
          <w:szCs w:val="20"/>
          <w:lang w:val="en-GB" w:eastAsia="de-DE"/>
        </w:rPr>
        <w:t> </w:t>
      </w:r>
      <w:hyperlink r:id="rId86" w:anchor="ordinary" w:history="1">
        <w:r w:rsidRPr="009A2E4B">
          <w:rPr>
            <w:rFonts w:ascii="Arial" w:eastAsia="Times New Roman" w:hAnsi="Arial" w:cs="Arial"/>
            <w:color w:val="436976"/>
            <w:sz w:val="20"/>
            <w:szCs w:val="20"/>
            <w:u w:val="single"/>
            <w:lang w:val="en-GB" w:eastAsia="de-DE"/>
          </w:rPr>
          <w:t>4</w:t>
        </w:r>
      </w:hyperlink>
      <w:r w:rsidRPr="009A2E4B">
        <w:rPr>
          <w:rFonts w:ascii="Arial" w:eastAsia="Times New Roman" w:hAnsi="Arial" w:cs="Arial"/>
          <w:color w:val="000000"/>
          <w:sz w:val="20"/>
          <w:szCs w:val="20"/>
          <w:lang w:val="en-GB" w:eastAsia="de-DE"/>
        </w:rPr>
        <w:t> includes the pros and cons of beach parasol, and </w:t>
      </w:r>
      <w:r w:rsidRPr="009A2E4B">
        <w:rPr>
          <w:rFonts w:ascii="Arial" w:eastAsia="Times New Roman" w:hAnsi="Arial" w:cs="Arial"/>
          <w:b/>
          <w:bCs/>
          <w:color w:val="000000"/>
          <w:sz w:val="20"/>
          <w:szCs w:val="20"/>
          <w:lang w:val="en-GB" w:eastAsia="de-DE"/>
        </w:rPr>
        <w:t>Table</w:t>
      </w:r>
      <w:r w:rsidRPr="009A2E4B">
        <w:rPr>
          <w:rFonts w:ascii="Arial" w:eastAsia="Times New Roman" w:hAnsi="Arial" w:cs="Arial"/>
          <w:color w:val="000000"/>
          <w:sz w:val="20"/>
          <w:szCs w:val="20"/>
          <w:lang w:val="en-GB" w:eastAsia="de-DE"/>
        </w:rPr>
        <w:t> </w:t>
      </w:r>
      <w:hyperlink r:id="rId87" w:anchor="commercial" w:history="1">
        <w:r w:rsidRPr="009A2E4B">
          <w:rPr>
            <w:rFonts w:ascii="Arial" w:eastAsia="Times New Roman" w:hAnsi="Arial" w:cs="Arial"/>
            <w:color w:val="436976"/>
            <w:sz w:val="20"/>
            <w:szCs w:val="20"/>
            <w:u w:val="single"/>
            <w:lang w:val="en-GB" w:eastAsia="de-DE"/>
          </w:rPr>
          <w:t>5</w:t>
        </w:r>
      </w:hyperlink>
      <w:r w:rsidRPr="009A2E4B">
        <w:rPr>
          <w:rFonts w:ascii="Arial" w:eastAsia="Times New Roman" w:hAnsi="Arial" w:cs="Arial"/>
          <w:color w:val="000000"/>
          <w:sz w:val="20"/>
          <w:szCs w:val="20"/>
          <w:lang w:val="en-GB" w:eastAsia="de-DE"/>
        </w:rPr>
        <w:t> includes the pros and cons of a commercial parasol.</w:t>
      </w: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Table 4:</w:t>
      </w:r>
      <w:r w:rsidRPr="00A9469B">
        <w:rPr>
          <w:rFonts w:ascii="Arial" w:eastAsia="Times New Roman" w:hAnsi="Arial" w:cs="Arial"/>
          <w:color w:val="000000"/>
          <w:sz w:val="19"/>
          <w:szCs w:val="19"/>
          <w:lang w:val="en-GB" w:eastAsia="de-DE"/>
        </w:rPr>
        <w:t> Ordinary Beach Parasol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497"/>
        <w:gridCol w:w="3098"/>
      </w:tblGrid>
      <w:tr w:rsidR="00A9469B" w:rsidRPr="009A2E4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b/>
                <w:bCs/>
                <w:color w:val="000000"/>
                <w:sz w:val="19"/>
                <w:szCs w:val="19"/>
                <w:lang w:eastAsia="de-DE"/>
              </w:rPr>
            </w:pPr>
            <w:r w:rsidRPr="009A2E4B">
              <w:rPr>
                <w:rFonts w:ascii="Arial" w:eastAsia="Times New Roman" w:hAnsi="Arial" w:cs="Arial"/>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b/>
                <w:bCs/>
                <w:color w:val="000000"/>
                <w:sz w:val="19"/>
                <w:szCs w:val="19"/>
                <w:lang w:eastAsia="de-DE"/>
              </w:rPr>
            </w:pPr>
            <w:proofErr w:type="spellStart"/>
            <w:r w:rsidRPr="009A2E4B">
              <w:rPr>
                <w:rFonts w:ascii="Arial" w:eastAsia="Times New Roman" w:hAnsi="Arial" w:cs="Arial"/>
                <w:b/>
                <w:bCs/>
                <w:color w:val="000000"/>
                <w:sz w:val="19"/>
                <w:szCs w:val="19"/>
                <w:lang w:eastAsia="de-DE"/>
              </w:rPr>
              <w:t>Cons</w:t>
            </w:r>
            <w:proofErr w:type="spellEnd"/>
          </w:p>
        </w:tc>
      </w:tr>
      <w:tr w:rsidR="00A9469B" w:rsidRPr="009A2E4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9A2E4B">
              <w:rPr>
                <w:rFonts w:ascii="Arial" w:eastAsia="Times New Roman" w:hAnsi="Arial" w:cs="Arial"/>
                <w:color w:val="000000"/>
                <w:sz w:val="19"/>
                <w:szCs w:val="19"/>
                <w:lang w:eastAsia="de-DE"/>
              </w:rPr>
              <w:t>Cheap</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product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9A2E4B">
              <w:rPr>
                <w:rFonts w:ascii="Arial" w:eastAsia="Times New Roman" w:hAnsi="Arial" w:cs="Arial"/>
                <w:color w:val="000000"/>
                <w:sz w:val="19"/>
                <w:szCs w:val="19"/>
                <w:lang w:eastAsia="de-DE"/>
              </w:rPr>
              <w:t>Weak</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materials</w:t>
            </w:r>
            <w:proofErr w:type="spellEnd"/>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r w:rsidRPr="009A2E4B">
              <w:rPr>
                <w:rFonts w:ascii="Arial" w:eastAsia="Times New Roman" w:hAnsi="Arial" w:cs="Arial"/>
                <w:color w:val="000000"/>
                <w:sz w:val="19"/>
                <w:szCs w:val="19"/>
                <w:lang w:eastAsia="de-DE"/>
              </w:rPr>
              <w:t xml:space="preserve">Easy </w:t>
            </w:r>
            <w:proofErr w:type="spellStart"/>
            <w:r w:rsidRPr="009A2E4B">
              <w:rPr>
                <w:rFonts w:ascii="Arial" w:eastAsia="Times New Roman" w:hAnsi="Arial" w:cs="Arial"/>
                <w:color w:val="000000"/>
                <w:sz w:val="19"/>
                <w:szCs w:val="19"/>
                <w:lang w:eastAsia="de-DE"/>
              </w:rPr>
              <w:t>to</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transport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val="en-GB" w:eastAsia="de-DE"/>
              </w:rPr>
            </w:pPr>
            <w:r w:rsidRPr="009A2E4B">
              <w:rPr>
                <w:rFonts w:ascii="Arial" w:eastAsia="Times New Roman" w:hAnsi="Arial" w:cs="Arial"/>
                <w:color w:val="000000"/>
                <w:sz w:val="19"/>
                <w:szCs w:val="19"/>
                <w:lang w:val="en-GB" w:eastAsia="de-DE"/>
              </w:rPr>
              <w:t>Need to be adjusted by hand</w:t>
            </w:r>
          </w:p>
        </w:tc>
      </w:tr>
      <w:tr w:rsidR="00A9469B" w:rsidRPr="009A2E4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9A2E4B">
              <w:rPr>
                <w:rFonts w:ascii="Arial" w:eastAsia="Times New Roman" w:hAnsi="Arial" w:cs="Arial"/>
                <w:color w:val="000000"/>
                <w:sz w:val="19"/>
                <w:szCs w:val="19"/>
                <w:lang w:eastAsia="de-DE"/>
              </w:rPr>
              <w:t>Effective</w:t>
            </w:r>
            <w:proofErr w:type="spellEnd"/>
            <w:r w:rsidRPr="009A2E4B">
              <w:rPr>
                <w:rFonts w:ascii="Arial" w:eastAsia="Times New Roman" w:hAnsi="Arial" w:cs="Arial"/>
                <w:color w:val="000000"/>
                <w:sz w:val="19"/>
                <w:szCs w:val="19"/>
                <w:lang w:eastAsia="de-DE"/>
              </w:rPr>
              <w:t xml:space="preserve"> in </w:t>
            </w:r>
            <w:proofErr w:type="spellStart"/>
            <w:r w:rsidRPr="009A2E4B">
              <w:rPr>
                <w:rFonts w:ascii="Arial" w:eastAsia="Times New Roman" w:hAnsi="Arial" w:cs="Arial"/>
                <w:color w:val="000000"/>
                <w:sz w:val="19"/>
                <w:szCs w:val="19"/>
                <w:lang w:eastAsia="de-DE"/>
              </w:rPr>
              <w:t>its</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purpose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r w:rsidRPr="009A2E4B">
              <w:rPr>
                <w:rFonts w:ascii="Arial" w:eastAsia="Times New Roman" w:hAnsi="Arial" w:cs="Arial"/>
                <w:color w:val="000000"/>
                <w:sz w:val="19"/>
                <w:szCs w:val="19"/>
                <w:lang w:eastAsia="de-DE"/>
              </w:rPr>
              <w:t xml:space="preserve">Short </w:t>
            </w:r>
            <w:proofErr w:type="spellStart"/>
            <w:r w:rsidRPr="009A2E4B">
              <w:rPr>
                <w:rFonts w:ascii="Arial" w:eastAsia="Times New Roman" w:hAnsi="Arial" w:cs="Arial"/>
                <w:color w:val="000000"/>
                <w:sz w:val="19"/>
                <w:szCs w:val="19"/>
                <w:lang w:eastAsia="de-DE"/>
              </w:rPr>
              <w:t>life</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cycle</w:t>
            </w:r>
            <w:proofErr w:type="spellEnd"/>
          </w:p>
        </w:tc>
      </w:tr>
    </w:tbl>
    <w:p w:rsidR="00A9469B" w:rsidRPr="009A2E4B" w:rsidRDefault="00A9469B"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Pr="009A2E4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9A2E4B">
        <w:rPr>
          <w:rFonts w:ascii="Arial" w:eastAsia="Times New Roman" w:hAnsi="Arial" w:cs="Arial"/>
          <w:b/>
          <w:bCs/>
          <w:color w:val="000000"/>
          <w:sz w:val="19"/>
          <w:szCs w:val="19"/>
          <w:lang w:val="en-GB" w:eastAsia="de-DE"/>
        </w:rPr>
        <w:t>Table 5:</w:t>
      </w:r>
      <w:r w:rsidRPr="009A2E4B">
        <w:rPr>
          <w:rFonts w:ascii="Arial" w:eastAsia="Times New Roman" w:hAnsi="Arial" w:cs="Arial"/>
          <w:color w:val="000000"/>
          <w:sz w:val="19"/>
          <w:szCs w:val="19"/>
          <w:lang w:val="en-GB" w:eastAsia="de-DE"/>
        </w:rPr>
        <w:t> Commercial Parasol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497"/>
        <w:gridCol w:w="3098"/>
      </w:tblGrid>
      <w:tr w:rsidR="00A9469B" w:rsidRPr="009A2E4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b/>
                <w:bCs/>
                <w:color w:val="000000"/>
                <w:sz w:val="19"/>
                <w:szCs w:val="19"/>
                <w:lang w:eastAsia="de-DE"/>
              </w:rPr>
            </w:pPr>
            <w:r w:rsidRPr="009A2E4B">
              <w:rPr>
                <w:rFonts w:ascii="Arial" w:eastAsia="Times New Roman" w:hAnsi="Arial" w:cs="Arial"/>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b/>
                <w:bCs/>
                <w:color w:val="000000"/>
                <w:sz w:val="19"/>
                <w:szCs w:val="19"/>
                <w:lang w:eastAsia="de-DE"/>
              </w:rPr>
            </w:pPr>
            <w:proofErr w:type="spellStart"/>
            <w:r w:rsidRPr="009A2E4B">
              <w:rPr>
                <w:rFonts w:ascii="Arial" w:eastAsia="Times New Roman" w:hAnsi="Arial" w:cs="Arial"/>
                <w:b/>
                <w:bCs/>
                <w:color w:val="000000"/>
                <w:sz w:val="19"/>
                <w:szCs w:val="19"/>
                <w:lang w:eastAsia="de-DE"/>
              </w:rPr>
              <w:t>Cons</w:t>
            </w:r>
            <w:proofErr w:type="spellEnd"/>
          </w:p>
        </w:tc>
      </w:tr>
      <w:tr w:rsidR="00A9469B" w:rsidRPr="009A2E4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9A2E4B">
              <w:rPr>
                <w:rFonts w:ascii="Arial" w:eastAsia="Times New Roman" w:hAnsi="Arial" w:cs="Arial"/>
                <w:color w:val="000000"/>
                <w:sz w:val="19"/>
                <w:szCs w:val="19"/>
                <w:lang w:eastAsia="de-DE"/>
              </w:rPr>
              <w:t>Effective</w:t>
            </w:r>
            <w:proofErr w:type="spellEnd"/>
            <w:r w:rsidRPr="009A2E4B">
              <w:rPr>
                <w:rFonts w:ascii="Arial" w:eastAsia="Times New Roman" w:hAnsi="Arial" w:cs="Arial"/>
                <w:color w:val="000000"/>
                <w:sz w:val="19"/>
                <w:szCs w:val="19"/>
                <w:lang w:eastAsia="de-DE"/>
              </w:rPr>
              <w:t xml:space="preserve"> in </w:t>
            </w:r>
            <w:proofErr w:type="spellStart"/>
            <w:r w:rsidRPr="009A2E4B">
              <w:rPr>
                <w:rFonts w:ascii="Arial" w:eastAsia="Times New Roman" w:hAnsi="Arial" w:cs="Arial"/>
                <w:color w:val="000000"/>
                <w:sz w:val="19"/>
                <w:szCs w:val="19"/>
                <w:lang w:eastAsia="de-DE"/>
              </w:rPr>
              <w:t>its</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purpose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r w:rsidRPr="009A2E4B">
              <w:rPr>
                <w:rFonts w:ascii="Arial" w:eastAsia="Times New Roman" w:hAnsi="Arial" w:cs="Arial"/>
                <w:color w:val="000000"/>
                <w:sz w:val="19"/>
                <w:szCs w:val="19"/>
                <w:lang w:eastAsia="de-DE"/>
              </w:rPr>
              <w:t xml:space="preserve">Expensive </w:t>
            </w:r>
            <w:proofErr w:type="spellStart"/>
            <w:r w:rsidRPr="009A2E4B">
              <w:rPr>
                <w:rFonts w:ascii="Arial" w:eastAsia="Times New Roman" w:hAnsi="Arial" w:cs="Arial"/>
                <w:color w:val="000000"/>
                <w:sz w:val="19"/>
                <w:szCs w:val="19"/>
                <w:lang w:eastAsia="de-DE"/>
              </w:rPr>
              <w:t>product</w:t>
            </w:r>
            <w:proofErr w:type="spellEnd"/>
          </w:p>
        </w:tc>
      </w:tr>
      <w:tr w:rsidR="00A9469B" w:rsidRPr="00D10BA5"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r w:rsidRPr="009A2E4B">
              <w:rPr>
                <w:rFonts w:ascii="Arial" w:eastAsia="Times New Roman" w:hAnsi="Arial" w:cs="Arial"/>
                <w:color w:val="000000"/>
                <w:sz w:val="19"/>
                <w:szCs w:val="19"/>
                <w:lang w:eastAsia="de-DE"/>
              </w:rPr>
              <w:t xml:space="preserve">Strong </w:t>
            </w:r>
            <w:proofErr w:type="spellStart"/>
            <w:r w:rsidRPr="009A2E4B">
              <w:rPr>
                <w:rFonts w:ascii="Arial" w:eastAsia="Times New Roman" w:hAnsi="Arial" w:cs="Arial"/>
                <w:color w:val="000000"/>
                <w:sz w:val="19"/>
                <w:szCs w:val="19"/>
                <w:lang w:eastAsia="de-DE"/>
              </w:rPr>
              <w:t>materials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val="en-GB" w:eastAsia="de-DE"/>
              </w:rPr>
            </w:pPr>
            <w:r w:rsidRPr="009A2E4B">
              <w:rPr>
                <w:rFonts w:ascii="Arial" w:eastAsia="Times New Roman" w:hAnsi="Arial" w:cs="Arial"/>
                <w:color w:val="000000"/>
                <w:sz w:val="19"/>
                <w:szCs w:val="19"/>
                <w:lang w:val="en-GB" w:eastAsia="de-DE"/>
              </w:rPr>
              <w:t>Need to be adjusted by hand</w:t>
            </w:r>
          </w:p>
        </w:tc>
      </w:tr>
      <w:tr w:rsidR="00A9469B" w:rsidRPr="009A2E4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proofErr w:type="spellStart"/>
            <w:r w:rsidRPr="009A2E4B">
              <w:rPr>
                <w:rFonts w:ascii="Arial" w:eastAsia="Times New Roman" w:hAnsi="Arial" w:cs="Arial"/>
                <w:color w:val="000000"/>
                <w:sz w:val="19"/>
                <w:szCs w:val="19"/>
                <w:lang w:eastAsia="de-DE"/>
              </w:rPr>
              <w:t>Longer</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lifecycle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19"/>
                <w:szCs w:val="19"/>
                <w:lang w:eastAsia="de-DE"/>
              </w:rPr>
            </w:pPr>
            <w:r w:rsidRPr="009A2E4B">
              <w:rPr>
                <w:rFonts w:ascii="Arial" w:eastAsia="Times New Roman" w:hAnsi="Arial" w:cs="Arial"/>
                <w:color w:val="000000"/>
                <w:sz w:val="19"/>
                <w:szCs w:val="19"/>
                <w:lang w:eastAsia="de-DE"/>
              </w:rPr>
              <w:t xml:space="preserve">Hard </w:t>
            </w:r>
            <w:proofErr w:type="spellStart"/>
            <w:r w:rsidRPr="009A2E4B">
              <w:rPr>
                <w:rFonts w:ascii="Arial" w:eastAsia="Times New Roman" w:hAnsi="Arial" w:cs="Arial"/>
                <w:color w:val="000000"/>
                <w:sz w:val="19"/>
                <w:szCs w:val="19"/>
                <w:lang w:eastAsia="de-DE"/>
              </w:rPr>
              <w:t>to</w:t>
            </w:r>
            <w:proofErr w:type="spellEnd"/>
            <w:r w:rsidRPr="009A2E4B">
              <w:rPr>
                <w:rFonts w:ascii="Arial" w:eastAsia="Times New Roman" w:hAnsi="Arial" w:cs="Arial"/>
                <w:color w:val="000000"/>
                <w:sz w:val="19"/>
                <w:szCs w:val="19"/>
                <w:lang w:eastAsia="de-DE"/>
              </w:rPr>
              <w:t xml:space="preserve"> </w:t>
            </w:r>
            <w:proofErr w:type="spellStart"/>
            <w:r w:rsidRPr="009A2E4B">
              <w:rPr>
                <w:rFonts w:ascii="Arial" w:eastAsia="Times New Roman" w:hAnsi="Arial" w:cs="Arial"/>
                <w:color w:val="000000"/>
                <w:sz w:val="19"/>
                <w:szCs w:val="19"/>
                <w:lang w:eastAsia="de-DE"/>
              </w:rPr>
              <w:t>transport</w:t>
            </w:r>
            <w:proofErr w:type="spellEnd"/>
          </w:p>
        </w:tc>
      </w:tr>
    </w:tbl>
    <w:p w:rsidR="00A9469B" w:rsidRDefault="00A9469B" w:rsidP="00A9469B">
      <w:pPr>
        <w:shd w:val="clear" w:color="auto" w:fill="FFFFFF"/>
        <w:spacing w:after="240" w:line="360" w:lineRule="atLeast"/>
        <w:rPr>
          <w:rFonts w:ascii="Arial" w:eastAsia="Times New Roman" w:hAnsi="Arial" w:cs="Arial"/>
          <w:b/>
          <w:bCs/>
          <w:color w:val="000000"/>
          <w:sz w:val="19"/>
          <w:szCs w:val="19"/>
          <w:lang w:eastAsia="de-DE"/>
        </w:rPr>
      </w:pP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lastRenderedPageBreak/>
        <w:t xml:space="preserve">2.2.2 </w:t>
      </w:r>
      <w:proofErr w:type="spellStart"/>
      <w:r w:rsidRPr="00A9469B">
        <w:rPr>
          <w:rFonts w:ascii="Arial" w:eastAsia="Times New Roman" w:hAnsi="Arial" w:cs="Arial"/>
          <w:b/>
          <w:bCs/>
          <w:color w:val="000000"/>
          <w:sz w:val="19"/>
          <w:szCs w:val="19"/>
          <w:lang w:eastAsia="de-DE"/>
        </w:rPr>
        <w:t>Canopy</w:t>
      </w:r>
      <w:proofErr w:type="spellEnd"/>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Purpose:</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r w:rsidRPr="009A2E4B">
        <w:rPr>
          <w:rFonts w:ascii="Arial" w:eastAsia="Times New Roman" w:hAnsi="Arial" w:cs="Arial"/>
          <w:color w:val="000000"/>
          <w:sz w:val="20"/>
          <w:szCs w:val="20"/>
          <w:lang w:val="en-GB" w:eastAsia="de-DE"/>
        </w:rPr>
        <w:t>A canopy is an overhead structure able to provide shade or shelter, so it does the same thing as parasol but is more robust and usually is a fixed structure, it is used normally in terraces and public spaces. A canopy can be made of various materials, such as, vinyl, acrylic, polyester or canvas </w:t>
      </w:r>
      <w:bookmarkStart w:id="2" w:name="refnotes:1:ref4"/>
      <w:r w:rsidR="00146214" w:rsidRPr="009A2E4B">
        <w:rPr>
          <w:rFonts w:ascii="Arial" w:eastAsia="Times New Roman" w:hAnsi="Arial" w:cs="Arial"/>
          <w:b/>
          <w:bCs/>
          <w:color w:val="000000"/>
          <w:sz w:val="20"/>
          <w:szCs w:val="20"/>
          <w:lang w:eastAsia="de-DE"/>
        </w:rPr>
        <w:fldChar w:fldCharType="begin"/>
      </w:r>
      <w:r w:rsidRPr="009A2E4B">
        <w:rPr>
          <w:rFonts w:ascii="Arial" w:eastAsia="Times New Roman" w:hAnsi="Arial" w:cs="Arial"/>
          <w:b/>
          <w:bCs/>
          <w:color w:val="000000"/>
          <w:sz w:val="20"/>
          <w:szCs w:val="20"/>
          <w:lang w:val="en-GB" w:eastAsia="de-DE"/>
        </w:rPr>
        <w:instrText xml:space="preserve"> HYPERLINK "http://www.eps2018-wiki4.dee.isep.ipp.pt/doku.php?id=report" \l "refnotes:1:note4" </w:instrText>
      </w:r>
      <w:r w:rsidR="00146214" w:rsidRPr="009A2E4B">
        <w:rPr>
          <w:rFonts w:ascii="Arial" w:eastAsia="Times New Roman" w:hAnsi="Arial" w:cs="Arial"/>
          <w:b/>
          <w:bCs/>
          <w:color w:val="000000"/>
          <w:sz w:val="20"/>
          <w:szCs w:val="20"/>
          <w:lang w:eastAsia="de-DE"/>
        </w:rPr>
        <w:fldChar w:fldCharType="separate"/>
      </w:r>
      <w:r w:rsidRPr="009A2E4B">
        <w:rPr>
          <w:rFonts w:ascii="Arial" w:eastAsia="Times New Roman" w:hAnsi="Arial" w:cs="Arial"/>
          <w:b/>
          <w:bCs/>
          <w:color w:val="436976"/>
          <w:sz w:val="20"/>
          <w:szCs w:val="20"/>
          <w:u w:val="single"/>
          <w:lang w:val="en-GB" w:eastAsia="de-DE"/>
        </w:rPr>
        <w:t>[4]</w:t>
      </w:r>
      <w:r w:rsidR="00146214" w:rsidRPr="009A2E4B">
        <w:rPr>
          <w:rFonts w:ascii="Arial" w:eastAsia="Times New Roman" w:hAnsi="Arial" w:cs="Arial"/>
          <w:b/>
          <w:bCs/>
          <w:color w:val="000000"/>
          <w:sz w:val="20"/>
          <w:szCs w:val="20"/>
          <w:lang w:eastAsia="de-DE"/>
        </w:rPr>
        <w:fldChar w:fldCharType="end"/>
      </w:r>
      <w:bookmarkEnd w:id="2"/>
      <w:r w:rsidRPr="009A2E4B">
        <w:rPr>
          <w:rFonts w:ascii="Arial" w:eastAsia="Times New Roman" w:hAnsi="Arial" w:cs="Arial"/>
          <w:color w:val="000000"/>
          <w:sz w:val="20"/>
          <w:szCs w:val="20"/>
          <w:lang w:val="en-GB" w:eastAsia="de-DE"/>
        </w:rPr>
        <w:t>.</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Structure:</w:t>
      </w:r>
    </w:p>
    <w:p w:rsidR="00A9469B" w:rsidRPr="009A2E4B" w:rsidRDefault="00A9469B" w:rsidP="009A2E4B">
      <w:pPr>
        <w:shd w:val="clear" w:color="auto" w:fill="FFFFFF"/>
        <w:spacing w:after="240" w:line="360" w:lineRule="auto"/>
        <w:jc w:val="both"/>
        <w:rPr>
          <w:rFonts w:ascii="Arial" w:eastAsia="Times New Roman" w:hAnsi="Arial" w:cs="Arial"/>
          <w:color w:val="000000"/>
          <w:sz w:val="20"/>
          <w:szCs w:val="20"/>
          <w:lang w:val="en-GB" w:eastAsia="de-DE"/>
        </w:rPr>
      </w:pPr>
      <w:r w:rsidRPr="009A2E4B">
        <w:rPr>
          <w:rFonts w:ascii="Arial" w:eastAsia="Times New Roman" w:hAnsi="Arial" w:cs="Arial"/>
          <w:color w:val="000000"/>
          <w:sz w:val="20"/>
          <w:szCs w:val="20"/>
          <w:lang w:val="en-GB" w:eastAsia="de-DE"/>
        </w:rPr>
        <w:t>This type of product is usually very steady, robust and strong, as shown in </w:t>
      </w:r>
      <w:r w:rsidRPr="009A2E4B">
        <w:rPr>
          <w:rFonts w:ascii="Arial" w:eastAsia="Times New Roman" w:hAnsi="Arial" w:cs="Arial"/>
          <w:b/>
          <w:bCs/>
          <w:color w:val="000000"/>
          <w:sz w:val="20"/>
          <w:szCs w:val="20"/>
          <w:lang w:val="en-GB" w:eastAsia="de-DE"/>
        </w:rPr>
        <w:t>Figure</w:t>
      </w:r>
      <w:r w:rsidRPr="009A2E4B">
        <w:rPr>
          <w:rFonts w:ascii="Arial" w:eastAsia="Times New Roman" w:hAnsi="Arial" w:cs="Arial"/>
          <w:color w:val="000000"/>
          <w:sz w:val="20"/>
          <w:szCs w:val="20"/>
          <w:lang w:val="en-GB" w:eastAsia="de-DE"/>
        </w:rPr>
        <w:t> </w:t>
      </w:r>
      <w:hyperlink r:id="rId88" w:anchor="can" w:history="1">
        <w:r w:rsidRPr="009A2E4B">
          <w:rPr>
            <w:rFonts w:ascii="Arial" w:eastAsia="Times New Roman" w:hAnsi="Arial" w:cs="Arial"/>
            <w:color w:val="436976"/>
            <w:sz w:val="20"/>
            <w:szCs w:val="20"/>
            <w:u w:val="single"/>
            <w:lang w:val="en-GB" w:eastAsia="de-DE"/>
          </w:rPr>
          <w:t>5</w:t>
        </w:r>
      </w:hyperlink>
      <w:r w:rsidRPr="009A2E4B">
        <w:rPr>
          <w:rFonts w:ascii="Arial" w:eastAsia="Times New Roman" w:hAnsi="Arial" w:cs="Arial"/>
          <w:color w:val="000000"/>
          <w:sz w:val="20"/>
          <w:szCs w:val="20"/>
          <w:lang w:val="en-GB" w:eastAsia="de-DE"/>
        </w:rPr>
        <w:t> . The modern ones have very high strength-to-weight ratio, and the fabric used to do the ceiling of the canopy has some important characteristics when it comes to human security, such as flame retardant and strength.</w:t>
      </w:r>
    </w:p>
    <w:p w:rsidR="00A9469B" w:rsidRPr="00A9469B" w:rsidRDefault="00A9469B" w:rsidP="00A9469B">
      <w:pPr>
        <w:shd w:val="clear" w:color="auto" w:fill="FFFFFF"/>
        <w:spacing w:after="0" w:line="240" w:lineRule="auto"/>
        <w:jc w:val="center"/>
        <w:rPr>
          <w:rFonts w:ascii="Arial" w:eastAsia="Times New Roman" w:hAnsi="Arial" w:cs="Arial"/>
          <w:color w:val="000000"/>
          <w:sz w:val="19"/>
          <w:szCs w:val="19"/>
          <w:lang w:eastAsia="de-DE"/>
        </w:rPr>
      </w:pPr>
      <w:r w:rsidRPr="00A9469B">
        <w:rPr>
          <w:rFonts w:ascii="Arial" w:eastAsia="Times New Roman" w:hAnsi="Arial" w:cs="Arial"/>
          <w:noProof/>
          <w:color w:val="000000"/>
          <w:sz w:val="19"/>
          <w:szCs w:val="19"/>
          <w:lang w:val="pl-PL" w:eastAsia="pl-PL"/>
        </w:rPr>
        <w:drawing>
          <wp:inline distT="0" distB="0" distL="0" distR="0">
            <wp:extent cx="4250365" cy="2820838"/>
            <wp:effectExtent l="19050" t="0" r="0" b="0"/>
            <wp:docPr id="6" name="Grafik 6" descr="http://www.eps2018-wiki4.dee.isep.ipp.pt/lib/exe/fetch.php?w=400&amp;tok=270813&amp;media=larch-awning-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4.dee.isep.ipp.pt/lib/exe/fetch.php?w=400&amp;tok=270813&amp;media=larch-awning-structure.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251406" cy="2821529"/>
                    </a:xfrm>
                    <a:prstGeom prst="rect">
                      <a:avLst/>
                    </a:prstGeom>
                    <a:noFill/>
                    <a:ln>
                      <a:noFill/>
                    </a:ln>
                  </pic:spPr>
                </pic:pic>
              </a:graphicData>
            </a:graphic>
          </wp:inline>
        </w:drawing>
      </w:r>
    </w:p>
    <w:p w:rsidR="003C52D4" w:rsidRDefault="003C52D4"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Pr="00D10BA5" w:rsidRDefault="00A9469B" w:rsidP="00A9469B">
      <w:pPr>
        <w:shd w:val="clear" w:color="auto" w:fill="FFFFFF"/>
        <w:spacing w:line="240" w:lineRule="auto"/>
        <w:jc w:val="center"/>
        <w:rPr>
          <w:rFonts w:ascii="Arial" w:eastAsia="Times New Roman" w:hAnsi="Arial" w:cs="Arial"/>
          <w:b/>
          <w:bCs/>
          <w:color w:val="000000"/>
          <w:sz w:val="19"/>
          <w:szCs w:val="19"/>
          <w:lang w:val="en-GB" w:eastAsia="de-DE"/>
        </w:rPr>
      </w:pPr>
      <w:r w:rsidRPr="00A9469B">
        <w:rPr>
          <w:rFonts w:ascii="Arial" w:eastAsia="Times New Roman" w:hAnsi="Arial" w:cs="Arial"/>
          <w:b/>
          <w:bCs/>
          <w:color w:val="000000"/>
          <w:sz w:val="19"/>
          <w:szCs w:val="19"/>
          <w:lang w:val="en-GB" w:eastAsia="de-DE"/>
        </w:rPr>
        <w:t>Figure 5:</w:t>
      </w:r>
      <w:r w:rsidRPr="00A9469B">
        <w:rPr>
          <w:rFonts w:ascii="Arial" w:eastAsia="Times New Roman" w:hAnsi="Arial" w:cs="Arial"/>
          <w:color w:val="000000"/>
          <w:sz w:val="19"/>
          <w:szCs w:val="19"/>
          <w:lang w:val="en-GB" w:eastAsia="de-DE"/>
        </w:rPr>
        <w:t> Garden Canopy </w:t>
      </w:r>
      <w:bookmarkStart w:id="3" w:name="refnotes:1:ref5"/>
      <w:r w:rsidR="00146214"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val="en-GB" w:eastAsia="de-DE"/>
        </w:rPr>
        <w:instrText xml:space="preserve"> HYPERLINK "http://www.eps2018-wiki4.dee.isep.ipp.pt/doku.php?id=report" \l "refnotes:1:note5" </w:instrText>
      </w:r>
      <w:r w:rsidR="00146214"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val="en-GB" w:eastAsia="de-DE"/>
        </w:rPr>
        <w:t>[5]</w:t>
      </w:r>
      <w:r w:rsidR="00146214" w:rsidRPr="00A9469B">
        <w:rPr>
          <w:rFonts w:ascii="Arial" w:eastAsia="Times New Roman" w:hAnsi="Arial" w:cs="Arial"/>
          <w:b/>
          <w:bCs/>
          <w:color w:val="000000"/>
          <w:sz w:val="19"/>
          <w:szCs w:val="19"/>
          <w:lang w:eastAsia="de-DE"/>
        </w:rPr>
        <w:fldChar w:fldCharType="end"/>
      </w:r>
      <w:bookmarkEnd w:id="3"/>
    </w:p>
    <w:p w:rsidR="009A2E4B" w:rsidRPr="00A9469B" w:rsidRDefault="009A2E4B" w:rsidP="00A9469B">
      <w:pPr>
        <w:shd w:val="clear" w:color="auto" w:fill="FFFFFF"/>
        <w:spacing w:line="240" w:lineRule="auto"/>
        <w:jc w:val="center"/>
        <w:rPr>
          <w:rFonts w:ascii="Arial" w:eastAsia="Times New Roman" w:hAnsi="Arial" w:cs="Arial"/>
          <w:color w:val="000000"/>
          <w:sz w:val="19"/>
          <w:szCs w:val="19"/>
          <w:lang w:val="en-GB" w:eastAsia="de-DE"/>
        </w:rPr>
      </w:pPr>
    </w:p>
    <w:p w:rsidR="003C52D4"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Table </w:t>
      </w:r>
      <w:hyperlink r:id="rId90" w:anchor="canopy" w:history="1">
        <w:r w:rsidRPr="00A9469B">
          <w:rPr>
            <w:rFonts w:ascii="Arial" w:eastAsia="Times New Roman" w:hAnsi="Arial" w:cs="Arial"/>
            <w:color w:val="436976"/>
            <w:sz w:val="19"/>
            <w:szCs w:val="19"/>
            <w:u w:val="single"/>
            <w:lang w:val="en-GB" w:eastAsia="de-DE"/>
          </w:rPr>
          <w:t>6</w:t>
        </w:r>
      </w:hyperlink>
      <w:r w:rsidRPr="00A9469B">
        <w:rPr>
          <w:rFonts w:ascii="Arial" w:eastAsia="Times New Roman" w:hAnsi="Arial" w:cs="Arial"/>
          <w:color w:val="000000"/>
          <w:sz w:val="19"/>
          <w:szCs w:val="19"/>
          <w:lang w:val="en-GB" w:eastAsia="de-DE"/>
        </w:rPr>
        <w:t> considers the pros and cons of this structure.</w:t>
      </w:r>
      <w:r w:rsidR="009A2E4B">
        <w:rPr>
          <w:rFonts w:ascii="Arial" w:eastAsia="Times New Roman" w:hAnsi="Arial" w:cs="Arial"/>
          <w:color w:val="000000"/>
          <w:sz w:val="19"/>
          <w:szCs w:val="19"/>
          <w:lang w:val="en-GB" w:eastAsia="de-DE"/>
        </w:rPr>
        <w:br/>
      </w:r>
    </w:p>
    <w:p w:rsidR="00A9469B" w:rsidRPr="003C52D4"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6:</w:t>
      </w:r>
      <w:r w:rsidRPr="003C52D4">
        <w:rPr>
          <w:rFonts w:ascii="Arial" w:eastAsia="Times New Roman" w:hAnsi="Arial" w:cs="Arial"/>
          <w:color w:val="000000"/>
          <w:sz w:val="19"/>
          <w:szCs w:val="19"/>
          <w:lang w:val="en-GB" w:eastAsia="de-DE"/>
        </w:rPr>
        <w:t> Canopy's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550"/>
        <w:gridCol w:w="3045"/>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b/>
                <w:bCs/>
                <w:color w:val="000000"/>
                <w:sz w:val="20"/>
                <w:szCs w:val="20"/>
                <w:lang w:eastAsia="de-DE"/>
              </w:rPr>
            </w:pPr>
            <w:r w:rsidRPr="009A2E4B">
              <w:rPr>
                <w:rFonts w:ascii="Arial" w:eastAsia="Times New Roman" w:hAnsi="Arial" w:cs="Arial"/>
                <w:b/>
                <w:bCs/>
                <w:color w:val="000000"/>
                <w:sz w:val="20"/>
                <w:szCs w:val="20"/>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b/>
                <w:bCs/>
                <w:color w:val="000000"/>
                <w:sz w:val="20"/>
                <w:szCs w:val="20"/>
                <w:lang w:eastAsia="de-DE"/>
              </w:rPr>
            </w:pPr>
            <w:proofErr w:type="spellStart"/>
            <w:r w:rsidRPr="009A2E4B">
              <w:rPr>
                <w:rFonts w:ascii="Arial" w:eastAsia="Times New Roman" w:hAnsi="Arial" w:cs="Arial"/>
                <w:b/>
                <w:bCs/>
                <w:color w:val="000000"/>
                <w:sz w:val="20"/>
                <w:szCs w:val="20"/>
                <w:lang w:eastAsia="de-DE"/>
              </w:rPr>
              <w:t>Cons</w:t>
            </w:r>
            <w:proofErr w:type="spellEnd"/>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20"/>
                <w:szCs w:val="20"/>
                <w:lang w:eastAsia="de-DE"/>
              </w:rPr>
            </w:pPr>
            <w:r w:rsidRPr="009A2E4B">
              <w:rPr>
                <w:rFonts w:ascii="Arial" w:eastAsia="Times New Roman" w:hAnsi="Arial" w:cs="Arial"/>
                <w:color w:val="000000"/>
                <w:sz w:val="20"/>
                <w:szCs w:val="20"/>
                <w:lang w:eastAsia="de-DE"/>
              </w:rPr>
              <w:t xml:space="preserve">Strong </w:t>
            </w:r>
            <w:proofErr w:type="spellStart"/>
            <w:r w:rsidRPr="009A2E4B">
              <w:rPr>
                <w:rFonts w:ascii="Arial" w:eastAsia="Times New Roman" w:hAnsi="Arial" w:cs="Arial"/>
                <w:color w:val="000000"/>
                <w:sz w:val="20"/>
                <w:szCs w:val="20"/>
                <w:lang w:eastAsia="de-DE"/>
              </w:rPr>
              <w:t>structure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20"/>
                <w:szCs w:val="20"/>
                <w:lang w:eastAsia="de-DE"/>
              </w:rPr>
            </w:pPr>
            <w:r w:rsidRPr="009A2E4B">
              <w:rPr>
                <w:rFonts w:ascii="Arial" w:eastAsia="Times New Roman" w:hAnsi="Arial" w:cs="Arial"/>
                <w:color w:val="000000"/>
                <w:sz w:val="20"/>
                <w:szCs w:val="20"/>
                <w:lang w:eastAsia="de-DE"/>
              </w:rPr>
              <w:t xml:space="preserve">Fixed </w:t>
            </w:r>
            <w:proofErr w:type="spellStart"/>
            <w:r w:rsidRPr="009A2E4B">
              <w:rPr>
                <w:rFonts w:ascii="Arial" w:eastAsia="Times New Roman" w:hAnsi="Arial" w:cs="Arial"/>
                <w:color w:val="000000"/>
                <w:sz w:val="20"/>
                <w:szCs w:val="20"/>
                <w:lang w:eastAsia="de-DE"/>
              </w:rPr>
              <w:t>structure</w:t>
            </w:r>
            <w:proofErr w:type="spellEnd"/>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20"/>
                <w:szCs w:val="20"/>
                <w:lang w:eastAsia="de-DE"/>
              </w:rPr>
            </w:pPr>
            <w:r w:rsidRPr="009A2E4B">
              <w:rPr>
                <w:rFonts w:ascii="Arial" w:eastAsia="Times New Roman" w:hAnsi="Arial" w:cs="Arial"/>
                <w:color w:val="000000"/>
                <w:sz w:val="20"/>
                <w:szCs w:val="20"/>
                <w:lang w:eastAsia="de-DE"/>
              </w:rPr>
              <w:t xml:space="preserve">Long </w:t>
            </w:r>
            <w:proofErr w:type="spellStart"/>
            <w:r w:rsidRPr="009A2E4B">
              <w:rPr>
                <w:rFonts w:ascii="Arial" w:eastAsia="Times New Roman" w:hAnsi="Arial" w:cs="Arial"/>
                <w:color w:val="000000"/>
                <w:sz w:val="20"/>
                <w:szCs w:val="20"/>
                <w:lang w:eastAsia="de-DE"/>
              </w:rPr>
              <w:t>life</w:t>
            </w:r>
            <w:proofErr w:type="spellEnd"/>
            <w:r w:rsidRPr="009A2E4B">
              <w:rPr>
                <w:rFonts w:ascii="Arial" w:eastAsia="Times New Roman" w:hAnsi="Arial" w:cs="Arial"/>
                <w:color w:val="000000"/>
                <w:sz w:val="20"/>
                <w:szCs w:val="20"/>
                <w:lang w:eastAsia="de-DE"/>
              </w:rPr>
              <w:t xml:space="preserve"> </w:t>
            </w:r>
            <w:proofErr w:type="spellStart"/>
            <w:r w:rsidRPr="009A2E4B">
              <w:rPr>
                <w:rFonts w:ascii="Arial" w:eastAsia="Times New Roman" w:hAnsi="Arial" w:cs="Arial"/>
                <w:color w:val="000000"/>
                <w:sz w:val="20"/>
                <w:szCs w:val="20"/>
                <w:lang w:eastAsia="de-DE"/>
              </w:rPr>
              <w:t>cycle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9A2E4B" w:rsidRDefault="00A9469B" w:rsidP="00A9469B">
            <w:pPr>
              <w:spacing w:after="0" w:line="240" w:lineRule="auto"/>
              <w:jc w:val="center"/>
              <w:rPr>
                <w:rFonts w:ascii="Arial" w:eastAsia="Times New Roman" w:hAnsi="Arial" w:cs="Arial"/>
                <w:color w:val="000000"/>
                <w:sz w:val="20"/>
                <w:szCs w:val="20"/>
                <w:lang w:eastAsia="de-DE"/>
              </w:rPr>
            </w:pPr>
            <w:r w:rsidRPr="009A2E4B">
              <w:rPr>
                <w:rFonts w:ascii="Arial" w:eastAsia="Times New Roman" w:hAnsi="Arial" w:cs="Arial"/>
                <w:color w:val="000000"/>
                <w:sz w:val="20"/>
                <w:szCs w:val="20"/>
                <w:lang w:eastAsia="de-DE"/>
              </w:rPr>
              <w:t xml:space="preserve">Not </w:t>
            </w:r>
            <w:proofErr w:type="spellStart"/>
            <w:r w:rsidRPr="009A2E4B">
              <w:rPr>
                <w:rFonts w:ascii="Arial" w:eastAsia="Times New Roman" w:hAnsi="Arial" w:cs="Arial"/>
                <w:color w:val="000000"/>
                <w:sz w:val="20"/>
                <w:szCs w:val="20"/>
                <w:lang w:eastAsia="de-DE"/>
              </w:rPr>
              <w:t>moving</w:t>
            </w:r>
            <w:proofErr w:type="spellEnd"/>
            <w:r w:rsidRPr="009A2E4B">
              <w:rPr>
                <w:rFonts w:ascii="Arial" w:eastAsia="Times New Roman" w:hAnsi="Arial" w:cs="Arial"/>
                <w:color w:val="000000"/>
                <w:sz w:val="20"/>
                <w:szCs w:val="20"/>
                <w:lang w:eastAsia="de-DE"/>
              </w:rPr>
              <w:t xml:space="preserve"> </w:t>
            </w:r>
            <w:proofErr w:type="spellStart"/>
            <w:r w:rsidRPr="009A2E4B">
              <w:rPr>
                <w:rFonts w:ascii="Arial" w:eastAsia="Times New Roman" w:hAnsi="Arial" w:cs="Arial"/>
                <w:color w:val="000000"/>
                <w:sz w:val="20"/>
                <w:szCs w:val="20"/>
                <w:lang w:eastAsia="de-DE"/>
              </w:rPr>
              <w:t>by</w:t>
            </w:r>
            <w:proofErr w:type="spellEnd"/>
            <w:r w:rsidRPr="009A2E4B">
              <w:rPr>
                <w:rFonts w:ascii="Arial" w:eastAsia="Times New Roman" w:hAnsi="Arial" w:cs="Arial"/>
                <w:color w:val="000000"/>
                <w:sz w:val="20"/>
                <w:szCs w:val="20"/>
                <w:lang w:eastAsia="de-DE"/>
              </w:rPr>
              <w:t xml:space="preserve"> </w:t>
            </w:r>
            <w:proofErr w:type="spellStart"/>
            <w:r w:rsidRPr="009A2E4B">
              <w:rPr>
                <w:rFonts w:ascii="Arial" w:eastAsia="Times New Roman" w:hAnsi="Arial" w:cs="Arial"/>
                <w:color w:val="000000"/>
                <w:sz w:val="20"/>
                <w:szCs w:val="20"/>
                <w:lang w:eastAsia="de-DE"/>
              </w:rPr>
              <w:t>itself</w:t>
            </w:r>
            <w:proofErr w:type="spellEnd"/>
          </w:p>
        </w:tc>
      </w:tr>
    </w:tbl>
    <w:p w:rsidR="003C52D4" w:rsidRDefault="003C52D4" w:rsidP="003C52D4">
      <w:pPr>
        <w:pStyle w:val="StandardWeb"/>
        <w:shd w:val="clear" w:color="auto" w:fill="FFFFFF"/>
        <w:spacing w:before="0" w:beforeAutospacing="0" w:after="240" w:afterAutospacing="0" w:line="360" w:lineRule="atLeast"/>
        <w:rPr>
          <w:rStyle w:val="Fett"/>
          <w:rFonts w:ascii="Arial" w:hAnsi="Arial" w:cs="Arial"/>
          <w:color w:val="000000"/>
          <w:sz w:val="19"/>
          <w:szCs w:val="19"/>
        </w:rPr>
      </w:pPr>
    </w:p>
    <w:p w:rsidR="003C52D4" w:rsidRDefault="003C52D4" w:rsidP="003C52D4">
      <w:pPr>
        <w:pStyle w:val="StandardWeb"/>
        <w:shd w:val="clear" w:color="auto" w:fill="FFFFFF"/>
        <w:spacing w:before="0" w:beforeAutospacing="0" w:after="240" w:afterAutospacing="0" w:line="360" w:lineRule="atLeast"/>
        <w:rPr>
          <w:rStyle w:val="Fett"/>
          <w:rFonts w:ascii="Arial" w:hAnsi="Arial" w:cs="Arial"/>
          <w:color w:val="000000"/>
          <w:sz w:val="19"/>
          <w:szCs w:val="19"/>
        </w:rPr>
      </w:pPr>
    </w:p>
    <w:p w:rsid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rPr>
      </w:pPr>
      <w:r>
        <w:rPr>
          <w:rStyle w:val="Fett"/>
          <w:rFonts w:ascii="Arial" w:hAnsi="Arial" w:cs="Arial"/>
          <w:color w:val="000000"/>
          <w:sz w:val="19"/>
          <w:szCs w:val="19"/>
        </w:rPr>
        <w:lastRenderedPageBreak/>
        <w:t xml:space="preserve">2.2.3 </w:t>
      </w:r>
      <w:proofErr w:type="spellStart"/>
      <w:r>
        <w:rPr>
          <w:rStyle w:val="Fett"/>
          <w:rFonts w:ascii="Arial" w:hAnsi="Arial" w:cs="Arial"/>
          <w:color w:val="000000"/>
          <w:sz w:val="19"/>
          <w:szCs w:val="19"/>
        </w:rPr>
        <w:t>Awning</w:t>
      </w:r>
      <w:proofErr w:type="spellEnd"/>
    </w:p>
    <w:p w:rsid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C52D4">
        <w:rPr>
          <w:rStyle w:val="Fett"/>
          <w:rFonts w:ascii="Arial" w:hAnsi="Arial" w:cs="Arial"/>
          <w:color w:val="000000"/>
          <w:sz w:val="19"/>
          <w:szCs w:val="19"/>
          <w:lang w:val="en-GB"/>
        </w:rPr>
        <w:t>Purpose:</w:t>
      </w:r>
    </w:p>
    <w:p w:rsidR="003C52D4" w:rsidRPr="00104DEE" w:rsidRDefault="003C52D4" w:rsidP="00104DEE">
      <w:pPr>
        <w:pStyle w:val="StandardWeb"/>
        <w:shd w:val="clear" w:color="auto" w:fill="FFFFFF"/>
        <w:spacing w:before="0" w:beforeAutospacing="0" w:after="240" w:afterAutospacing="0" w:line="360" w:lineRule="auto"/>
        <w:jc w:val="both"/>
        <w:rPr>
          <w:rFonts w:ascii="Arial" w:hAnsi="Arial" w:cs="Arial"/>
          <w:b/>
          <w:bCs/>
          <w:color w:val="000000"/>
          <w:sz w:val="20"/>
          <w:szCs w:val="20"/>
          <w:lang w:val="en-GB"/>
        </w:rPr>
      </w:pPr>
      <w:r w:rsidRPr="00104DEE">
        <w:rPr>
          <w:rFonts w:ascii="Arial" w:hAnsi="Arial" w:cs="Arial"/>
          <w:color w:val="000000"/>
          <w:sz w:val="20"/>
          <w:szCs w:val="20"/>
          <w:lang w:val="en-GB"/>
        </w:rPr>
        <w:t>An awning is a sort of a supplemental cover that helps control intense sun exposure and heat. This kind of structure can be stationary, as presented in </w:t>
      </w:r>
      <w:r w:rsidRPr="00104DEE">
        <w:rPr>
          <w:rStyle w:val="Fett"/>
          <w:rFonts w:ascii="Arial" w:hAnsi="Arial" w:cs="Arial"/>
          <w:color w:val="000000"/>
          <w:sz w:val="20"/>
          <w:szCs w:val="20"/>
          <w:lang w:val="en-GB"/>
        </w:rPr>
        <w:t>Figure</w:t>
      </w:r>
      <w:r w:rsidRPr="00104DEE">
        <w:rPr>
          <w:rFonts w:ascii="Arial" w:hAnsi="Arial" w:cs="Arial"/>
          <w:color w:val="000000"/>
          <w:sz w:val="20"/>
          <w:szCs w:val="20"/>
          <w:lang w:val="en-GB"/>
        </w:rPr>
        <w:t> </w:t>
      </w:r>
      <w:hyperlink r:id="rId91" w:anchor="stat" w:history="1">
        <w:r w:rsidRPr="00104DEE">
          <w:rPr>
            <w:rStyle w:val="Hyperlink"/>
            <w:rFonts w:ascii="Arial" w:hAnsi="Arial" w:cs="Arial"/>
            <w:color w:val="436976"/>
            <w:sz w:val="20"/>
            <w:szCs w:val="20"/>
            <w:lang w:val="en-GB"/>
          </w:rPr>
          <w:t>6</w:t>
        </w:r>
      </w:hyperlink>
      <w:r w:rsidRPr="00104DEE">
        <w:rPr>
          <w:rFonts w:ascii="Arial" w:hAnsi="Arial" w:cs="Arial"/>
          <w:color w:val="000000"/>
          <w:sz w:val="20"/>
          <w:szCs w:val="20"/>
          <w:lang w:val="en-GB"/>
        </w:rPr>
        <w:t>, retractable, as shown in </w:t>
      </w:r>
      <w:r w:rsidRPr="00104DEE">
        <w:rPr>
          <w:rStyle w:val="Fett"/>
          <w:rFonts w:ascii="Arial" w:hAnsi="Arial" w:cs="Arial"/>
          <w:color w:val="000000"/>
          <w:sz w:val="20"/>
          <w:szCs w:val="20"/>
          <w:lang w:val="en-GB"/>
        </w:rPr>
        <w:t>Figure</w:t>
      </w:r>
      <w:r w:rsidRPr="00104DEE">
        <w:rPr>
          <w:rFonts w:ascii="Arial" w:hAnsi="Arial" w:cs="Arial"/>
          <w:color w:val="000000"/>
          <w:sz w:val="20"/>
          <w:szCs w:val="20"/>
          <w:lang w:val="en-GB"/>
        </w:rPr>
        <w:t> </w:t>
      </w:r>
      <w:hyperlink r:id="rId92" w:anchor="ret" w:history="1">
        <w:r w:rsidRPr="00104DEE">
          <w:rPr>
            <w:rStyle w:val="Hyperlink"/>
            <w:rFonts w:ascii="Arial" w:hAnsi="Arial" w:cs="Arial"/>
            <w:color w:val="436976"/>
            <w:sz w:val="20"/>
            <w:szCs w:val="20"/>
            <w:lang w:val="en-GB"/>
          </w:rPr>
          <w:t>7</w:t>
        </w:r>
      </w:hyperlink>
      <w:r w:rsidRPr="00104DEE">
        <w:rPr>
          <w:rFonts w:ascii="Arial" w:hAnsi="Arial" w:cs="Arial"/>
          <w:color w:val="000000"/>
          <w:sz w:val="20"/>
          <w:szCs w:val="20"/>
          <w:lang w:val="en-GB"/>
        </w:rPr>
        <w:t>, or a mixture of both, like in </w:t>
      </w:r>
      <w:r w:rsidRPr="00104DEE">
        <w:rPr>
          <w:rStyle w:val="Fett"/>
          <w:rFonts w:ascii="Arial" w:hAnsi="Arial" w:cs="Arial"/>
          <w:color w:val="000000"/>
          <w:sz w:val="20"/>
          <w:szCs w:val="20"/>
          <w:lang w:val="en-GB"/>
        </w:rPr>
        <w:t>Figure</w:t>
      </w:r>
      <w:r w:rsidRPr="00104DEE">
        <w:rPr>
          <w:rFonts w:ascii="Arial" w:hAnsi="Arial" w:cs="Arial"/>
          <w:color w:val="000000"/>
          <w:sz w:val="20"/>
          <w:szCs w:val="20"/>
          <w:lang w:val="en-GB"/>
        </w:rPr>
        <w:t> </w:t>
      </w:r>
      <w:hyperlink r:id="rId93" w:anchor="mix" w:history="1">
        <w:r w:rsidRPr="00104DEE">
          <w:rPr>
            <w:rStyle w:val="Hyperlink"/>
            <w:rFonts w:ascii="Arial" w:hAnsi="Arial" w:cs="Arial"/>
            <w:color w:val="436976"/>
            <w:sz w:val="20"/>
            <w:szCs w:val="20"/>
            <w:lang w:val="en-GB"/>
          </w:rPr>
          <w:t>8</w:t>
        </w:r>
      </w:hyperlink>
      <w:r w:rsidRPr="00104DEE">
        <w:rPr>
          <w:rFonts w:ascii="Arial" w:hAnsi="Arial" w:cs="Arial"/>
          <w:color w:val="000000"/>
          <w:sz w:val="20"/>
          <w:szCs w:val="20"/>
          <w:lang w:val="en-GB"/>
        </w:rPr>
        <w:t>, usually, awnings are made of materials like aluminium, cloth, vinyl, or wood. They are placed on the outside of a building, usually supported by a wall. Once this type of structure prevents that the full spectre of heat enters the building, it helps to save some money because it decreases the need for air conditioning </w:t>
      </w:r>
      <w:bookmarkStart w:id="4" w:name="refnotes:1:ref6"/>
      <w:r w:rsidR="00146214" w:rsidRPr="00104DEE">
        <w:rPr>
          <w:rFonts w:ascii="Arial" w:hAnsi="Arial" w:cs="Arial"/>
          <w:b/>
          <w:bCs/>
          <w:color w:val="000000"/>
          <w:sz w:val="20"/>
          <w:szCs w:val="20"/>
        </w:rPr>
        <w:fldChar w:fldCharType="begin"/>
      </w:r>
      <w:r w:rsidRPr="00104DEE">
        <w:rPr>
          <w:rFonts w:ascii="Arial" w:hAnsi="Arial" w:cs="Arial"/>
          <w:b/>
          <w:bCs/>
          <w:color w:val="000000"/>
          <w:sz w:val="20"/>
          <w:szCs w:val="20"/>
          <w:lang w:val="en-GB"/>
        </w:rPr>
        <w:instrText xml:space="preserve"> HYPERLINK "http://www.eps2018-wiki4.dee.isep.ipp.pt/doku.php?id=report" \l "refnotes:1:note6" </w:instrText>
      </w:r>
      <w:r w:rsidR="00146214" w:rsidRPr="00104DEE">
        <w:rPr>
          <w:rFonts w:ascii="Arial" w:hAnsi="Arial" w:cs="Arial"/>
          <w:b/>
          <w:bCs/>
          <w:color w:val="000000"/>
          <w:sz w:val="20"/>
          <w:szCs w:val="20"/>
        </w:rPr>
        <w:fldChar w:fldCharType="separate"/>
      </w:r>
      <w:r w:rsidRPr="00104DEE">
        <w:rPr>
          <w:rStyle w:val="Hyperlink"/>
          <w:rFonts w:ascii="Arial" w:hAnsi="Arial" w:cs="Arial"/>
          <w:b/>
          <w:bCs/>
          <w:color w:val="436976"/>
          <w:sz w:val="20"/>
          <w:szCs w:val="20"/>
          <w:lang w:val="en-GB"/>
        </w:rPr>
        <w:t>[6]</w:t>
      </w:r>
      <w:r w:rsidR="00146214" w:rsidRPr="00104DEE">
        <w:rPr>
          <w:rFonts w:ascii="Arial" w:hAnsi="Arial" w:cs="Arial"/>
          <w:b/>
          <w:bCs/>
          <w:color w:val="000000"/>
          <w:sz w:val="20"/>
          <w:szCs w:val="20"/>
        </w:rPr>
        <w:fldChar w:fldCharType="end"/>
      </w:r>
      <w:bookmarkEnd w:id="4"/>
    </w:p>
    <w:p w:rsid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val="pl-PL" w:eastAsia="pl-PL"/>
        </w:rPr>
        <w:drawing>
          <wp:inline distT="0" distB="0" distL="0" distR="0">
            <wp:extent cx="3813810" cy="2197100"/>
            <wp:effectExtent l="0" t="0" r="0" b="0"/>
            <wp:docPr id="9" name="Grafik 9" descr="http://www.eps2018-wiki4.dee.isep.ipp.pt/lib/exe/fetch.php?w=400&amp;tok=abbd74&amp;media=stationary_awning_f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4.dee.isep.ipp.pt/lib/exe/fetch.php?w=400&amp;tok=abbd74&amp;media=stationary_awning_fx.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3810" cy="219710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Figure 6:</w:t>
      </w:r>
      <w:r w:rsidRPr="003C52D4">
        <w:rPr>
          <w:rFonts w:ascii="Arial" w:eastAsia="Times New Roman" w:hAnsi="Arial" w:cs="Arial"/>
          <w:color w:val="000000"/>
          <w:sz w:val="19"/>
          <w:szCs w:val="19"/>
          <w:lang w:eastAsia="de-DE"/>
        </w:rPr>
        <w:t> </w:t>
      </w:r>
      <w:proofErr w:type="spellStart"/>
      <w:r w:rsidRPr="003C52D4">
        <w:rPr>
          <w:rFonts w:ascii="Arial" w:eastAsia="Times New Roman" w:hAnsi="Arial" w:cs="Arial"/>
          <w:color w:val="000000"/>
          <w:sz w:val="19"/>
          <w:szCs w:val="19"/>
          <w:lang w:eastAsia="de-DE"/>
        </w:rPr>
        <w:t>Stationary</w:t>
      </w:r>
      <w:proofErr w:type="spellEnd"/>
      <w:r w:rsidRPr="003C52D4">
        <w:rPr>
          <w:rFonts w:ascii="Arial" w:eastAsia="Times New Roman" w:hAnsi="Arial" w:cs="Arial"/>
          <w:color w:val="000000"/>
          <w:sz w:val="19"/>
          <w:szCs w:val="19"/>
          <w:lang w:eastAsia="de-DE"/>
        </w:rPr>
        <w:t xml:space="preserve"> </w:t>
      </w:r>
      <w:proofErr w:type="spellStart"/>
      <w:r w:rsidRPr="003C52D4">
        <w:rPr>
          <w:rFonts w:ascii="Arial" w:eastAsia="Times New Roman" w:hAnsi="Arial" w:cs="Arial"/>
          <w:color w:val="000000"/>
          <w:sz w:val="19"/>
          <w:szCs w:val="19"/>
          <w:lang w:eastAsia="de-DE"/>
        </w:rPr>
        <w:t>Awning</w:t>
      </w:r>
      <w:proofErr w:type="spellEnd"/>
      <w:r w:rsidRPr="003C52D4">
        <w:rPr>
          <w:rFonts w:ascii="Arial" w:eastAsia="Times New Roman" w:hAnsi="Arial" w:cs="Arial"/>
          <w:color w:val="000000"/>
          <w:sz w:val="19"/>
          <w:szCs w:val="19"/>
          <w:lang w:eastAsia="de-DE"/>
        </w:rPr>
        <w:t> </w:t>
      </w:r>
      <w:bookmarkStart w:id="5" w:name="refnotes:1:ref7"/>
      <w:r w:rsidR="00146214"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eastAsia="de-DE"/>
        </w:rPr>
        <w:instrText xml:space="preserve"> HYPERLINK "http://www.eps2018-wiki4.dee.isep.ipp.pt/doku.php?id=report" \l "refnotes:1:note7" </w:instrText>
      </w:r>
      <w:r w:rsidR="00146214"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eastAsia="de-DE"/>
        </w:rPr>
        <w:t>[7]</w:t>
      </w:r>
      <w:r w:rsidR="00146214" w:rsidRPr="003C52D4">
        <w:rPr>
          <w:rFonts w:ascii="Arial" w:eastAsia="Times New Roman" w:hAnsi="Arial" w:cs="Arial"/>
          <w:b/>
          <w:bCs/>
          <w:color w:val="000000"/>
          <w:sz w:val="19"/>
          <w:szCs w:val="19"/>
          <w:lang w:eastAsia="de-DE"/>
        </w:rPr>
        <w:fldChar w:fldCharType="end"/>
      </w:r>
      <w:bookmarkEnd w:id="5"/>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val="pl-PL" w:eastAsia="pl-PL"/>
        </w:rPr>
        <w:drawing>
          <wp:inline distT="0" distB="0" distL="0" distR="0">
            <wp:extent cx="3813810" cy="2531110"/>
            <wp:effectExtent l="0" t="0" r="0" b="2540"/>
            <wp:docPr id="8" name="Grafik 8" descr="http://www.eps2018-wiki4.dee.isep.ipp.pt/lib/exe/fetch.php?w=400&amp;tok=9589ab&amp;media=new-jersey-retractable-awnings-1024x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8-wiki4.dee.isep.ipp.pt/lib/exe/fetch.php?w=400&amp;tok=9589ab&amp;media=new-jersey-retractable-awnings-1024x683.jpe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813810" cy="253111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Figure 7:</w:t>
      </w:r>
      <w:r w:rsidRPr="003C52D4">
        <w:rPr>
          <w:rFonts w:ascii="Arial" w:eastAsia="Times New Roman" w:hAnsi="Arial" w:cs="Arial"/>
          <w:color w:val="000000"/>
          <w:sz w:val="19"/>
          <w:szCs w:val="19"/>
          <w:lang w:eastAsia="de-DE"/>
        </w:rPr>
        <w:t> </w:t>
      </w:r>
      <w:proofErr w:type="spellStart"/>
      <w:r w:rsidRPr="003C52D4">
        <w:rPr>
          <w:rFonts w:ascii="Arial" w:eastAsia="Times New Roman" w:hAnsi="Arial" w:cs="Arial"/>
          <w:color w:val="000000"/>
          <w:sz w:val="19"/>
          <w:szCs w:val="19"/>
          <w:lang w:eastAsia="de-DE"/>
        </w:rPr>
        <w:t>Retractable</w:t>
      </w:r>
      <w:proofErr w:type="spellEnd"/>
      <w:r w:rsidRPr="003C52D4">
        <w:rPr>
          <w:rFonts w:ascii="Arial" w:eastAsia="Times New Roman" w:hAnsi="Arial" w:cs="Arial"/>
          <w:color w:val="000000"/>
          <w:sz w:val="19"/>
          <w:szCs w:val="19"/>
          <w:lang w:eastAsia="de-DE"/>
        </w:rPr>
        <w:t xml:space="preserve"> </w:t>
      </w:r>
      <w:proofErr w:type="spellStart"/>
      <w:r w:rsidRPr="003C52D4">
        <w:rPr>
          <w:rFonts w:ascii="Arial" w:eastAsia="Times New Roman" w:hAnsi="Arial" w:cs="Arial"/>
          <w:color w:val="000000"/>
          <w:sz w:val="19"/>
          <w:szCs w:val="19"/>
          <w:lang w:eastAsia="de-DE"/>
        </w:rPr>
        <w:t>Awning</w:t>
      </w:r>
      <w:proofErr w:type="spellEnd"/>
      <w:r w:rsidRPr="003C52D4">
        <w:rPr>
          <w:rFonts w:ascii="Arial" w:eastAsia="Times New Roman" w:hAnsi="Arial" w:cs="Arial"/>
          <w:color w:val="000000"/>
          <w:sz w:val="19"/>
          <w:szCs w:val="19"/>
          <w:lang w:eastAsia="de-DE"/>
        </w:rPr>
        <w:t> </w:t>
      </w:r>
      <w:bookmarkStart w:id="6" w:name="refnotes:1:ref8"/>
      <w:r w:rsidR="00146214"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eastAsia="de-DE"/>
        </w:rPr>
        <w:instrText xml:space="preserve"> HYPERLINK "http://www.eps2018-wiki4.dee.isep.ipp.pt/doku.php?id=report" \l "refnotes:1:note8" </w:instrText>
      </w:r>
      <w:r w:rsidR="00146214"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eastAsia="de-DE"/>
        </w:rPr>
        <w:t>[8]</w:t>
      </w:r>
      <w:r w:rsidR="00146214" w:rsidRPr="003C52D4">
        <w:rPr>
          <w:rFonts w:ascii="Arial" w:eastAsia="Times New Roman" w:hAnsi="Arial" w:cs="Arial"/>
          <w:b/>
          <w:bCs/>
          <w:color w:val="000000"/>
          <w:sz w:val="19"/>
          <w:szCs w:val="19"/>
          <w:lang w:eastAsia="de-DE"/>
        </w:rPr>
        <w:fldChar w:fldCharType="end"/>
      </w:r>
      <w:bookmarkEnd w:id="6"/>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val="pl-PL" w:eastAsia="pl-PL"/>
        </w:rPr>
        <w:lastRenderedPageBreak/>
        <w:drawing>
          <wp:inline distT="0" distB="0" distL="0" distR="0">
            <wp:extent cx="3813810" cy="3813810"/>
            <wp:effectExtent l="0" t="0" r="0" b="0"/>
            <wp:docPr id="7" name="Grafik 7" descr="http://www.eps2018-wiki4.dee.isep.ipp.pt/lib/exe/fetch.php?w=400&amp;tok=bf79e0&amp;media=959af78821e5b85d2ec592bd64218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8-wiki4.dee.isep.ipp.pt/lib/exe/fetch.php?w=400&amp;tok=bf79e0&amp;media=959af78821e5b85d2ec592bd6421840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813810" cy="381381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Figure 8:</w:t>
      </w:r>
      <w:r w:rsidRPr="003C52D4">
        <w:rPr>
          <w:rFonts w:ascii="Arial" w:eastAsia="Times New Roman" w:hAnsi="Arial" w:cs="Arial"/>
          <w:color w:val="000000"/>
          <w:sz w:val="19"/>
          <w:szCs w:val="19"/>
          <w:lang w:val="en-GB" w:eastAsia="de-DE"/>
        </w:rPr>
        <w:t> Mixed between a fixed and retractable awning </w:t>
      </w:r>
      <w:bookmarkStart w:id="7" w:name="refnotes:1:ref9"/>
      <w:r w:rsidR="00146214"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"refnotes:1:note9" </w:instrText>
      </w:r>
      <w:r w:rsidR="00146214"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[9]</w:t>
      </w:r>
      <w:r w:rsidR="00146214" w:rsidRPr="003C52D4">
        <w:rPr>
          <w:rFonts w:ascii="Arial" w:eastAsia="Times New Roman" w:hAnsi="Arial" w:cs="Arial"/>
          <w:b/>
          <w:bCs/>
          <w:color w:val="000000"/>
          <w:sz w:val="19"/>
          <w:szCs w:val="19"/>
          <w:lang w:eastAsia="de-DE"/>
        </w:rPr>
        <w:fldChar w:fldCharType="end"/>
      </w:r>
      <w:bookmarkEnd w:id="7"/>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Structure:</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 xml:space="preserve">Since it can be stationary, retractable or mixed, the sturdiness depends on the type of awning selected. The retractable ones are usually less resistant and more fragile than the fixed ones, however they offer the possibility to choose between catching sun and have some shade, the mixed options </w:t>
      </w:r>
      <w:proofErr w:type="gramStart"/>
      <w:r w:rsidRPr="003C52D4">
        <w:rPr>
          <w:rFonts w:ascii="Arial" w:eastAsia="Times New Roman" w:hAnsi="Arial" w:cs="Arial"/>
          <w:color w:val="000000"/>
          <w:sz w:val="19"/>
          <w:szCs w:val="19"/>
          <w:lang w:val="en-GB" w:eastAsia="de-DE"/>
        </w:rPr>
        <w:t>represents</w:t>
      </w:r>
      <w:proofErr w:type="gramEnd"/>
      <w:r w:rsidRPr="003C52D4">
        <w:rPr>
          <w:rFonts w:ascii="Arial" w:eastAsia="Times New Roman" w:hAnsi="Arial" w:cs="Arial"/>
          <w:color w:val="000000"/>
          <w:sz w:val="19"/>
          <w:szCs w:val="19"/>
          <w:lang w:val="en-GB" w:eastAsia="de-DE"/>
        </w:rPr>
        <w:t>, in our opinion, an upgrade, because it has strong material as the stationary ones but provide to the user the possibility to choose between catching sun or have some shade.</w:t>
      </w:r>
    </w:p>
    <w:p w:rsid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97" w:anchor="statt" w:history="1">
        <w:r w:rsidRPr="003C52D4">
          <w:rPr>
            <w:rFonts w:ascii="Arial" w:eastAsia="Times New Roman" w:hAnsi="Arial" w:cs="Arial"/>
            <w:color w:val="436976"/>
            <w:sz w:val="19"/>
            <w:szCs w:val="19"/>
            <w:u w:val="single"/>
            <w:lang w:val="en-GB" w:eastAsia="de-DE"/>
          </w:rPr>
          <w:t>7</w:t>
        </w:r>
      </w:hyperlink>
      <w:r w:rsidRPr="003C52D4">
        <w:rPr>
          <w:rFonts w:ascii="Arial" w:eastAsia="Times New Roman" w:hAnsi="Arial" w:cs="Arial"/>
          <w:color w:val="000000"/>
          <w:sz w:val="19"/>
          <w:szCs w:val="19"/>
          <w:lang w:val="en-GB" w:eastAsia="de-DE"/>
        </w:rPr>
        <w:t> includes the pros and cons of stationary awnings, </w:t>
      </w: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98" w:anchor="rett" w:history="1">
        <w:r w:rsidRPr="003C52D4">
          <w:rPr>
            <w:rFonts w:ascii="Arial" w:eastAsia="Times New Roman" w:hAnsi="Arial" w:cs="Arial"/>
            <w:color w:val="436976"/>
            <w:sz w:val="19"/>
            <w:szCs w:val="19"/>
            <w:u w:val="single"/>
            <w:lang w:val="en-GB" w:eastAsia="de-DE"/>
          </w:rPr>
          <w:t>8</w:t>
        </w:r>
      </w:hyperlink>
      <w:r w:rsidRPr="003C52D4">
        <w:rPr>
          <w:rFonts w:ascii="Arial" w:eastAsia="Times New Roman" w:hAnsi="Arial" w:cs="Arial"/>
          <w:color w:val="000000"/>
          <w:sz w:val="19"/>
          <w:szCs w:val="19"/>
          <w:lang w:val="en-GB" w:eastAsia="de-DE"/>
        </w:rPr>
        <w:t> includes the pros and cons of a retractable awnings and </w:t>
      </w: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99" w:anchor="mixt" w:history="1">
        <w:r w:rsidRPr="003C52D4">
          <w:rPr>
            <w:rFonts w:ascii="Arial" w:eastAsia="Times New Roman" w:hAnsi="Arial" w:cs="Arial"/>
            <w:color w:val="436976"/>
            <w:sz w:val="19"/>
            <w:szCs w:val="19"/>
            <w:u w:val="single"/>
            <w:lang w:val="en-GB" w:eastAsia="de-DE"/>
          </w:rPr>
          <w:t>9</w:t>
        </w:r>
      </w:hyperlink>
      <w:r w:rsidRPr="003C52D4">
        <w:rPr>
          <w:rFonts w:ascii="Arial" w:eastAsia="Times New Roman" w:hAnsi="Arial" w:cs="Arial"/>
          <w:color w:val="000000"/>
          <w:sz w:val="19"/>
          <w:szCs w:val="19"/>
          <w:lang w:val="en-GB" w:eastAsia="de-DE"/>
        </w:rPr>
        <w:t>includes the pros and cons of mixed awnings.</w:t>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7:</w:t>
      </w:r>
      <w:r w:rsidRPr="003C52D4">
        <w:rPr>
          <w:rFonts w:ascii="Arial" w:eastAsia="Times New Roman" w:hAnsi="Arial" w:cs="Arial"/>
          <w:color w:val="000000"/>
          <w:sz w:val="19"/>
          <w:szCs w:val="19"/>
          <w:lang w:val="en-GB" w:eastAsia="de-DE"/>
        </w:rPr>
        <w:t> Stationary Awnings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694"/>
        <w:gridCol w:w="2901"/>
      </w:tblGrid>
      <w:tr w:rsidR="003C52D4" w:rsidRPr="003C52D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r w:rsidRPr="00500814">
              <w:rPr>
                <w:rFonts w:ascii="Arial" w:eastAsia="Times New Roman" w:hAnsi="Arial" w:cs="Arial"/>
                <w:b/>
                <w:bCs/>
                <w:color w:val="000000"/>
                <w:sz w:val="20"/>
                <w:szCs w:val="20"/>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proofErr w:type="spellStart"/>
            <w:r w:rsidRPr="00500814">
              <w:rPr>
                <w:rFonts w:ascii="Arial" w:eastAsia="Times New Roman" w:hAnsi="Arial" w:cs="Arial"/>
                <w:b/>
                <w:bCs/>
                <w:color w:val="000000"/>
                <w:sz w:val="20"/>
                <w:szCs w:val="20"/>
                <w:lang w:eastAsia="de-DE"/>
              </w:rPr>
              <w:t>Cons</w:t>
            </w:r>
            <w:proofErr w:type="spellEnd"/>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Not </w:t>
            </w:r>
            <w:proofErr w:type="spellStart"/>
            <w:r w:rsidRPr="00500814">
              <w:rPr>
                <w:rFonts w:ascii="Arial" w:eastAsia="Times New Roman" w:hAnsi="Arial" w:cs="Arial"/>
                <w:color w:val="000000"/>
                <w:sz w:val="20"/>
                <w:szCs w:val="20"/>
                <w:lang w:eastAsia="de-DE"/>
              </w:rPr>
              <w:t>too</w:t>
            </w:r>
            <w:proofErr w:type="spellEnd"/>
            <w:r w:rsidRPr="00500814">
              <w:rPr>
                <w:rFonts w:ascii="Arial" w:eastAsia="Times New Roman" w:hAnsi="Arial" w:cs="Arial"/>
                <w:color w:val="000000"/>
                <w:sz w:val="20"/>
                <w:szCs w:val="20"/>
                <w:lang w:eastAsia="de-DE"/>
              </w:rPr>
              <w:t xml:space="preserve"> expensive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Fixed </w:t>
            </w:r>
            <w:proofErr w:type="spellStart"/>
            <w:r w:rsidRPr="00500814">
              <w:rPr>
                <w:rFonts w:ascii="Arial" w:eastAsia="Times New Roman" w:hAnsi="Arial" w:cs="Arial"/>
                <w:color w:val="000000"/>
                <w:sz w:val="20"/>
                <w:szCs w:val="20"/>
                <w:lang w:eastAsia="de-DE"/>
              </w:rPr>
              <w:t>structure</w:t>
            </w:r>
            <w:proofErr w:type="spellEnd"/>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Helps to save money on energy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Non-intelligent </w:t>
            </w:r>
            <w:proofErr w:type="spellStart"/>
            <w:r w:rsidRPr="00500814">
              <w:rPr>
                <w:rFonts w:ascii="Arial" w:eastAsia="Times New Roman" w:hAnsi="Arial" w:cs="Arial"/>
                <w:color w:val="000000"/>
                <w:sz w:val="20"/>
                <w:szCs w:val="20"/>
                <w:lang w:eastAsia="de-DE"/>
              </w:rPr>
              <w:t>structure</w:t>
            </w:r>
            <w:proofErr w:type="spellEnd"/>
          </w:p>
        </w:tc>
      </w:tr>
      <w:tr w:rsidR="003C52D4" w:rsidRPr="00D10BA5"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proofErr w:type="spellStart"/>
            <w:r w:rsidRPr="00500814">
              <w:rPr>
                <w:rFonts w:ascii="Arial" w:eastAsia="Times New Roman" w:hAnsi="Arial" w:cs="Arial"/>
                <w:color w:val="000000"/>
                <w:sz w:val="20"/>
                <w:szCs w:val="20"/>
                <w:lang w:eastAsia="de-DE"/>
              </w:rPr>
              <w:t>Effective</w:t>
            </w:r>
            <w:proofErr w:type="spellEnd"/>
            <w:r w:rsidRPr="00500814">
              <w:rPr>
                <w:rFonts w:ascii="Arial" w:eastAsia="Times New Roman" w:hAnsi="Arial" w:cs="Arial"/>
                <w:color w:val="000000"/>
                <w:sz w:val="20"/>
                <w:szCs w:val="20"/>
                <w:lang w:eastAsia="de-DE"/>
              </w:rPr>
              <w:t xml:space="preserve"> in </w:t>
            </w:r>
            <w:proofErr w:type="spellStart"/>
            <w:r w:rsidRPr="00500814">
              <w:rPr>
                <w:rFonts w:ascii="Arial" w:eastAsia="Times New Roman" w:hAnsi="Arial" w:cs="Arial"/>
                <w:color w:val="000000"/>
                <w:sz w:val="20"/>
                <w:szCs w:val="20"/>
                <w:lang w:eastAsia="de-DE"/>
              </w:rPr>
              <w:t>its</w:t>
            </w:r>
            <w:proofErr w:type="spellEnd"/>
            <w:r w:rsidRPr="00500814">
              <w:rPr>
                <w:rFonts w:ascii="Arial" w:eastAsia="Times New Roman" w:hAnsi="Arial" w:cs="Arial"/>
                <w:color w:val="000000"/>
                <w:sz w:val="20"/>
                <w:szCs w:val="20"/>
                <w:lang w:eastAsia="de-DE"/>
              </w:rPr>
              <w:t xml:space="preserve"> </w:t>
            </w:r>
            <w:proofErr w:type="spellStart"/>
            <w:r w:rsidRPr="00500814">
              <w:rPr>
                <w:rFonts w:ascii="Arial" w:eastAsia="Times New Roman" w:hAnsi="Arial" w:cs="Arial"/>
                <w:color w:val="000000"/>
                <w:sz w:val="20"/>
                <w:szCs w:val="20"/>
                <w:lang w:eastAsia="de-DE"/>
              </w:rPr>
              <w:t>purpose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Short life cycle due to weather tear</w:t>
            </w:r>
          </w:p>
        </w:tc>
      </w:tr>
    </w:tbl>
    <w:p w:rsidR="003C52D4" w:rsidRP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500814">
      <w:pPr>
        <w:shd w:val="clear" w:color="auto" w:fill="FFFFFF"/>
        <w:spacing w:line="240" w:lineRule="auto"/>
        <w:rPr>
          <w:rFonts w:ascii="Arial" w:eastAsia="Times New Roman" w:hAnsi="Arial" w:cs="Arial"/>
          <w:b/>
          <w:bCs/>
          <w:color w:val="000000"/>
          <w:sz w:val="19"/>
          <w:szCs w:val="19"/>
          <w:lang w:val="en-GB"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8:</w:t>
      </w:r>
      <w:r w:rsidRPr="003C52D4">
        <w:rPr>
          <w:rFonts w:ascii="Arial" w:eastAsia="Times New Roman" w:hAnsi="Arial" w:cs="Arial"/>
          <w:color w:val="000000"/>
          <w:sz w:val="19"/>
          <w:szCs w:val="19"/>
          <w:lang w:val="en-GB" w:eastAsia="de-DE"/>
        </w:rPr>
        <w:t> Retractable Awnings Pros and Cons</w:t>
      </w:r>
      <w:bookmarkStart w:id="8" w:name="refnotes:1:ref10"/>
      <w:r w:rsidR="00146214"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"refnotes:1:note10" </w:instrText>
      </w:r>
      <w:r w:rsidR="00146214"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[10]</w:t>
      </w:r>
      <w:r w:rsidR="00146214" w:rsidRPr="003C52D4">
        <w:rPr>
          <w:rFonts w:ascii="Arial" w:eastAsia="Times New Roman" w:hAnsi="Arial" w:cs="Arial"/>
          <w:b/>
          <w:bCs/>
          <w:color w:val="000000"/>
          <w:sz w:val="19"/>
          <w:szCs w:val="19"/>
          <w:lang w:eastAsia="de-DE"/>
        </w:rPr>
        <w:fldChar w:fldCharType="end"/>
      </w:r>
      <w:bookmarkEnd w:id="8"/>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875"/>
        <w:gridCol w:w="2720"/>
      </w:tblGrid>
      <w:tr w:rsidR="003C52D4" w:rsidRPr="0050081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r w:rsidRPr="00500814">
              <w:rPr>
                <w:rFonts w:ascii="Arial" w:eastAsia="Times New Roman" w:hAnsi="Arial" w:cs="Arial"/>
                <w:b/>
                <w:bCs/>
                <w:color w:val="000000"/>
                <w:sz w:val="20"/>
                <w:szCs w:val="20"/>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proofErr w:type="spellStart"/>
            <w:r w:rsidRPr="00500814">
              <w:rPr>
                <w:rFonts w:ascii="Arial" w:eastAsia="Times New Roman" w:hAnsi="Arial" w:cs="Arial"/>
                <w:b/>
                <w:bCs/>
                <w:color w:val="000000"/>
                <w:sz w:val="20"/>
                <w:szCs w:val="20"/>
                <w:lang w:eastAsia="de-DE"/>
              </w:rPr>
              <w:t>Cons</w:t>
            </w:r>
            <w:proofErr w:type="spellEnd"/>
          </w:p>
        </w:tc>
      </w:tr>
      <w:tr w:rsidR="003C52D4" w:rsidRPr="0050081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Helps to save money on energy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Big initial </w:t>
            </w:r>
            <w:proofErr w:type="spellStart"/>
            <w:r w:rsidRPr="00500814">
              <w:rPr>
                <w:rFonts w:ascii="Arial" w:eastAsia="Times New Roman" w:hAnsi="Arial" w:cs="Arial"/>
                <w:color w:val="000000"/>
                <w:sz w:val="20"/>
                <w:szCs w:val="20"/>
                <w:lang w:eastAsia="de-DE"/>
              </w:rPr>
              <w:t>investment</w:t>
            </w:r>
            <w:proofErr w:type="spellEnd"/>
          </w:p>
        </w:tc>
      </w:tr>
      <w:tr w:rsidR="003C52D4" w:rsidRPr="00D10BA5"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Possibility to choose between catching sun or have shade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If motorized, need to replace the motors periodically</w:t>
            </w:r>
          </w:p>
        </w:tc>
      </w:tr>
      <w:tr w:rsidR="003C52D4" w:rsidRPr="0050081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proofErr w:type="spellStart"/>
            <w:r w:rsidRPr="00500814">
              <w:rPr>
                <w:rFonts w:ascii="Arial" w:eastAsia="Times New Roman" w:hAnsi="Arial" w:cs="Arial"/>
                <w:color w:val="000000"/>
                <w:sz w:val="20"/>
                <w:szCs w:val="20"/>
                <w:lang w:eastAsia="de-DE"/>
              </w:rPr>
              <w:t>Longer</w:t>
            </w:r>
            <w:proofErr w:type="spellEnd"/>
            <w:r w:rsidRPr="00500814">
              <w:rPr>
                <w:rFonts w:ascii="Arial" w:eastAsia="Times New Roman" w:hAnsi="Arial" w:cs="Arial"/>
                <w:color w:val="000000"/>
                <w:sz w:val="20"/>
                <w:szCs w:val="20"/>
                <w:lang w:eastAsia="de-DE"/>
              </w:rPr>
              <w:t xml:space="preserve"> </w:t>
            </w:r>
            <w:proofErr w:type="spellStart"/>
            <w:r w:rsidRPr="00500814">
              <w:rPr>
                <w:rFonts w:ascii="Arial" w:eastAsia="Times New Roman" w:hAnsi="Arial" w:cs="Arial"/>
                <w:color w:val="000000"/>
                <w:sz w:val="20"/>
                <w:szCs w:val="20"/>
                <w:lang w:eastAsia="de-DE"/>
              </w:rPr>
              <w:t>lifecycle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Hard </w:t>
            </w:r>
            <w:proofErr w:type="spellStart"/>
            <w:r w:rsidRPr="00500814">
              <w:rPr>
                <w:rFonts w:ascii="Arial" w:eastAsia="Times New Roman" w:hAnsi="Arial" w:cs="Arial"/>
                <w:color w:val="000000"/>
                <w:sz w:val="20"/>
                <w:szCs w:val="20"/>
                <w:lang w:eastAsia="de-DE"/>
              </w:rPr>
              <w:t>to</w:t>
            </w:r>
            <w:proofErr w:type="spellEnd"/>
            <w:r w:rsidRPr="00500814">
              <w:rPr>
                <w:rFonts w:ascii="Arial" w:eastAsia="Times New Roman" w:hAnsi="Arial" w:cs="Arial"/>
                <w:color w:val="000000"/>
                <w:sz w:val="20"/>
                <w:szCs w:val="20"/>
                <w:lang w:eastAsia="de-DE"/>
              </w:rPr>
              <w:t xml:space="preserve"> clean</w:t>
            </w:r>
          </w:p>
        </w:tc>
      </w:tr>
    </w:tbl>
    <w:p w:rsidR="003C52D4" w:rsidRPr="00500814" w:rsidRDefault="003C52D4" w:rsidP="003C52D4">
      <w:pPr>
        <w:shd w:val="clear" w:color="auto" w:fill="FFFFFF"/>
        <w:spacing w:line="240" w:lineRule="auto"/>
        <w:jc w:val="center"/>
        <w:rPr>
          <w:rFonts w:ascii="Arial" w:eastAsia="Times New Roman" w:hAnsi="Arial" w:cs="Arial"/>
          <w:b/>
          <w:bCs/>
          <w:color w:val="000000"/>
          <w:sz w:val="20"/>
          <w:szCs w:val="20"/>
          <w:lang w:val="en-GB" w:eastAsia="de-DE"/>
        </w:rPr>
      </w:pPr>
    </w:p>
    <w:p w:rsidR="003C52D4" w:rsidRPr="00500814" w:rsidRDefault="003C52D4" w:rsidP="003C52D4">
      <w:pPr>
        <w:shd w:val="clear" w:color="auto" w:fill="FFFFFF"/>
        <w:spacing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b/>
          <w:bCs/>
          <w:color w:val="000000"/>
          <w:sz w:val="20"/>
          <w:szCs w:val="20"/>
          <w:lang w:val="en-GB" w:eastAsia="de-DE"/>
        </w:rPr>
        <w:t>Table 9:</w:t>
      </w:r>
      <w:r w:rsidRPr="00500814">
        <w:rPr>
          <w:rFonts w:ascii="Arial" w:eastAsia="Times New Roman" w:hAnsi="Arial" w:cs="Arial"/>
          <w:color w:val="000000"/>
          <w:sz w:val="20"/>
          <w:szCs w:val="20"/>
          <w:lang w:val="en-GB" w:eastAsia="de-DE"/>
        </w:rPr>
        <w:t> Mixed Awnings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875"/>
        <w:gridCol w:w="2720"/>
      </w:tblGrid>
      <w:tr w:rsidR="003C52D4" w:rsidRPr="0050081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r w:rsidRPr="00500814">
              <w:rPr>
                <w:rFonts w:ascii="Arial" w:eastAsia="Times New Roman" w:hAnsi="Arial" w:cs="Arial"/>
                <w:b/>
                <w:bCs/>
                <w:color w:val="000000"/>
                <w:sz w:val="20"/>
                <w:szCs w:val="20"/>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proofErr w:type="spellStart"/>
            <w:r w:rsidRPr="00500814">
              <w:rPr>
                <w:rFonts w:ascii="Arial" w:eastAsia="Times New Roman" w:hAnsi="Arial" w:cs="Arial"/>
                <w:b/>
                <w:bCs/>
                <w:color w:val="000000"/>
                <w:sz w:val="20"/>
                <w:szCs w:val="20"/>
                <w:lang w:eastAsia="de-DE"/>
              </w:rPr>
              <w:t>Cons</w:t>
            </w:r>
            <w:proofErr w:type="spellEnd"/>
          </w:p>
        </w:tc>
      </w:tr>
      <w:tr w:rsidR="003C52D4" w:rsidRPr="00D10BA5"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Helps to save money on energy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Impurities can stop the path of the canvas</w:t>
            </w:r>
          </w:p>
        </w:tc>
      </w:tr>
      <w:tr w:rsidR="003C52D4" w:rsidRPr="00D10BA5"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Possibility to choose between catching sun or have shade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If motorized, need to replace the motors periodically</w:t>
            </w:r>
          </w:p>
        </w:tc>
      </w:tr>
      <w:tr w:rsidR="003C52D4" w:rsidRPr="0050081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Sturdy as the fixed ones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Big initial </w:t>
            </w:r>
            <w:proofErr w:type="spellStart"/>
            <w:r w:rsidRPr="00500814">
              <w:rPr>
                <w:rFonts w:ascii="Arial" w:eastAsia="Times New Roman" w:hAnsi="Arial" w:cs="Arial"/>
                <w:color w:val="000000"/>
                <w:sz w:val="20"/>
                <w:szCs w:val="20"/>
                <w:lang w:eastAsia="de-DE"/>
              </w:rPr>
              <w:t>investment</w:t>
            </w:r>
            <w:proofErr w:type="spellEnd"/>
          </w:p>
        </w:tc>
      </w:tr>
    </w:tbl>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 xml:space="preserve">2.4 </w:t>
      </w:r>
      <w:proofErr w:type="spellStart"/>
      <w:r w:rsidRPr="003C52D4">
        <w:rPr>
          <w:rFonts w:ascii="Arial" w:eastAsia="Times New Roman" w:hAnsi="Arial" w:cs="Arial"/>
          <w:b/>
          <w:bCs/>
          <w:color w:val="000000"/>
          <w:sz w:val="19"/>
          <w:szCs w:val="19"/>
          <w:lang w:eastAsia="de-DE"/>
        </w:rPr>
        <w:t>ShadeCraft</w:t>
      </w:r>
      <w:proofErr w:type="spellEnd"/>
      <w:r w:rsidRPr="003C52D4">
        <w:rPr>
          <w:rFonts w:ascii="Arial" w:eastAsia="Times New Roman" w:hAnsi="Arial" w:cs="Arial"/>
          <w:b/>
          <w:bCs/>
          <w:color w:val="000000"/>
          <w:sz w:val="19"/>
          <w:szCs w:val="19"/>
          <w:lang w:eastAsia="de-DE"/>
        </w:rPr>
        <w:t xml:space="preserve"> Sunflower</w:t>
      </w: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Purpose:</w:t>
      </w:r>
    </w:p>
    <w:p w:rsidR="003C52D4" w:rsidRPr="00500814" w:rsidRDefault="003C52D4" w:rsidP="003C52D4">
      <w:pPr>
        <w:shd w:val="clear" w:color="auto" w:fill="FFFFFF"/>
        <w:spacing w:after="240" w:line="360" w:lineRule="atLeast"/>
        <w:jc w:val="both"/>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This product follows the sun to provide a consistent shade, as well as comfort with some high-end features, such as built in speakers, Wi-Fi, Bluetooth, HD camera to take selfies, it has also its own source of energy powered by some solar panels </w:t>
      </w:r>
      <w:bookmarkStart w:id="9" w:name="refnotes:1:ref11"/>
      <w:r w:rsidR="00146214" w:rsidRPr="00500814">
        <w:rPr>
          <w:rFonts w:ascii="Arial" w:eastAsia="Times New Roman" w:hAnsi="Arial" w:cs="Arial"/>
          <w:b/>
          <w:bCs/>
          <w:color w:val="000000"/>
          <w:sz w:val="20"/>
          <w:szCs w:val="20"/>
          <w:lang w:eastAsia="de-DE"/>
        </w:rPr>
        <w:fldChar w:fldCharType="begin"/>
      </w:r>
      <w:r w:rsidRPr="00500814">
        <w:rPr>
          <w:rFonts w:ascii="Arial" w:eastAsia="Times New Roman" w:hAnsi="Arial" w:cs="Arial"/>
          <w:b/>
          <w:bCs/>
          <w:color w:val="000000"/>
          <w:sz w:val="20"/>
          <w:szCs w:val="20"/>
          <w:lang w:val="en-GB" w:eastAsia="de-DE"/>
        </w:rPr>
        <w:instrText xml:space="preserve"> HYPERLINK "http://www.eps2018-wiki4.dee.isep.ipp.pt/doku.php?id=report" \l "refnotes:1:note11" </w:instrText>
      </w:r>
      <w:r w:rsidR="00146214" w:rsidRPr="00500814">
        <w:rPr>
          <w:rFonts w:ascii="Arial" w:eastAsia="Times New Roman" w:hAnsi="Arial" w:cs="Arial"/>
          <w:b/>
          <w:bCs/>
          <w:color w:val="000000"/>
          <w:sz w:val="20"/>
          <w:szCs w:val="20"/>
          <w:lang w:eastAsia="de-DE"/>
        </w:rPr>
        <w:fldChar w:fldCharType="separate"/>
      </w:r>
      <w:r w:rsidRPr="00500814">
        <w:rPr>
          <w:rFonts w:ascii="Arial" w:eastAsia="Times New Roman" w:hAnsi="Arial" w:cs="Arial"/>
          <w:b/>
          <w:bCs/>
          <w:color w:val="436976"/>
          <w:sz w:val="20"/>
          <w:szCs w:val="20"/>
          <w:u w:val="single"/>
          <w:lang w:val="en-GB" w:eastAsia="de-DE"/>
        </w:rPr>
        <w:t>[11]</w:t>
      </w:r>
      <w:r w:rsidR="00146214" w:rsidRPr="00500814">
        <w:rPr>
          <w:rFonts w:ascii="Arial" w:eastAsia="Times New Roman" w:hAnsi="Arial" w:cs="Arial"/>
          <w:b/>
          <w:bCs/>
          <w:color w:val="000000"/>
          <w:sz w:val="20"/>
          <w:szCs w:val="20"/>
          <w:lang w:eastAsia="de-DE"/>
        </w:rPr>
        <w:fldChar w:fldCharType="end"/>
      </w:r>
      <w:bookmarkEnd w:id="9"/>
      <w:r w:rsidRPr="00500814">
        <w:rPr>
          <w:rFonts w:ascii="Arial" w:eastAsia="Times New Roman" w:hAnsi="Arial" w:cs="Arial"/>
          <w:color w:val="000000"/>
          <w:sz w:val="20"/>
          <w:szCs w:val="20"/>
          <w:lang w:val="en-GB" w:eastAsia="de-DE"/>
        </w:rPr>
        <w:t>.</w:t>
      </w: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Structure:</w:t>
      </w:r>
    </w:p>
    <w:p w:rsidR="003C52D4" w:rsidRPr="00500814" w:rsidRDefault="003C52D4" w:rsidP="003C52D4">
      <w:pPr>
        <w:shd w:val="clear" w:color="auto" w:fill="FFFFFF"/>
        <w:spacing w:after="240" w:line="360" w:lineRule="atLeast"/>
        <w:jc w:val="both"/>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 xml:space="preserve">In order to provide the best for their costumers, </w:t>
      </w:r>
      <w:proofErr w:type="spellStart"/>
      <w:r w:rsidRPr="00500814">
        <w:rPr>
          <w:rFonts w:ascii="Arial" w:eastAsia="Times New Roman" w:hAnsi="Arial" w:cs="Arial"/>
          <w:color w:val="000000"/>
          <w:sz w:val="20"/>
          <w:szCs w:val="20"/>
          <w:lang w:val="en-GB" w:eastAsia="de-DE"/>
        </w:rPr>
        <w:t>ShadeCraft</w:t>
      </w:r>
      <w:proofErr w:type="spellEnd"/>
      <w:r w:rsidRPr="00500814">
        <w:rPr>
          <w:rFonts w:ascii="Arial" w:eastAsia="Times New Roman" w:hAnsi="Arial" w:cs="Arial"/>
          <w:color w:val="000000"/>
          <w:sz w:val="20"/>
          <w:szCs w:val="20"/>
          <w:lang w:val="en-GB" w:eastAsia="de-DE"/>
        </w:rPr>
        <w:t xml:space="preserve"> installed some high-end features in their product, shown in </w:t>
      </w:r>
      <w:r w:rsidRPr="00500814">
        <w:rPr>
          <w:rFonts w:ascii="Arial" w:eastAsia="Times New Roman" w:hAnsi="Arial" w:cs="Arial"/>
          <w:b/>
          <w:bCs/>
          <w:color w:val="000000"/>
          <w:sz w:val="20"/>
          <w:szCs w:val="20"/>
          <w:lang w:val="en-GB" w:eastAsia="de-DE"/>
        </w:rPr>
        <w:t>Figure</w:t>
      </w:r>
      <w:r w:rsidRPr="00500814">
        <w:rPr>
          <w:rFonts w:ascii="Arial" w:eastAsia="Times New Roman" w:hAnsi="Arial" w:cs="Arial"/>
          <w:color w:val="000000"/>
          <w:sz w:val="20"/>
          <w:szCs w:val="20"/>
          <w:lang w:val="en-GB" w:eastAsia="de-DE"/>
        </w:rPr>
        <w:t> </w:t>
      </w:r>
      <w:hyperlink r:id="rId100" w:anchor="sun" w:history="1">
        <w:r w:rsidRPr="00500814">
          <w:rPr>
            <w:rFonts w:ascii="Arial" w:eastAsia="Times New Roman" w:hAnsi="Arial" w:cs="Arial"/>
            <w:color w:val="436976"/>
            <w:sz w:val="20"/>
            <w:szCs w:val="20"/>
            <w:u w:val="single"/>
            <w:lang w:val="en-GB" w:eastAsia="de-DE"/>
          </w:rPr>
          <w:t>9</w:t>
        </w:r>
      </w:hyperlink>
      <w:r w:rsidRPr="00500814">
        <w:rPr>
          <w:rFonts w:ascii="Arial" w:eastAsia="Times New Roman" w:hAnsi="Arial" w:cs="Arial"/>
          <w:color w:val="000000"/>
          <w:sz w:val="20"/>
          <w:szCs w:val="20"/>
          <w:lang w:val="en-GB" w:eastAsia="de-DE"/>
        </w:rPr>
        <w:t xml:space="preserve">. Such as, wind sensors, that will measure the velocity of the wind so if the wind is too strong the structure can closes by </w:t>
      </w:r>
      <w:proofErr w:type="spellStart"/>
      <w:r w:rsidRPr="00500814">
        <w:rPr>
          <w:rFonts w:ascii="Arial" w:eastAsia="Times New Roman" w:hAnsi="Arial" w:cs="Arial"/>
          <w:color w:val="000000"/>
          <w:sz w:val="20"/>
          <w:szCs w:val="20"/>
          <w:lang w:val="en-GB" w:eastAsia="de-DE"/>
        </w:rPr>
        <w:t>it self</w:t>
      </w:r>
      <w:proofErr w:type="spellEnd"/>
      <w:r w:rsidRPr="00500814">
        <w:rPr>
          <w:rFonts w:ascii="Arial" w:eastAsia="Times New Roman" w:hAnsi="Arial" w:cs="Arial"/>
          <w:color w:val="000000"/>
          <w:sz w:val="20"/>
          <w:szCs w:val="20"/>
          <w:lang w:val="en-GB" w:eastAsia="de-DE"/>
        </w:rPr>
        <w:t xml:space="preserve">, a proximity sensor, used to protect the costumer, it works by calculating the distance between the Sunflower and the obstacle in question to make sure it doesn’t hit anything when is opening, environmental sensors, such as, temperature, humidity, UV radiation, air quality, this sensors are there to provide information to users, it also as an app that is directly connected to the </w:t>
      </w:r>
      <w:proofErr w:type="spellStart"/>
      <w:r w:rsidRPr="00500814">
        <w:rPr>
          <w:rFonts w:ascii="Arial" w:eastAsia="Times New Roman" w:hAnsi="Arial" w:cs="Arial"/>
          <w:color w:val="000000"/>
          <w:sz w:val="20"/>
          <w:szCs w:val="20"/>
          <w:lang w:val="en-GB" w:eastAsia="de-DE"/>
        </w:rPr>
        <w:t>ShadeCraft</w:t>
      </w:r>
      <w:proofErr w:type="spellEnd"/>
      <w:r w:rsidRPr="00500814">
        <w:rPr>
          <w:rFonts w:ascii="Arial" w:eastAsia="Times New Roman" w:hAnsi="Arial" w:cs="Arial"/>
          <w:color w:val="000000"/>
          <w:sz w:val="20"/>
          <w:szCs w:val="20"/>
          <w:lang w:val="en-GB" w:eastAsia="de-DE"/>
        </w:rPr>
        <w:t xml:space="preserve"> Sunflower and displays all the information measured by the sensors </w:t>
      </w:r>
      <w:bookmarkStart w:id="10" w:name="refnotes:1:ref12"/>
      <w:r w:rsidR="00146214" w:rsidRPr="00500814">
        <w:rPr>
          <w:rFonts w:ascii="Arial" w:eastAsia="Times New Roman" w:hAnsi="Arial" w:cs="Arial"/>
          <w:b/>
          <w:bCs/>
          <w:color w:val="000000"/>
          <w:sz w:val="20"/>
          <w:szCs w:val="20"/>
          <w:lang w:eastAsia="de-DE"/>
        </w:rPr>
        <w:fldChar w:fldCharType="begin"/>
      </w:r>
      <w:r w:rsidRPr="00500814">
        <w:rPr>
          <w:rFonts w:ascii="Arial" w:eastAsia="Times New Roman" w:hAnsi="Arial" w:cs="Arial"/>
          <w:b/>
          <w:bCs/>
          <w:color w:val="000000"/>
          <w:sz w:val="20"/>
          <w:szCs w:val="20"/>
          <w:lang w:val="en-GB" w:eastAsia="de-DE"/>
        </w:rPr>
        <w:instrText xml:space="preserve"> HYPERLINK "http://www.eps2018-wiki4.dee.isep.ipp.pt/doku.php?id=report" \l "refnotes:1:note12" </w:instrText>
      </w:r>
      <w:r w:rsidR="00146214" w:rsidRPr="00500814">
        <w:rPr>
          <w:rFonts w:ascii="Arial" w:eastAsia="Times New Roman" w:hAnsi="Arial" w:cs="Arial"/>
          <w:b/>
          <w:bCs/>
          <w:color w:val="000000"/>
          <w:sz w:val="20"/>
          <w:szCs w:val="20"/>
          <w:lang w:eastAsia="de-DE"/>
        </w:rPr>
        <w:fldChar w:fldCharType="separate"/>
      </w:r>
      <w:r w:rsidRPr="00500814">
        <w:rPr>
          <w:rFonts w:ascii="Arial" w:eastAsia="Times New Roman" w:hAnsi="Arial" w:cs="Arial"/>
          <w:b/>
          <w:bCs/>
          <w:color w:val="436976"/>
          <w:sz w:val="20"/>
          <w:szCs w:val="20"/>
          <w:u w:val="single"/>
          <w:lang w:val="en-GB" w:eastAsia="de-DE"/>
        </w:rPr>
        <w:t>[12]</w:t>
      </w:r>
      <w:r w:rsidR="00146214" w:rsidRPr="00500814">
        <w:rPr>
          <w:rFonts w:ascii="Arial" w:eastAsia="Times New Roman" w:hAnsi="Arial" w:cs="Arial"/>
          <w:b/>
          <w:bCs/>
          <w:color w:val="000000"/>
          <w:sz w:val="20"/>
          <w:szCs w:val="20"/>
          <w:lang w:eastAsia="de-DE"/>
        </w:rPr>
        <w:fldChar w:fldCharType="end"/>
      </w:r>
      <w:bookmarkEnd w:id="10"/>
      <w:r w:rsidRPr="00500814">
        <w:rPr>
          <w:rFonts w:ascii="Arial" w:eastAsia="Times New Roman" w:hAnsi="Arial" w:cs="Arial"/>
          <w:color w:val="000000"/>
          <w:sz w:val="20"/>
          <w:szCs w:val="20"/>
          <w:lang w:val="en-GB" w:eastAsia="de-DE"/>
        </w:rPr>
        <w:t>.</w:t>
      </w: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val="pl-PL" w:eastAsia="pl-PL"/>
        </w:rPr>
        <w:lastRenderedPageBreak/>
        <w:drawing>
          <wp:inline distT="0" distB="0" distL="0" distR="0">
            <wp:extent cx="4741955" cy="2329132"/>
            <wp:effectExtent l="19050" t="0" r="1495" b="0"/>
            <wp:docPr id="10" name="Grafik 10" descr="http://www.eps2018-wiki4.dee.isep.ipp.pt/lib/exe/fetch.php?w=400&amp;tok=8a21b0&amp;media=slider01-4--e1494257972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8-wiki4.dee.isep.ipp.pt/lib/exe/fetch.php?w=400&amp;tok=8a21b0&amp;media=slider01-4--e1494257972564.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745294" cy="2330772"/>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D10BA5"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r w:rsidRPr="003C52D4">
        <w:rPr>
          <w:rFonts w:ascii="Arial" w:eastAsia="Times New Roman" w:hAnsi="Arial" w:cs="Arial"/>
          <w:b/>
          <w:bCs/>
          <w:color w:val="000000"/>
          <w:sz w:val="19"/>
          <w:szCs w:val="19"/>
          <w:lang w:val="en-GB" w:eastAsia="de-DE"/>
        </w:rPr>
        <w:t>Figure 9:</w:t>
      </w:r>
      <w:r w:rsidRPr="003C52D4">
        <w:rPr>
          <w:rFonts w:ascii="Arial" w:eastAsia="Times New Roman" w:hAnsi="Arial" w:cs="Arial"/>
          <w:color w:val="000000"/>
          <w:sz w:val="19"/>
          <w:szCs w:val="19"/>
          <w:lang w:val="en-GB" w:eastAsia="de-DE"/>
        </w:rPr>
        <w:t> </w:t>
      </w:r>
      <w:proofErr w:type="spellStart"/>
      <w:r w:rsidRPr="003C52D4">
        <w:rPr>
          <w:rFonts w:ascii="Arial" w:eastAsia="Times New Roman" w:hAnsi="Arial" w:cs="Arial"/>
          <w:color w:val="000000"/>
          <w:sz w:val="19"/>
          <w:szCs w:val="19"/>
          <w:lang w:val="en-GB" w:eastAsia="de-DE"/>
        </w:rPr>
        <w:t>ShadeCraft</w:t>
      </w:r>
      <w:proofErr w:type="spellEnd"/>
      <w:r w:rsidRPr="003C52D4">
        <w:rPr>
          <w:rFonts w:ascii="Arial" w:eastAsia="Times New Roman" w:hAnsi="Arial" w:cs="Arial"/>
          <w:color w:val="000000"/>
          <w:sz w:val="19"/>
          <w:szCs w:val="19"/>
          <w:lang w:val="en-GB" w:eastAsia="de-DE"/>
        </w:rPr>
        <w:t xml:space="preserve"> Sunflower </w:t>
      </w:r>
      <w:bookmarkStart w:id="11" w:name="refnotes:1:ref13"/>
      <w:r w:rsidR="00146214"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"refnotes:1:note13" </w:instrText>
      </w:r>
      <w:r w:rsidR="00146214"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[13]</w:t>
      </w:r>
      <w:r w:rsidR="00146214" w:rsidRPr="003C52D4">
        <w:rPr>
          <w:rFonts w:ascii="Arial" w:eastAsia="Times New Roman" w:hAnsi="Arial" w:cs="Arial"/>
          <w:b/>
          <w:bCs/>
          <w:color w:val="000000"/>
          <w:sz w:val="19"/>
          <w:szCs w:val="19"/>
          <w:lang w:eastAsia="de-DE"/>
        </w:rPr>
        <w:fldChar w:fldCharType="end"/>
      </w:r>
      <w:bookmarkEnd w:id="11"/>
    </w:p>
    <w:p w:rsidR="00500814" w:rsidRPr="003C52D4" w:rsidRDefault="00500814" w:rsidP="003C52D4">
      <w:pPr>
        <w:shd w:val="clear" w:color="auto" w:fill="FFFFFF"/>
        <w:spacing w:line="240" w:lineRule="auto"/>
        <w:jc w:val="center"/>
        <w:rPr>
          <w:rFonts w:ascii="Arial" w:eastAsia="Times New Roman" w:hAnsi="Arial" w:cs="Arial"/>
          <w:color w:val="000000"/>
          <w:sz w:val="19"/>
          <w:szCs w:val="19"/>
          <w:lang w:val="en-GB" w:eastAsia="de-DE"/>
        </w:rPr>
      </w:pP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102" w:anchor="sunt" w:history="1">
        <w:r w:rsidRPr="003C52D4">
          <w:rPr>
            <w:rFonts w:ascii="Arial" w:eastAsia="Times New Roman" w:hAnsi="Arial" w:cs="Arial"/>
            <w:color w:val="436976"/>
            <w:sz w:val="19"/>
            <w:szCs w:val="19"/>
            <w:u w:val="single"/>
            <w:lang w:val="en-GB" w:eastAsia="de-DE"/>
          </w:rPr>
          <w:t>10</w:t>
        </w:r>
      </w:hyperlink>
      <w:r w:rsidRPr="003C52D4">
        <w:rPr>
          <w:rFonts w:ascii="Arial" w:eastAsia="Times New Roman" w:hAnsi="Arial" w:cs="Arial"/>
          <w:color w:val="000000"/>
          <w:sz w:val="19"/>
          <w:szCs w:val="19"/>
          <w:lang w:val="en-GB" w:eastAsia="de-DE"/>
        </w:rPr>
        <w:t> contains the pros and cons of this product.</w:t>
      </w:r>
      <w:r w:rsidR="00500814">
        <w:rPr>
          <w:rFonts w:ascii="Arial" w:eastAsia="Times New Roman" w:hAnsi="Arial" w:cs="Arial"/>
          <w:color w:val="000000"/>
          <w:sz w:val="19"/>
          <w:szCs w:val="19"/>
          <w:lang w:val="en-GB" w:eastAsia="de-DE"/>
        </w:rPr>
        <w:br/>
      </w: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10:</w:t>
      </w:r>
      <w:r w:rsidRPr="003C52D4">
        <w:rPr>
          <w:rFonts w:ascii="Arial" w:eastAsia="Times New Roman" w:hAnsi="Arial" w:cs="Arial"/>
          <w:color w:val="000000"/>
          <w:sz w:val="19"/>
          <w:szCs w:val="19"/>
          <w:lang w:val="en-GB" w:eastAsia="de-DE"/>
        </w:rPr>
        <w:t> </w:t>
      </w:r>
      <w:proofErr w:type="spellStart"/>
      <w:r w:rsidRPr="003C52D4">
        <w:rPr>
          <w:rFonts w:ascii="Arial" w:eastAsia="Times New Roman" w:hAnsi="Arial" w:cs="Arial"/>
          <w:color w:val="000000"/>
          <w:sz w:val="19"/>
          <w:szCs w:val="19"/>
          <w:lang w:val="en-GB" w:eastAsia="de-DE"/>
        </w:rPr>
        <w:t>Shadecraft</w:t>
      </w:r>
      <w:proofErr w:type="spellEnd"/>
      <w:r w:rsidRPr="003C52D4">
        <w:rPr>
          <w:rFonts w:ascii="Arial" w:eastAsia="Times New Roman" w:hAnsi="Arial" w:cs="Arial"/>
          <w:color w:val="000000"/>
          <w:sz w:val="19"/>
          <w:szCs w:val="19"/>
          <w:lang w:val="en-GB" w:eastAsia="de-DE"/>
        </w:rPr>
        <w:t xml:space="preserve"> Sunflower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3245"/>
        <w:gridCol w:w="2350"/>
      </w:tblGrid>
      <w:tr w:rsidR="003C52D4" w:rsidRPr="003C52D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r w:rsidRPr="00500814">
              <w:rPr>
                <w:rFonts w:ascii="Arial" w:eastAsia="Times New Roman" w:hAnsi="Arial" w:cs="Arial"/>
                <w:b/>
                <w:bCs/>
                <w:color w:val="000000"/>
                <w:sz w:val="20"/>
                <w:szCs w:val="20"/>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b/>
                <w:bCs/>
                <w:color w:val="000000"/>
                <w:sz w:val="20"/>
                <w:szCs w:val="20"/>
                <w:lang w:eastAsia="de-DE"/>
              </w:rPr>
            </w:pPr>
            <w:proofErr w:type="spellStart"/>
            <w:r w:rsidRPr="00500814">
              <w:rPr>
                <w:rFonts w:ascii="Arial" w:eastAsia="Times New Roman" w:hAnsi="Arial" w:cs="Arial"/>
                <w:b/>
                <w:bCs/>
                <w:color w:val="000000"/>
                <w:sz w:val="20"/>
                <w:szCs w:val="20"/>
                <w:lang w:eastAsia="de-DE"/>
              </w:rPr>
              <w:t>Cons</w:t>
            </w:r>
            <w:proofErr w:type="spellEnd"/>
          </w:p>
        </w:tc>
      </w:tr>
      <w:tr w:rsidR="003C52D4" w:rsidRPr="00D10BA5"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 xml:space="preserve">High </w:t>
            </w:r>
            <w:proofErr w:type="spellStart"/>
            <w:r w:rsidRPr="00500814">
              <w:rPr>
                <w:rFonts w:ascii="Arial" w:eastAsia="Times New Roman" w:hAnsi="Arial" w:cs="Arial"/>
                <w:color w:val="000000"/>
                <w:sz w:val="20"/>
                <w:szCs w:val="20"/>
                <w:lang w:eastAsia="de-DE"/>
              </w:rPr>
              <w:t>tech</w:t>
            </w:r>
            <w:proofErr w:type="spellEnd"/>
            <w:r w:rsidRPr="00500814">
              <w:rPr>
                <w:rFonts w:ascii="Arial" w:eastAsia="Times New Roman" w:hAnsi="Arial" w:cs="Arial"/>
                <w:color w:val="000000"/>
                <w:sz w:val="20"/>
                <w:szCs w:val="20"/>
                <w:lang w:eastAsia="de-DE"/>
              </w:rPr>
              <w:t xml:space="preserve"> </w:t>
            </w:r>
            <w:proofErr w:type="spellStart"/>
            <w:r w:rsidRPr="00500814">
              <w:rPr>
                <w:rFonts w:ascii="Arial" w:eastAsia="Times New Roman" w:hAnsi="Arial" w:cs="Arial"/>
                <w:color w:val="000000"/>
                <w:sz w:val="20"/>
                <w:szCs w:val="20"/>
                <w:lang w:eastAsia="de-DE"/>
              </w:rPr>
              <w:t>instruments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You need a garden with space</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proofErr w:type="spellStart"/>
            <w:r w:rsidRPr="00500814">
              <w:rPr>
                <w:rFonts w:ascii="Arial" w:eastAsia="Times New Roman" w:hAnsi="Arial" w:cs="Arial"/>
                <w:color w:val="000000"/>
                <w:sz w:val="20"/>
                <w:szCs w:val="20"/>
                <w:lang w:eastAsia="de-DE"/>
              </w:rPr>
              <w:t>Provide</w:t>
            </w:r>
            <w:proofErr w:type="spellEnd"/>
            <w:r w:rsidRPr="00500814">
              <w:rPr>
                <w:rFonts w:ascii="Arial" w:eastAsia="Times New Roman" w:hAnsi="Arial" w:cs="Arial"/>
                <w:color w:val="000000"/>
                <w:sz w:val="20"/>
                <w:szCs w:val="20"/>
                <w:lang w:eastAsia="de-DE"/>
              </w:rPr>
              <w:t xml:space="preserve"> </w:t>
            </w:r>
            <w:proofErr w:type="spellStart"/>
            <w:r w:rsidRPr="00500814">
              <w:rPr>
                <w:rFonts w:ascii="Arial" w:eastAsia="Times New Roman" w:hAnsi="Arial" w:cs="Arial"/>
                <w:color w:val="000000"/>
                <w:sz w:val="20"/>
                <w:szCs w:val="20"/>
                <w:lang w:eastAsia="de-DE"/>
              </w:rPr>
              <w:t>comfort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eastAsia="de-DE"/>
              </w:rPr>
            </w:pPr>
            <w:r w:rsidRPr="00500814">
              <w:rPr>
                <w:rFonts w:ascii="Arial" w:eastAsia="Times New Roman" w:hAnsi="Arial" w:cs="Arial"/>
                <w:color w:val="000000"/>
                <w:sz w:val="20"/>
                <w:szCs w:val="20"/>
                <w:lang w:eastAsia="de-DE"/>
              </w:rPr>
              <w:t>Very expensive</w:t>
            </w:r>
          </w:p>
        </w:tc>
      </w:tr>
      <w:tr w:rsidR="003C52D4" w:rsidRPr="00D10BA5"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Follows the movement of the sun (intelligent)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500814" w:rsidRDefault="003C52D4" w:rsidP="003C52D4">
            <w:pPr>
              <w:spacing w:after="0" w:line="240" w:lineRule="auto"/>
              <w:jc w:val="center"/>
              <w:rPr>
                <w:rFonts w:ascii="Arial" w:eastAsia="Times New Roman" w:hAnsi="Arial" w:cs="Arial"/>
                <w:color w:val="000000"/>
                <w:sz w:val="20"/>
                <w:szCs w:val="20"/>
                <w:lang w:val="en-GB" w:eastAsia="de-DE"/>
              </w:rPr>
            </w:pPr>
          </w:p>
        </w:tc>
      </w:tr>
    </w:tbl>
    <w:p w:rsidR="003C52D4" w:rsidRP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p>
    <w:p w:rsidR="003C52D4" w:rsidRDefault="003C52D4" w:rsidP="003C52D4">
      <w:pPr>
        <w:shd w:val="clear" w:color="auto" w:fill="FFFFFF"/>
        <w:spacing w:after="72" w:line="240" w:lineRule="auto"/>
        <w:outlineLvl w:val="2"/>
        <w:rPr>
          <w:rFonts w:ascii="Arial" w:eastAsia="Times New Roman" w:hAnsi="Arial" w:cs="Arial"/>
          <w:b/>
          <w:bCs/>
          <w:color w:val="000000"/>
          <w:sz w:val="25"/>
          <w:szCs w:val="25"/>
          <w:lang w:val="en-GB" w:eastAsia="de-DE"/>
        </w:rPr>
      </w:pPr>
      <w:r w:rsidRPr="003C52D4">
        <w:rPr>
          <w:rFonts w:ascii="Arial" w:eastAsia="Times New Roman" w:hAnsi="Arial" w:cs="Arial"/>
          <w:b/>
          <w:bCs/>
          <w:color w:val="000000"/>
          <w:sz w:val="25"/>
          <w:szCs w:val="25"/>
          <w:lang w:val="en-GB" w:eastAsia="de-DE"/>
        </w:rPr>
        <w:t>2.3 Electronics/Technology</w:t>
      </w:r>
    </w:p>
    <w:p w:rsidR="00500814" w:rsidRPr="003C52D4" w:rsidRDefault="00500814" w:rsidP="003C52D4">
      <w:pPr>
        <w:shd w:val="clear" w:color="auto" w:fill="FFFFFF"/>
        <w:spacing w:after="72" w:line="240" w:lineRule="auto"/>
        <w:outlineLvl w:val="2"/>
        <w:rPr>
          <w:rFonts w:ascii="Arial" w:eastAsia="Times New Roman" w:hAnsi="Arial" w:cs="Arial"/>
          <w:b/>
          <w:bCs/>
          <w:color w:val="000000"/>
          <w:sz w:val="25"/>
          <w:szCs w:val="25"/>
          <w:lang w:val="en-GB" w:eastAsia="de-DE"/>
        </w:rPr>
      </w:pP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Sun Tracking</w:t>
      </w:r>
    </w:p>
    <w:p w:rsidR="003C52D4" w:rsidRPr="00500814" w:rsidRDefault="003C52D4" w:rsidP="003C52D4">
      <w:pPr>
        <w:shd w:val="clear" w:color="auto" w:fill="FFFFFF"/>
        <w:spacing w:after="240" w:line="360" w:lineRule="atLeast"/>
        <w:jc w:val="both"/>
        <w:rPr>
          <w:rFonts w:ascii="Arial" w:eastAsia="Times New Roman" w:hAnsi="Arial" w:cs="Arial"/>
          <w:color w:val="000000"/>
          <w:sz w:val="20"/>
          <w:szCs w:val="20"/>
          <w:lang w:val="en-GB" w:eastAsia="de-DE"/>
        </w:rPr>
      </w:pPr>
      <w:r w:rsidRPr="00500814">
        <w:rPr>
          <w:rFonts w:ascii="Arial" w:eastAsia="Times New Roman" w:hAnsi="Arial" w:cs="Arial"/>
          <w:color w:val="000000"/>
          <w:sz w:val="20"/>
          <w:szCs w:val="20"/>
          <w:lang w:val="en-GB" w:eastAsia="de-DE"/>
        </w:rPr>
        <w:t>There are two different ways of following the route of the sun during the day. The first possibility is to use sensors that measure the intensity of the sun. TSL45315 for example, as presented in </w:t>
      </w:r>
      <w:r w:rsidRPr="00500814">
        <w:rPr>
          <w:rFonts w:ascii="Arial" w:eastAsia="Times New Roman" w:hAnsi="Arial" w:cs="Arial"/>
          <w:b/>
          <w:bCs/>
          <w:color w:val="000000"/>
          <w:sz w:val="20"/>
          <w:szCs w:val="20"/>
          <w:lang w:val="en-GB" w:eastAsia="de-DE"/>
        </w:rPr>
        <w:t>Figure</w:t>
      </w:r>
      <w:r w:rsidRPr="00500814">
        <w:rPr>
          <w:rFonts w:ascii="Arial" w:eastAsia="Times New Roman" w:hAnsi="Arial" w:cs="Arial"/>
          <w:color w:val="000000"/>
          <w:sz w:val="20"/>
          <w:szCs w:val="20"/>
          <w:lang w:val="en-GB" w:eastAsia="de-DE"/>
        </w:rPr>
        <w:t> </w:t>
      </w:r>
      <w:hyperlink r:id="rId103" w:anchor="240_light_sensor" w:history="1">
        <w:r w:rsidRPr="00500814">
          <w:rPr>
            <w:rFonts w:ascii="Arial" w:eastAsia="Times New Roman" w:hAnsi="Arial" w:cs="Arial"/>
            <w:color w:val="436976"/>
            <w:sz w:val="20"/>
            <w:szCs w:val="20"/>
            <w:u w:val="single"/>
            <w:lang w:val="en-GB" w:eastAsia="de-DE"/>
          </w:rPr>
          <w:t>10</w:t>
        </w:r>
      </w:hyperlink>
      <w:r w:rsidRPr="00500814">
        <w:rPr>
          <w:rFonts w:ascii="Arial" w:eastAsia="Times New Roman" w:hAnsi="Arial" w:cs="Arial"/>
          <w:color w:val="000000"/>
          <w:sz w:val="20"/>
          <w:szCs w:val="20"/>
          <w:lang w:val="en-GB" w:eastAsia="de-DE"/>
        </w:rPr>
        <w:t xml:space="preserve">, is a digital ambient light sensor. It gives back measured values in Lux. With these values it would be very easy to give the command to move the motors to get the shade in the right position. It is also easier to find different sources for certain components of coding which are needed for our shader. On the other </w:t>
      </w:r>
      <w:proofErr w:type="gramStart"/>
      <w:r w:rsidRPr="00500814">
        <w:rPr>
          <w:rFonts w:ascii="Arial" w:eastAsia="Times New Roman" w:hAnsi="Arial" w:cs="Arial"/>
          <w:color w:val="000000"/>
          <w:sz w:val="20"/>
          <w:szCs w:val="20"/>
          <w:lang w:val="en-GB" w:eastAsia="de-DE"/>
        </w:rPr>
        <w:t>hand</w:t>
      </w:r>
      <w:proofErr w:type="gramEnd"/>
      <w:r w:rsidRPr="00500814">
        <w:rPr>
          <w:rFonts w:ascii="Arial" w:eastAsia="Times New Roman" w:hAnsi="Arial" w:cs="Arial"/>
          <w:color w:val="000000"/>
          <w:sz w:val="20"/>
          <w:szCs w:val="20"/>
          <w:lang w:val="en-GB" w:eastAsia="de-DE"/>
        </w:rPr>
        <w:t xml:space="preserve"> it is very complex to choose the right position of the sensors and also the cabling could be difficult.</w:t>
      </w: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val="pl-PL" w:eastAsia="pl-PL"/>
        </w:rPr>
        <w:lastRenderedPageBreak/>
        <w:drawing>
          <wp:inline distT="0" distB="0" distL="0" distR="0">
            <wp:extent cx="3813810" cy="2854960"/>
            <wp:effectExtent l="0" t="0" r="3175" b="0"/>
            <wp:docPr id="11" name="Grafik 11" descr="http://www.eps2018-wiki4.dee.isep.ipp.pt/lib/exe/fetch.php?w=400&amp;tok=ad6e03&amp;media=240_color_sensor_tsl45315_20140501_134233.jpg">
              <a:hlinkClick xmlns:a="http://schemas.openxmlformats.org/drawingml/2006/main" r:id="rId104" tooltip="&quot;240_color_sensor_tsl45315_20140501_1342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8-wiki4.dee.isep.ipp.pt/lib/exe/fetch.php?w=400&amp;tok=ad6e03&amp;media=240_color_sensor_tsl45315_20140501_134233.jpg">
                      <a:hlinkClick r:id="rId104" tooltip="&quot;240_color_sensor_tsl45315_20140501_134233.jpg&quot;"/>
                    </pic:cNvP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813810" cy="285496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A9469B" w:rsidRPr="00A9469B" w:rsidRDefault="003C52D4" w:rsidP="0050081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Figure 10:</w:t>
      </w:r>
      <w:r w:rsidRPr="003C52D4">
        <w:rPr>
          <w:rFonts w:ascii="Arial" w:eastAsia="Times New Roman" w:hAnsi="Arial" w:cs="Arial"/>
          <w:color w:val="000000"/>
          <w:sz w:val="19"/>
          <w:szCs w:val="19"/>
          <w:lang w:val="en-GB" w:eastAsia="de-DE"/>
        </w:rPr>
        <w:t> Light sensor TSL45315 </w:t>
      </w:r>
      <w:bookmarkStart w:id="12" w:name="refnotes:1:ref14"/>
      <w:r w:rsidR="00146214"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"refnotes:1:note14" </w:instrText>
      </w:r>
      <w:r w:rsidR="00146214"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[14]</w:t>
      </w:r>
      <w:r w:rsidR="00146214" w:rsidRPr="003C52D4">
        <w:rPr>
          <w:rFonts w:ascii="Arial" w:eastAsia="Times New Roman" w:hAnsi="Arial" w:cs="Arial"/>
          <w:b/>
          <w:bCs/>
          <w:color w:val="000000"/>
          <w:sz w:val="19"/>
          <w:szCs w:val="19"/>
          <w:lang w:eastAsia="de-DE"/>
        </w:rPr>
        <w:fldChar w:fldCharType="end"/>
      </w:r>
      <w:bookmarkEnd w:id="12"/>
    </w:p>
    <w:p w:rsidR="003C52D4" w:rsidRPr="00500814" w:rsidRDefault="003C52D4" w:rsidP="003C52D4">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500814">
        <w:rPr>
          <w:rFonts w:ascii="Arial" w:hAnsi="Arial" w:cs="Arial"/>
          <w:color w:val="000000"/>
          <w:sz w:val="20"/>
          <w:szCs w:val="20"/>
          <w:lang w:val="en-GB"/>
        </w:rPr>
        <w:t xml:space="preserve">The second option is to programme a real time clock that already knows the apparent movement of the sun. Here it is necessary to set the date, the time and the </w:t>
      </w:r>
      <w:proofErr w:type="spellStart"/>
      <w:r w:rsidRPr="00500814">
        <w:rPr>
          <w:rFonts w:ascii="Arial" w:hAnsi="Arial" w:cs="Arial"/>
          <w:color w:val="000000"/>
          <w:sz w:val="20"/>
          <w:szCs w:val="20"/>
          <w:lang w:val="en-GB"/>
        </w:rPr>
        <w:t>geographocal</w:t>
      </w:r>
      <w:proofErr w:type="spellEnd"/>
      <w:r w:rsidRPr="00500814">
        <w:rPr>
          <w:rFonts w:ascii="Arial" w:hAnsi="Arial" w:cs="Arial"/>
          <w:color w:val="000000"/>
          <w:sz w:val="20"/>
          <w:szCs w:val="20"/>
          <w:lang w:val="en-GB"/>
        </w:rPr>
        <w:t xml:space="preserve"> location. Then the position of the sun </w:t>
      </w:r>
      <w:proofErr w:type="gramStart"/>
      <w:r w:rsidRPr="00500814">
        <w:rPr>
          <w:rFonts w:ascii="Arial" w:hAnsi="Arial" w:cs="Arial"/>
          <w:color w:val="000000"/>
          <w:sz w:val="20"/>
          <w:szCs w:val="20"/>
          <w:lang w:val="en-GB"/>
        </w:rPr>
        <w:t>has to</w:t>
      </w:r>
      <w:proofErr w:type="gramEnd"/>
      <w:r w:rsidRPr="00500814">
        <w:rPr>
          <w:rFonts w:ascii="Arial" w:hAnsi="Arial" w:cs="Arial"/>
          <w:color w:val="000000"/>
          <w:sz w:val="20"/>
          <w:szCs w:val="20"/>
          <w:lang w:val="en-GB"/>
        </w:rPr>
        <w:t xml:space="preserve"> be calculated. There already exists a code of Solar Position Algorithm for Solar Radiation Applications which is useful for our </w:t>
      </w:r>
      <w:proofErr w:type="spellStart"/>
      <w:r w:rsidRPr="00500814">
        <w:rPr>
          <w:rFonts w:ascii="Arial" w:hAnsi="Arial" w:cs="Arial"/>
          <w:color w:val="000000"/>
          <w:sz w:val="20"/>
          <w:szCs w:val="20"/>
          <w:lang w:val="en-GB"/>
        </w:rPr>
        <w:t>sunshader</w:t>
      </w:r>
      <w:proofErr w:type="spellEnd"/>
      <w:r w:rsidRPr="00500814">
        <w:rPr>
          <w:rFonts w:ascii="Arial" w:hAnsi="Arial" w:cs="Arial"/>
          <w:color w:val="000000"/>
          <w:sz w:val="20"/>
          <w:szCs w:val="20"/>
          <w:lang w:val="en-GB"/>
        </w:rPr>
        <w:t xml:space="preserve"> because it is very precisely. The advantage of this option is that the sensors are not </w:t>
      </w:r>
      <w:proofErr w:type="gramStart"/>
      <w:r w:rsidRPr="00500814">
        <w:rPr>
          <w:rFonts w:ascii="Arial" w:hAnsi="Arial" w:cs="Arial"/>
          <w:color w:val="000000"/>
          <w:sz w:val="20"/>
          <w:szCs w:val="20"/>
          <w:lang w:val="en-GB"/>
        </w:rPr>
        <w:t>needed</w:t>
      </w:r>
      <w:proofErr w:type="gramEnd"/>
      <w:r w:rsidRPr="00500814">
        <w:rPr>
          <w:rFonts w:ascii="Arial" w:hAnsi="Arial" w:cs="Arial"/>
          <w:color w:val="000000"/>
          <w:sz w:val="20"/>
          <w:szCs w:val="20"/>
          <w:lang w:val="en-GB"/>
        </w:rPr>
        <w:t xml:space="preserve"> and the cabling is much easier.</w:t>
      </w:r>
    </w:p>
    <w:p w:rsidR="003C52D4" w:rsidRPr="00500814" w:rsidRDefault="003C52D4" w:rsidP="003C52D4">
      <w:pPr>
        <w:pStyle w:val="StandardWeb"/>
        <w:shd w:val="clear" w:color="auto" w:fill="FFFFFF"/>
        <w:spacing w:before="0" w:beforeAutospacing="0" w:after="240" w:afterAutospacing="0" w:line="360" w:lineRule="atLeast"/>
        <w:rPr>
          <w:rFonts w:ascii="Arial" w:hAnsi="Arial" w:cs="Arial"/>
          <w:color w:val="000000"/>
          <w:sz w:val="20"/>
          <w:szCs w:val="20"/>
          <w:lang w:val="en-GB"/>
        </w:rPr>
      </w:pPr>
      <w:r w:rsidRPr="00500814">
        <w:rPr>
          <w:rStyle w:val="Fett"/>
          <w:rFonts w:ascii="Arial" w:hAnsi="Arial" w:cs="Arial"/>
          <w:color w:val="000000"/>
          <w:sz w:val="20"/>
          <w:szCs w:val="20"/>
          <w:lang w:val="en-GB"/>
        </w:rPr>
        <w:t>Controller</w:t>
      </w:r>
    </w:p>
    <w:p w:rsidR="003C52D4" w:rsidRPr="00500814" w:rsidRDefault="003C52D4" w:rsidP="003C52D4">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500814">
        <w:rPr>
          <w:rFonts w:ascii="Arial" w:hAnsi="Arial" w:cs="Arial"/>
          <w:color w:val="000000"/>
          <w:sz w:val="20"/>
          <w:szCs w:val="20"/>
          <w:lang w:val="en-GB"/>
        </w:rPr>
        <w:t xml:space="preserve">A controller will give the possibility to choose where the shader should stay. Probably the consumer doesn’t want to cover the spot with the shader even if there is sun. </w:t>
      </w:r>
      <w:proofErr w:type="gramStart"/>
      <w:r w:rsidRPr="00500814">
        <w:rPr>
          <w:rFonts w:ascii="Arial" w:hAnsi="Arial" w:cs="Arial"/>
          <w:color w:val="000000"/>
          <w:sz w:val="20"/>
          <w:szCs w:val="20"/>
          <w:lang w:val="en-GB"/>
        </w:rPr>
        <w:t>So</w:t>
      </w:r>
      <w:proofErr w:type="gramEnd"/>
      <w:r w:rsidRPr="00500814">
        <w:rPr>
          <w:rFonts w:ascii="Arial" w:hAnsi="Arial" w:cs="Arial"/>
          <w:color w:val="000000"/>
          <w:sz w:val="20"/>
          <w:szCs w:val="20"/>
          <w:lang w:val="en-GB"/>
        </w:rPr>
        <w:t xml:space="preserve"> he has the option to move it wherever he wants. It is planned to </w:t>
      </w:r>
      <w:proofErr w:type="spellStart"/>
      <w:r w:rsidRPr="00500814">
        <w:rPr>
          <w:rFonts w:ascii="Arial" w:hAnsi="Arial" w:cs="Arial"/>
          <w:color w:val="000000"/>
          <w:sz w:val="20"/>
          <w:szCs w:val="20"/>
          <w:lang w:val="en-GB"/>
        </w:rPr>
        <w:t>programm</w:t>
      </w:r>
      <w:proofErr w:type="spellEnd"/>
      <w:r w:rsidRPr="00500814">
        <w:rPr>
          <w:rFonts w:ascii="Arial" w:hAnsi="Arial" w:cs="Arial"/>
          <w:color w:val="000000"/>
          <w:sz w:val="20"/>
          <w:szCs w:val="20"/>
          <w:lang w:val="en-GB"/>
        </w:rPr>
        <w:t xml:space="preserve"> a controller for the phone. The consumer can just press two buttons (one for activating the manual movement, one for choosing the direction) and this sends an impulse to the motors to move in the desired direction.</w:t>
      </w:r>
    </w:p>
    <w:p w:rsidR="00500814" w:rsidRPr="003C52D4" w:rsidRDefault="00500814" w:rsidP="003C52D4">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C52D4" w:rsidRPr="003C52D4" w:rsidRDefault="003C52D4" w:rsidP="003C52D4">
      <w:pPr>
        <w:pStyle w:val="berschrift3"/>
        <w:shd w:val="clear" w:color="auto" w:fill="FFFFFF"/>
        <w:spacing w:before="0" w:beforeAutospacing="0" w:after="72" w:afterAutospacing="0"/>
        <w:rPr>
          <w:rFonts w:ascii="Arial" w:hAnsi="Arial" w:cs="Arial"/>
          <w:color w:val="000000"/>
          <w:sz w:val="25"/>
          <w:szCs w:val="25"/>
          <w:lang w:val="en-GB"/>
        </w:rPr>
      </w:pPr>
      <w:r w:rsidRPr="003C52D4">
        <w:rPr>
          <w:rFonts w:ascii="Arial" w:hAnsi="Arial" w:cs="Arial"/>
          <w:color w:val="000000"/>
          <w:sz w:val="25"/>
          <w:szCs w:val="25"/>
          <w:lang w:val="en-GB"/>
        </w:rPr>
        <w:t>2.4 Conclusion</w:t>
      </w:r>
    </w:p>
    <w:p w:rsidR="00A9469B" w:rsidRPr="00500814" w:rsidRDefault="003C52D4" w:rsidP="003C52D4">
      <w:pPr>
        <w:shd w:val="clear" w:color="auto" w:fill="FFFFFF"/>
        <w:spacing w:after="240" w:line="360" w:lineRule="atLeast"/>
        <w:jc w:val="both"/>
        <w:rPr>
          <w:rFonts w:ascii="Arial" w:hAnsi="Arial" w:cs="Arial"/>
          <w:color w:val="000000"/>
          <w:sz w:val="20"/>
          <w:szCs w:val="20"/>
          <w:shd w:val="clear" w:color="auto" w:fill="FFFFFF"/>
          <w:lang w:val="en-GB"/>
        </w:rPr>
      </w:pPr>
      <w:r w:rsidRPr="00500814">
        <w:rPr>
          <w:rFonts w:ascii="Arial" w:hAnsi="Arial" w:cs="Arial"/>
          <w:color w:val="000000"/>
          <w:sz w:val="20"/>
          <w:szCs w:val="20"/>
          <w:shd w:val="clear" w:color="auto" w:fill="FFFFFF"/>
          <w:lang w:val="en-GB"/>
        </w:rPr>
        <w:t xml:space="preserve">After the research in the state of art, our team decided to combine some features from different types of structures. We want to build a fixed structure, semi-deployable, which means that some parts of the structure can be easily disassembled </w:t>
      </w:r>
      <w:proofErr w:type="gramStart"/>
      <w:r w:rsidRPr="00500814">
        <w:rPr>
          <w:rFonts w:ascii="Arial" w:hAnsi="Arial" w:cs="Arial"/>
          <w:color w:val="000000"/>
          <w:sz w:val="20"/>
          <w:szCs w:val="20"/>
          <w:shd w:val="clear" w:color="auto" w:fill="FFFFFF"/>
          <w:lang w:val="en-GB"/>
        </w:rPr>
        <w:t>in order to</w:t>
      </w:r>
      <w:proofErr w:type="gramEnd"/>
      <w:r w:rsidRPr="00500814">
        <w:rPr>
          <w:rFonts w:ascii="Arial" w:hAnsi="Arial" w:cs="Arial"/>
          <w:color w:val="000000"/>
          <w:sz w:val="20"/>
          <w:szCs w:val="20"/>
          <w:shd w:val="clear" w:color="auto" w:fill="FFFFFF"/>
          <w:lang w:val="en-GB"/>
        </w:rPr>
        <w:t xml:space="preserve"> have a longer life cycle and to clean easier. We want to provide shade and comfort to people, with a structure that can be used in terraces and gardens. The main objective of our project is to provide a consistent shadow over a table. We believe there is a gap in the market that we can explore.</w:t>
      </w:r>
    </w:p>
    <w:p w:rsid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p>
    <w:p w:rsidR="003C52D4" w:rsidRPr="003C52D4" w:rsidRDefault="003C52D4" w:rsidP="003C52D4">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3C52D4">
        <w:rPr>
          <w:rFonts w:ascii="Arial" w:eastAsia="Times New Roman" w:hAnsi="Arial" w:cs="Arial"/>
          <w:color w:val="000000"/>
          <w:sz w:val="29"/>
          <w:szCs w:val="29"/>
          <w:lang w:val="en-GB" w:eastAsia="de-DE"/>
        </w:rPr>
        <w:lastRenderedPageBreak/>
        <w:t>3 Project Management</w:t>
      </w:r>
    </w:p>
    <w:p w:rsidR="003C52D4" w:rsidRPr="003C52D4" w:rsidRDefault="003C52D4" w:rsidP="003C52D4">
      <w:pPr>
        <w:shd w:val="clear" w:color="auto" w:fill="FFFFFF"/>
        <w:spacing w:after="72" w:line="240" w:lineRule="auto"/>
        <w:outlineLvl w:val="2"/>
        <w:rPr>
          <w:rFonts w:ascii="Arial" w:eastAsia="Times New Roman" w:hAnsi="Arial" w:cs="Arial"/>
          <w:b/>
          <w:bCs/>
          <w:color w:val="000000"/>
          <w:sz w:val="25"/>
          <w:szCs w:val="25"/>
          <w:lang w:val="en-GB" w:eastAsia="de-DE"/>
        </w:rPr>
      </w:pPr>
      <w:r w:rsidRPr="003C52D4">
        <w:rPr>
          <w:rFonts w:ascii="Arial" w:eastAsia="Times New Roman" w:hAnsi="Arial" w:cs="Arial"/>
          <w:b/>
          <w:bCs/>
          <w:color w:val="000000"/>
          <w:sz w:val="25"/>
          <w:szCs w:val="25"/>
          <w:lang w:val="en-GB" w:eastAsia="de-DE"/>
        </w:rPr>
        <w:t>3.1 Scope</w:t>
      </w:r>
    </w:p>
    <w:p w:rsidR="00F47DE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The scope shows in </w:t>
      </w:r>
      <w:r w:rsidRPr="003C52D4">
        <w:rPr>
          <w:rFonts w:ascii="Arial" w:eastAsia="Times New Roman" w:hAnsi="Arial" w:cs="Arial"/>
          <w:b/>
          <w:bCs/>
          <w:color w:val="000000"/>
          <w:sz w:val="19"/>
          <w:szCs w:val="19"/>
          <w:lang w:val="en-GB" w:eastAsia="de-DE"/>
        </w:rPr>
        <w:t>Figure </w:t>
      </w:r>
      <w:hyperlink r:id="rId106" w:anchor="scope" w:history="1">
        <w:r w:rsidRPr="003C52D4">
          <w:rPr>
            <w:rFonts w:ascii="Arial" w:eastAsia="Times New Roman" w:hAnsi="Arial" w:cs="Arial"/>
            <w:b/>
            <w:bCs/>
            <w:color w:val="436976"/>
            <w:sz w:val="19"/>
            <w:szCs w:val="19"/>
            <w:u w:val="single"/>
            <w:lang w:val="en-GB" w:eastAsia="de-DE"/>
          </w:rPr>
          <w:t>11</w:t>
        </w:r>
      </w:hyperlink>
      <w:r w:rsidRPr="003C52D4">
        <w:rPr>
          <w:rFonts w:ascii="Arial" w:eastAsia="Times New Roman" w:hAnsi="Arial" w:cs="Arial"/>
          <w:color w:val="000000"/>
          <w:sz w:val="19"/>
          <w:szCs w:val="19"/>
          <w:lang w:val="en-GB" w:eastAsia="de-DE"/>
        </w:rPr>
        <w:t xml:space="preserve"> of the a chart that explains how the project is structured. </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In this way is managed to work according a structural way.</w:t>
      </w: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436976"/>
          <w:sz w:val="19"/>
          <w:szCs w:val="19"/>
          <w:lang w:val="pl-PL" w:eastAsia="pl-PL"/>
        </w:rPr>
        <w:drawing>
          <wp:inline distT="0" distB="0" distL="0" distR="0">
            <wp:extent cx="5838022" cy="6996023"/>
            <wp:effectExtent l="19050" t="0" r="0" b="0"/>
            <wp:docPr id="12" name="Grafik 12" descr="http://www.eps2018-wiki4.dee.isep.ipp.pt/lib/exe/fetch.php?w=1000&amp;tok=83965e&amp;media=scope.jpg">
              <a:hlinkClick xmlns:a="http://schemas.openxmlformats.org/drawingml/2006/main" r:id="rId107" tooltip="&quot;scop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8-wiki4.dee.isep.ipp.pt/lib/exe/fetch.php?w=1000&amp;tok=83965e&amp;media=scope.jpg">
                      <a:hlinkClick r:id="rId107" tooltip="&quot;scope.jpg&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861630" cy="7024314"/>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F47DE4" w:rsidRDefault="003C52D4" w:rsidP="00F47DE4">
      <w:pPr>
        <w:shd w:val="clear" w:color="auto" w:fill="FFFFFF"/>
        <w:spacing w:line="240" w:lineRule="auto"/>
        <w:jc w:val="center"/>
        <w:rPr>
          <w:rFonts w:ascii="Arial" w:eastAsia="Times New Roman" w:hAnsi="Arial" w:cs="Arial"/>
          <w:color w:val="000000"/>
          <w:sz w:val="19"/>
          <w:szCs w:val="19"/>
          <w:lang w:val="en-GB" w:eastAsia="de-DE"/>
        </w:rPr>
      </w:pPr>
      <w:r w:rsidRPr="003312E6">
        <w:rPr>
          <w:rFonts w:ascii="Arial" w:eastAsia="Times New Roman" w:hAnsi="Arial" w:cs="Arial"/>
          <w:b/>
          <w:bCs/>
          <w:color w:val="000000"/>
          <w:sz w:val="19"/>
          <w:szCs w:val="19"/>
          <w:lang w:val="en-GB" w:eastAsia="de-DE"/>
        </w:rPr>
        <w:t>Figure 11:</w:t>
      </w:r>
      <w:r w:rsidRPr="003C52D4">
        <w:rPr>
          <w:rFonts w:ascii="Arial" w:eastAsia="Times New Roman" w:hAnsi="Arial" w:cs="Arial"/>
          <w:color w:val="000000"/>
          <w:sz w:val="19"/>
          <w:szCs w:val="19"/>
          <w:lang w:val="en-GB" w:eastAsia="de-DE"/>
        </w:rPr>
        <w:t> </w:t>
      </w:r>
      <w:r w:rsidRPr="003312E6">
        <w:rPr>
          <w:rFonts w:ascii="Arial" w:eastAsia="Times New Roman" w:hAnsi="Arial" w:cs="Arial"/>
          <w:color w:val="000000"/>
          <w:sz w:val="19"/>
          <w:szCs w:val="19"/>
          <w:lang w:val="en-GB" w:eastAsia="de-DE"/>
        </w:rPr>
        <w:t>Scope</w:t>
      </w:r>
    </w:p>
    <w:p w:rsidR="003C52D4" w:rsidRPr="00F47DE4" w:rsidRDefault="00F47DE4" w:rsidP="00F47DE4">
      <w:pPr>
        <w:shd w:val="clear" w:color="auto" w:fill="FFFFFF"/>
        <w:spacing w:line="240" w:lineRule="auto"/>
        <w:rPr>
          <w:rFonts w:ascii="Arial" w:eastAsia="Times New Roman" w:hAnsi="Arial" w:cs="Arial"/>
          <w:color w:val="000000"/>
          <w:sz w:val="19"/>
          <w:szCs w:val="19"/>
          <w:lang w:val="en-GB" w:eastAsia="de-DE"/>
        </w:rPr>
      </w:pPr>
      <w:r>
        <w:rPr>
          <w:b/>
          <w:bCs/>
          <w:sz w:val="24"/>
          <w:szCs w:val="24"/>
          <w:lang w:val="en-GB"/>
        </w:rPr>
        <w:lastRenderedPageBreak/>
        <w:br/>
      </w:r>
      <w:r w:rsidR="003C52D4" w:rsidRPr="003C52D4">
        <w:rPr>
          <w:rFonts w:ascii="Arial" w:hAnsi="Arial" w:cs="Arial"/>
          <w:color w:val="000000"/>
          <w:sz w:val="25"/>
          <w:szCs w:val="25"/>
          <w:lang w:val="en-GB"/>
        </w:rPr>
        <w:t>3.2 Time</w:t>
      </w:r>
    </w:p>
    <w:p w:rsidR="003C52D4" w:rsidRPr="00F47DE4" w:rsidRDefault="003C52D4" w:rsidP="003C52D4">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F47DE4">
        <w:rPr>
          <w:rFonts w:ascii="Arial" w:hAnsi="Arial" w:cs="Arial"/>
          <w:color w:val="000000"/>
          <w:sz w:val="20"/>
          <w:szCs w:val="20"/>
          <w:lang w:val="en-GB"/>
        </w:rPr>
        <w:t xml:space="preserve">In order to help the team to manage time, we used a </w:t>
      </w:r>
      <w:proofErr w:type="spellStart"/>
      <w:r w:rsidRPr="00F47DE4">
        <w:rPr>
          <w:rFonts w:ascii="Arial" w:hAnsi="Arial" w:cs="Arial"/>
          <w:color w:val="000000"/>
          <w:sz w:val="20"/>
          <w:szCs w:val="20"/>
          <w:lang w:val="en-GB"/>
        </w:rPr>
        <w:t>gantt</w:t>
      </w:r>
      <w:proofErr w:type="spellEnd"/>
      <w:r w:rsidRPr="00F47DE4">
        <w:rPr>
          <w:rFonts w:ascii="Arial" w:hAnsi="Arial" w:cs="Arial"/>
          <w:color w:val="000000"/>
          <w:sz w:val="20"/>
          <w:szCs w:val="20"/>
          <w:lang w:val="en-GB"/>
        </w:rPr>
        <w:t xml:space="preserve"> chart, as presented in the </w:t>
      </w:r>
      <w:r w:rsidRPr="00F47DE4">
        <w:rPr>
          <w:rStyle w:val="Fett"/>
          <w:rFonts w:ascii="Arial" w:hAnsi="Arial" w:cs="Arial"/>
          <w:color w:val="000000"/>
          <w:sz w:val="20"/>
          <w:szCs w:val="20"/>
          <w:lang w:val="en-GB"/>
        </w:rPr>
        <w:t>Figure</w:t>
      </w:r>
      <w:r w:rsidRPr="00F47DE4">
        <w:rPr>
          <w:rFonts w:ascii="Arial" w:hAnsi="Arial" w:cs="Arial"/>
          <w:color w:val="000000"/>
          <w:sz w:val="20"/>
          <w:szCs w:val="20"/>
          <w:lang w:val="en-GB"/>
        </w:rPr>
        <w:t> </w:t>
      </w:r>
      <w:hyperlink r:id="rId109" w:anchor="gantt" w:history="1">
        <w:r w:rsidRPr="00F47DE4">
          <w:rPr>
            <w:rStyle w:val="Hyperlink"/>
            <w:rFonts w:ascii="Arial" w:hAnsi="Arial" w:cs="Arial"/>
            <w:color w:val="436976"/>
            <w:sz w:val="20"/>
            <w:szCs w:val="20"/>
            <w:lang w:val="en-GB"/>
          </w:rPr>
          <w:t>12</w:t>
        </w:r>
      </w:hyperlink>
      <w:r w:rsidRPr="00F47DE4">
        <w:rPr>
          <w:rFonts w:ascii="Arial" w:hAnsi="Arial" w:cs="Arial"/>
          <w:color w:val="000000"/>
          <w:sz w:val="20"/>
          <w:szCs w:val="20"/>
          <w:lang w:val="en-GB"/>
        </w:rPr>
        <w:t> and </w:t>
      </w:r>
      <w:r w:rsidRPr="00F47DE4">
        <w:rPr>
          <w:rStyle w:val="Fett"/>
          <w:rFonts w:ascii="Arial" w:hAnsi="Arial" w:cs="Arial"/>
          <w:color w:val="000000"/>
          <w:sz w:val="20"/>
          <w:szCs w:val="20"/>
          <w:lang w:val="en-GB"/>
        </w:rPr>
        <w:t>Figure</w:t>
      </w:r>
      <w:r w:rsidRPr="00F47DE4">
        <w:rPr>
          <w:rFonts w:ascii="Arial" w:hAnsi="Arial" w:cs="Arial"/>
          <w:color w:val="000000"/>
          <w:sz w:val="20"/>
          <w:szCs w:val="20"/>
          <w:lang w:val="en-GB"/>
        </w:rPr>
        <w:t> </w:t>
      </w:r>
      <w:hyperlink r:id="rId110" w:anchor="gant" w:history="1">
        <w:r w:rsidRPr="00F47DE4">
          <w:rPr>
            <w:rStyle w:val="Hyperlink"/>
            <w:rFonts w:ascii="Arial" w:hAnsi="Arial" w:cs="Arial"/>
            <w:color w:val="436976"/>
            <w:sz w:val="20"/>
            <w:szCs w:val="20"/>
            <w:lang w:val="en-GB"/>
          </w:rPr>
          <w:t>13</w:t>
        </w:r>
      </w:hyperlink>
      <w:r w:rsidRPr="00F47DE4">
        <w:rPr>
          <w:rFonts w:ascii="Arial" w:hAnsi="Arial" w:cs="Arial"/>
          <w:color w:val="000000"/>
          <w:sz w:val="20"/>
          <w:szCs w:val="20"/>
          <w:lang w:val="en-GB"/>
        </w:rPr>
        <w:t>.</w:t>
      </w:r>
    </w:p>
    <w:p w:rsidR="003C52D4" w:rsidRDefault="003C52D4" w:rsidP="003C52D4">
      <w:pPr>
        <w:pStyle w:val="StandardWeb"/>
        <w:shd w:val="clear" w:color="auto" w:fill="FFFFFF"/>
        <w:spacing w:before="0" w:beforeAutospacing="0" w:after="240" w:afterAutospacing="0" w:line="360" w:lineRule="atLeast"/>
        <w:jc w:val="center"/>
        <w:rPr>
          <w:rFonts w:ascii="Arial" w:hAnsi="Arial" w:cs="Arial"/>
          <w:color w:val="000000"/>
          <w:sz w:val="19"/>
          <w:szCs w:val="19"/>
          <w:lang w:val="en-GB"/>
        </w:rPr>
      </w:pPr>
      <w:r>
        <w:rPr>
          <w:noProof/>
          <w:lang w:val="pl-PL" w:eastAsia="pl-PL"/>
        </w:rPr>
        <w:drawing>
          <wp:inline distT="0" distB="0" distL="0" distR="0">
            <wp:extent cx="2706897" cy="7358332"/>
            <wp:effectExtent l="19050" t="0" r="0" b="0"/>
            <wp:docPr id="13" name="Grafik 13" descr="http://www.eps2018-wiki4.dee.isep.ipp.pt/lib/exe/fetch.php?w=600&amp;tok=55c3b3&amp;media=gantt_char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ps2018-wiki4.dee.isep.ipp.pt/lib/exe/fetch.php?w=600&amp;tok=55c3b3&amp;media=gantt_chart_1.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37557" cy="7441677"/>
                    </a:xfrm>
                    <a:prstGeom prst="rect">
                      <a:avLst/>
                    </a:prstGeom>
                    <a:noFill/>
                    <a:ln>
                      <a:noFill/>
                    </a:ln>
                  </pic:spPr>
                </pic:pic>
              </a:graphicData>
            </a:graphic>
          </wp:inline>
        </w:drawing>
      </w:r>
    </w:p>
    <w:p w:rsidR="003C52D4" w:rsidRPr="003C52D4" w:rsidRDefault="003C52D4" w:rsidP="003C52D4">
      <w:pPr>
        <w:pStyle w:val="StandardWeb"/>
        <w:shd w:val="clear" w:color="auto" w:fill="FFFFFF"/>
        <w:spacing w:before="0" w:beforeAutospacing="0" w:after="240" w:afterAutospacing="0" w:line="360" w:lineRule="atLeast"/>
        <w:jc w:val="center"/>
        <w:rPr>
          <w:rFonts w:ascii="Arial" w:hAnsi="Arial" w:cs="Arial"/>
          <w:color w:val="000000"/>
          <w:sz w:val="19"/>
          <w:szCs w:val="19"/>
          <w:lang w:val="en-GB"/>
        </w:rPr>
      </w:pPr>
      <w:r>
        <w:rPr>
          <w:rStyle w:val="captionno"/>
          <w:rFonts w:ascii="Arial" w:hAnsi="Arial" w:cs="Arial"/>
          <w:b/>
          <w:bCs/>
          <w:color w:val="000000"/>
          <w:sz w:val="19"/>
          <w:szCs w:val="19"/>
          <w:shd w:val="clear" w:color="auto" w:fill="FFFFFF"/>
        </w:rPr>
        <w:t>Figure 12:</w:t>
      </w:r>
      <w:r>
        <w:rPr>
          <w:rFonts w:ascii="Arial" w:hAnsi="Arial" w:cs="Arial"/>
          <w:color w:val="000000"/>
          <w:sz w:val="19"/>
          <w:szCs w:val="19"/>
          <w:shd w:val="clear" w:color="auto" w:fill="FFFFFF"/>
        </w:rPr>
        <w:t> </w:t>
      </w:r>
      <w:r>
        <w:rPr>
          <w:rStyle w:val="captiontext"/>
          <w:rFonts w:ascii="Arial" w:hAnsi="Arial" w:cs="Arial"/>
          <w:color w:val="000000"/>
          <w:sz w:val="19"/>
          <w:szCs w:val="19"/>
          <w:shd w:val="clear" w:color="auto" w:fill="FFFFFF"/>
        </w:rPr>
        <w:t>Gantt Chart</w:t>
      </w:r>
    </w:p>
    <w:p w:rsidR="003C52D4" w:rsidRDefault="003C52D4" w:rsidP="003C52D4">
      <w:pPr>
        <w:pStyle w:val="StandardWeb"/>
        <w:shd w:val="clear" w:color="auto" w:fill="FFFFFF"/>
        <w:spacing w:before="0" w:beforeAutospacing="0" w:after="240" w:afterAutospacing="0" w:line="360" w:lineRule="atLeast"/>
        <w:jc w:val="center"/>
        <w:rPr>
          <w:lang w:val="en-GB"/>
        </w:rPr>
      </w:pPr>
      <w:r>
        <w:rPr>
          <w:noProof/>
          <w:lang w:val="pl-PL" w:eastAsia="pl-PL"/>
        </w:rPr>
        <w:lastRenderedPageBreak/>
        <w:drawing>
          <wp:inline distT="0" distB="0" distL="0" distR="0">
            <wp:extent cx="4460344" cy="8497229"/>
            <wp:effectExtent l="0" t="0" r="0" b="0"/>
            <wp:docPr id="14" name="Grafik 14" descr="http://www.eps2018-wiki4.dee.isep.ipp.pt/lib/exe/fetch.php?w=600&amp;tok=1c1f1d&amp;media=gantt_char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8-wiki4.dee.isep.ipp.pt/lib/exe/fetch.php?w=600&amp;tok=1c1f1d&amp;media=gantt_chart_2.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475563" cy="8526222"/>
                    </a:xfrm>
                    <a:prstGeom prst="rect">
                      <a:avLst/>
                    </a:prstGeom>
                    <a:noFill/>
                    <a:ln>
                      <a:noFill/>
                    </a:ln>
                  </pic:spPr>
                </pic:pic>
              </a:graphicData>
            </a:graphic>
          </wp:inline>
        </w:drawing>
      </w:r>
    </w:p>
    <w:p w:rsidR="003C52D4" w:rsidRPr="003312E6" w:rsidRDefault="003C52D4" w:rsidP="003C52D4">
      <w:pPr>
        <w:pStyle w:val="StandardWeb"/>
        <w:shd w:val="clear" w:color="auto" w:fill="FFFFFF"/>
        <w:spacing w:before="0" w:beforeAutospacing="0" w:after="240" w:afterAutospacing="0" w:line="360" w:lineRule="atLeast"/>
        <w:jc w:val="center"/>
        <w:rPr>
          <w:rStyle w:val="captiontext"/>
          <w:rFonts w:ascii="Arial" w:hAnsi="Arial" w:cs="Arial"/>
          <w:color w:val="000000"/>
          <w:sz w:val="19"/>
          <w:szCs w:val="19"/>
          <w:shd w:val="clear" w:color="auto" w:fill="FFFFFF"/>
          <w:lang w:val="en-GB"/>
        </w:rPr>
      </w:pPr>
      <w:r w:rsidRPr="003312E6">
        <w:rPr>
          <w:rStyle w:val="captionno"/>
          <w:rFonts w:ascii="Arial" w:hAnsi="Arial" w:cs="Arial"/>
          <w:b/>
          <w:bCs/>
          <w:color w:val="000000"/>
          <w:sz w:val="19"/>
          <w:szCs w:val="19"/>
          <w:shd w:val="clear" w:color="auto" w:fill="FFFFFF"/>
          <w:lang w:val="en-GB"/>
        </w:rPr>
        <w:t>Figure 13:</w:t>
      </w:r>
      <w:r w:rsidRPr="003312E6">
        <w:rPr>
          <w:rFonts w:ascii="Arial" w:hAnsi="Arial" w:cs="Arial"/>
          <w:color w:val="000000"/>
          <w:sz w:val="19"/>
          <w:szCs w:val="19"/>
          <w:shd w:val="clear" w:color="auto" w:fill="FFFFFF"/>
          <w:lang w:val="en-GB"/>
        </w:rPr>
        <w:t> </w:t>
      </w:r>
      <w:r w:rsidRPr="003312E6">
        <w:rPr>
          <w:rStyle w:val="captiontext"/>
          <w:rFonts w:ascii="Arial" w:hAnsi="Arial" w:cs="Arial"/>
          <w:color w:val="000000"/>
          <w:sz w:val="19"/>
          <w:szCs w:val="19"/>
          <w:shd w:val="clear" w:color="auto" w:fill="FFFFFF"/>
          <w:lang w:val="en-GB"/>
        </w:rPr>
        <w:t>Gantt Chart</w:t>
      </w:r>
    </w:p>
    <w:p w:rsidR="00BC01FB" w:rsidRPr="00BC01FB" w:rsidRDefault="00BC01FB" w:rsidP="00BC01FB">
      <w:pPr>
        <w:shd w:val="clear" w:color="auto" w:fill="FFFFFF"/>
        <w:spacing w:after="72" w:line="240" w:lineRule="auto"/>
        <w:outlineLvl w:val="2"/>
        <w:rPr>
          <w:rFonts w:ascii="Arial" w:eastAsia="Times New Roman" w:hAnsi="Arial" w:cs="Arial"/>
          <w:b/>
          <w:bCs/>
          <w:color w:val="000000"/>
          <w:sz w:val="25"/>
          <w:szCs w:val="25"/>
          <w:lang w:val="en-GB" w:eastAsia="de-DE"/>
        </w:rPr>
      </w:pPr>
      <w:r w:rsidRPr="00BC01FB">
        <w:rPr>
          <w:rFonts w:ascii="Arial" w:eastAsia="Times New Roman" w:hAnsi="Arial" w:cs="Arial"/>
          <w:b/>
          <w:bCs/>
          <w:color w:val="000000"/>
          <w:sz w:val="25"/>
          <w:szCs w:val="25"/>
          <w:lang w:val="en-GB" w:eastAsia="de-DE"/>
        </w:rPr>
        <w:lastRenderedPageBreak/>
        <w:t>3.3 Cost</w:t>
      </w:r>
    </w:p>
    <w:p w:rsidR="00BC01FB" w:rsidRPr="00A0327C" w:rsidRDefault="00BC01FB" w:rsidP="00BC01FB">
      <w:pPr>
        <w:shd w:val="clear" w:color="auto" w:fill="FFFFFF"/>
        <w:spacing w:after="240" w:line="360" w:lineRule="atLeast"/>
        <w:jc w:val="both"/>
        <w:rPr>
          <w:rFonts w:ascii="Arial" w:eastAsia="Times New Roman" w:hAnsi="Arial" w:cs="Arial"/>
          <w:color w:val="000000"/>
          <w:sz w:val="20"/>
          <w:szCs w:val="20"/>
          <w:lang w:val="en-GB" w:eastAsia="de-DE"/>
        </w:rPr>
      </w:pPr>
      <w:r w:rsidRPr="00A0327C">
        <w:rPr>
          <w:rFonts w:ascii="Arial" w:eastAsia="Times New Roman" w:hAnsi="Arial" w:cs="Arial"/>
          <w:color w:val="000000"/>
          <w:sz w:val="20"/>
          <w:szCs w:val="20"/>
          <w:lang w:val="en-GB" w:eastAsia="de-DE"/>
        </w:rPr>
        <w:t xml:space="preserve">Cost management is </w:t>
      </w:r>
      <w:proofErr w:type="gramStart"/>
      <w:r w:rsidRPr="00A0327C">
        <w:rPr>
          <w:rFonts w:ascii="Arial" w:eastAsia="Times New Roman" w:hAnsi="Arial" w:cs="Arial"/>
          <w:color w:val="000000"/>
          <w:sz w:val="20"/>
          <w:szCs w:val="20"/>
          <w:lang w:val="en-GB" w:eastAsia="de-DE"/>
        </w:rPr>
        <w:t>really important</w:t>
      </w:r>
      <w:proofErr w:type="gramEnd"/>
      <w:r w:rsidRPr="00A0327C">
        <w:rPr>
          <w:rFonts w:ascii="Arial" w:eastAsia="Times New Roman" w:hAnsi="Arial" w:cs="Arial"/>
          <w:color w:val="000000"/>
          <w:sz w:val="20"/>
          <w:szCs w:val="20"/>
          <w:lang w:val="en-GB" w:eastAsia="de-DE"/>
        </w:rPr>
        <w:t xml:space="preserve"> in any project, it allows us to manage the budget in a conscious way. This project had a budget limit of 100.00 €. There are two types of costs: work resources costs and material resources costs.</w:t>
      </w:r>
    </w:p>
    <w:p w:rsidR="00BC01FB" w:rsidRPr="00A0327C" w:rsidRDefault="00BC01FB" w:rsidP="00A0327C">
      <w:pPr>
        <w:shd w:val="clear" w:color="auto" w:fill="FFFFFF"/>
        <w:spacing w:after="240" w:line="360" w:lineRule="atLeast"/>
        <w:jc w:val="both"/>
        <w:rPr>
          <w:rFonts w:ascii="Arial" w:eastAsia="Times New Roman" w:hAnsi="Arial" w:cs="Arial"/>
          <w:color w:val="000000"/>
          <w:sz w:val="20"/>
          <w:szCs w:val="20"/>
          <w:lang w:val="en-GB" w:eastAsia="de-DE"/>
        </w:rPr>
      </w:pPr>
      <w:r w:rsidRPr="00A0327C">
        <w:rPr>
          <w:rFonts w:ascii="Arial" w:eastAsia="Times New Roman" w:hAnsi="Arial" w:cs="Arial"/>
          <w:color w:val="000000"/>
          <w:sz w:val="20"/>
          <w:szCs w:val="20"/>
          <w:lang w:val="en-GB" w:eastAsia="de-DE"/>
        </w:rPr>
        <w:t xml:space="preserve">Work resource costs depends on time, and quantity of work of each one of the people involved in the project. This budget is calculated on the cost by hour and the duration of the work any of the team members has assigned. The </w:t>
      </w:r>
      <w:proofErr w:type="spellStart"/>
      <w:r w:rsidRPr="00A0327C">
        <w:rPr>
          <w:rFonts w:ascii="Arial" w:eastAsia="Times New Roman" w:hAnsi="Arial" w:cs="Arial"/>
          <w:color w:val="000000"/>
          <w:sz w:val="20"/>
          <w:szCs w:val="20"/>
          <w:lang w:val="en-GB" w:eastAsia="de-DE"/>
        </w:rPr>
        <w:t>hipothetical</w:t>
      </w:r>
      <w:proofErr w:type="spellEnd"/>
      <w:r w:rsidRPr="00A0327C">
        <w:rPr>
          <w:rFonts w:ascii="Arial" w:eastAsia="Times New Roman" w:hAnsi="Arial" w:cs="Arial"/>
          <w:color w:val="000000"/>
          <w:sz w:val="20"/>
          <w:szCs w:val="20"/>
          <w:lang w:val="en-GB" w:eastAsia="de-DE"/>
        </w:rPr>
        <w:t xml:space="preserve"> work resources costs of our team are expressed in </w:t>
      </w:r>
      <w:r w:rsidRPr="00A0327C">
        <w:rPr>
          <w:rFonts w:ascii="Arial" w:eastAsia="Times New Roman" w:hAnsi="Arial" w:cs="Arial"/>
          <w:b/>
          <w:bCs/>
          <w:color w:val="000000"/>
          <w:sz w:val="20"/>
          <w:szCs w:val="20"/>
          <w:lang w:val="en-GB" w:eastAsia="de-DE"/>
        </w:rPr>
        <w:t>Figure</w:t>
      </w:r>
      <w:r w:rsidRPr="00A0327C">
        <w:rPr>
          <w:rFonts w:ascii="Arial" w:eastAsia="Times New Roman" w:hAnsi="Arial" w:cs="Arial"/>
          <w:color w:val="000000"/>
          <w:sz w:val="20"/>
          <w:szCs w:val="20"/>
          <w:lang w:val="en-GB" w:eastAsia="de-DE"/>
        </w:rPr>
        <w:t> </w:t>
      </w:r>
      <w:hyperlink r:id="rId113" w:anchor="12345" w:history="1">
        <w:r w:rsidRPr="00A0327C">
          <w:rPr>
            <w:rFonts w:ascii="Arial" w:eastAsia="Times New Roman" w:hAnsi="Arial" w:cs="Arial"/>
            <w:color w:val="436976"/>
            <w:sz w:val="20"/>
            <w:szCs w:val="20"/>
            <w:u w:val="single"/>
            <w:lang w:val="en-GB" w:eastAsia="de-DE"/>
          </w:rPr>
          <w:t>14</w:t>
        </w:r>
      </w:hyperlink>
      <w:r w:rsidRPr="00A0327C">
        <w:rPr>
          <w:rFonts w:ascii="Arial" w:eastAsia="Times New Roman" w:hAnsi="Arial" w:cs="Arial"/>
          <w:color w:val="000000"/>
          <w:sz w:val="20"/>
          <w:szCs w:val="20"/>
          <w:lang w:val="en-GB" w:eastAsia="de-DE"/>
        </w:rPr>
        <w:t> and </w:t>
      </w:r>
      <w:r w:rsidRPr="00A0327C">
        <w:rPr>
          <w:rFonts w:ascii="Arial" w:eastAsia="Times New Roman" w:hAnsi="Arial" w:cs="Arial"/>
          <w:b/>
          <w:bCs/>
          <w:color w:val="000000"/>
          <w:sz w:val="20"/>
          <w:szCs w:val="20"/>
          <w:lang w:val="en-GB" w:eastAsia="de-DE"/>
        </w:rPr>
        <w:t>Table</w:t>
      </w:r>
      <w:r w:rsidRPr="00A0327C">
        <w:rPr>
          <w:rFonts w:ascii="Arial" w:eastAsia="Times New Roman" w:hAnsi="Arial" w:cs="Arial"/>
          <w:color w:val="000000"/>
          <w:sz w:val="20"/>
          <w:szCs w:val="20"/>
          <w:lang w:val="en-GB" w:eastAsia="de-DE"/>
        </w:rPr>
        <w:t> </w:t>
      </w:r>
      <w:hyperlink r:id="rId114" w:anchor="54321" w:history="1">
        <w:r w:rsidRPr="00A0327C">
          <w:rPr>
            <w:rFonts w:ascii="Arial" w:eastAsia="Times New Roman" w:hAnsi="Arial" w:cs="Arial"/>
            <w:color w:val="436976"/>
            <w:sz w:val="20"/>
            <w:szCs w:val="20"/>
            <w:u w:val="single"/>
            <w:lang w:val="en-GB" w:eastAsia="de-DE"/>
          </w:rPr>
          <w:t>11</w:t>
        </w:r>
      </w:hyperlink>
      <w:r w:rsidRPr="00A0327C">
        <w:rPr>
          <w:rFonts w:ascii="Arial" w:eastAsia="Times New Roman" w:hAnsi="Arial" w:cs="Arial"/>
          <w:color w:val="000000"/>
          <w:sz w:val="20"/>
          <w:szCs w:val="20"/>
          <w:lang w:val="en-GB" w:eastAsia="de-DE"/>
        </w:rPr>
        <w:t>.</w:t>
      </w:r>
    </w:p>
    <w:p w:rsidR="00BC01FB" w:rsidRDefault="00BC01FB" w:rsidP="00BC01FB">
      <w:pPr>
        <w:shd w:val="clear" w:color="auto" w:fill="FFFFFF"/>
        <w:spacing w:line="240" w:lineRule="auto"/>
        <w:jc w:val="center"/>
        <w:rPr>
          <w:rFonts w:ascii="Arial" w:eastAsia="Times New Roman" w:hAnsi="Arial" w:cs="Arial"/>
          <w:color w:val="000000"/>
          <w:sz w:val="19"/>
          <w:szCs w:val="19"/>
          <w:lang w:eastAsia="de-DE"/>
        </w:rPr>
      </w:pPr>
      <w:r w:rsidRPr="00BC01FB">
        <w:rPr>
          <w:rFonts w:ascii="Arial" w:eastAsia="Times New Roman" w:hAnsi="Arial" w:cs="Arial"/>
          <w:b/>
          <w:bCs/>
          <w:color w:val="000000"/>
          <w:sz w:val="19"/>
          <w:szCs w:val="19"/>
          <w:lang w:eastAsia="de-DE"/>
        </w:rPr>
        <w:t>Table 11:</w:t>
      </w:r>
      <w:r w:rsidRPr="00BC01FB">
        <w:rPr>
          <w:rFonts w:ascii="Arial" w:eastAsia="Times New Roman" w:hAnsi="Arial" w:cs="Arial"/>
          <w:color w:val="000000"/>
          <w:sz w:val="19"/>
          <w:szCs w:val="19"/>
          <w:lang w:eastAsia="de-DE"/>
        </w:rPr>
        <w:t xml:space="preserve"> Working </w:t>
      </w:r>
      <w:proofErr w:type="spellStart"/>
      <w:r w:rsidRPr="00BC01FB">
        <w:rPr>
          <w:rFonts w:ascii="Arial" w:eastAsia="Times New Roman" w:hAnsi="Arial" w:cs="Arial"/>
          <w:color w:val="000000"/>
          <w:sz w:val="19"/>
          <w:szCs w:val="19"/>
          <w:lang w:eastAsia="de-DE"/>
        </w:rPr>
        <w:t>Cost</w:t>
      </w:r>
      <w:proofErr w:type="spellEnd"/>
      <w:r w:rsidRPr="00BC01FB">
        <w:rPr>
          <w:rFonts w:ascii="Arial" w:eastAsia="Times New Roman" w:hAnsi="Arial" w:cs="Arial"/>
          <w:color w:val="000000"/>
          <w:sz w:val="19"/>
          <w:szCs w:val="19"/>
          <w:lang w:eastAsia="de-DE"/>
        </w:rPr>
        <w:t xml:space="preserve"> Table</w:t>
      </w:r>
    </w:p>
    <w:p w:rsidR="00BC01FB" w:rsidRPr="00BC01FB" w:rsidRDefault="00BC01FB" w:rsidP="00BC01FB">
      <w:pPr>
        <w:shd w:val="clear" w:color="auto" w:fill="FFFFFF"/>
        <w:spacing w:line="240" w:lineRule="auto"/>
        <w:rPr>
          <w:rFonts w:ascii="Arial" w:eastAsia="Times New Roman" w:hAnsi="Arial" w:cs="Arial"/>
          <w:color w:val="000000"/>
          <w:sz w:val="19"/>
          <w:szCs w:val="19"/>
          <w:lang w:eastAsia="de-DE"/>
        </w:rPr>
      </w:pPr>
    </w:p>
    <w:tbl>
      <w:tblPr>
        <w:tblW w:w="70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850"/>
        <w:gridCol w:w="2205"/>
        <w:gridCol w:w="2125"/>
        <w:gridCol w:w="915"/>
      </w:tblGrid>
      <w:tr w:rsidR="00BC01FB" w:rsidRPr="00BC01FB" w:rsidTr="00BC01F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b/>
                <w:bCs/>
                <w:color w:val="000000"/>
                <w:sz w:val="20"/>
                <w:szCs w:val="20"/>
                <w:lang w:eastAsia="de-DE"/>
              </w:rPr>
            </w:pPr>
            <w:r w:rsidRPr="00A0327C">
              <w:rPr>
                <w:rFonts w:ascii="Arial" w:eastAsia="Times New Roman" w:hAnsi="Arial" w:cs="Arial"/>
                <w:b/>
                <w:bCs/>
                <w:color w:val="000000"/>
                <w:sz w:val="20"/>
                <w:szCs w:val="20"/>
                <w:lang w:eastAsia="de-DE"/>
              </w:rPr>
              <w:t>Name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b/>
                <w:bCs/>
                <w:color w:val="000000"/>
                <w:sz w:val="20"/>
                <w:szCs w:val="20"/>
                <w:lang w:eastAsia="de-DE"/>
              </w:rPr>
            </w:pPr>
            <w:r w:rsidRPr="00A0327C">
              <w:rPr>
                <w:rFonts w:ascii="Arial" w:eastAsia="Times New Roman" w:hAnsi="Arial" w:cs="Arial"/>
                <w:b/>
                <w:bCs/>
                <w:color w:val="000000"/>
                <w:sz w:val="20"/>
                <w:szCs w:val="20"/>
                <w:lang w:eastAsia="de-DE"/>
              </w:rPr>
              <w:t xml:space="preserve">Work </w:t>
            </w:r>
            <w:proofErr w:type="spellStart"/>
            <w:r w:rsidRPr="00A0327C">
              <w:rPr>
                <w:rFonts w:ascii="Arial" w:eastAsia="Times New Roman" w:hAnsi="Arial" w:cs="Arial"/>
                <w:b/>
                <w:bCs/>
                <w:color w:val="000000"/>
                <w:sz w:val="20"/>
                <w:szCs w:val="20"/>
                <w:lang w:eastAsia="de-DE"/>
              </w:rPr>
              <w:t>load</w:t>
            </w:r>
            <w:proofErr w:type="spellEnd"/>
            <w:r w:rsidRPr="00A0327C">
              <w:rPr>
                <w:rFonts w:ascii="Arial" w:eastAsia="Times New Roman" w:hAnsi="Arial" w:cs="Arial"/>
                <w:b/>
                <w:bCs/>
                <w:color w:val="000000"/>
                <w:sz w:val="20"/>
                <w:szCs w:val="20"/>
                <w:lang w:eastAsia="de-DE"/>
              </w:rPr>
              <w:t xml:space="preserve"> (h)</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b/>
                <w:bCs/>
                <w:color w:val="000000"/>
                <w:sz w:val="20"/>
                <w:szCs w:val="20"/>
                <w:lang w:eastAsia="de-DE"/>
              </w:rPr>
            </w:pPr>
            <w:proofErr w:type="spellStart"/>
            <w:r w:rsidRPr="00A0327C">
              <w:rPr>
                <w:rFonts w:ascii="Arial" w:eastAsia="Times New Roman" w:hAnsi="Arial" w:cs="Arial"/>
                <w:b/>
                <w:bCs/>
                <w:color w:val="000000"/>
                <w:sz w:val="20"/>
                <w:szCs w:val="20"/>
                <w:lang w:eastAsia="de-DE"/>
              </w:rPr>
              <w:t>TotalCost</w:t>
            </w:r>
            <w:proofErr w:type="spellEnd"/>
            <w:r w:rsidRPr="00A0327C">
              <w:rPr>
                <w:rFonts w:ascii="Arial" w:eastAsia="Times New Roman" w:hAnsi="Arial" w:cs="Arial"/>
                <w:b/>
                <w:bCs/>
                <w:color w:val="000000"/>
                <w:sz w:val="20"/>
                <w:szCs w:val="20"/>
                <w:lang w:eastAsia="de-DE"/>
              </w:rPr>
              <w:t xml:space="preserve">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b/>
                <w:bCs/>
                <w:color w:val="000000"/>
                <w:sz w:val="20"/>
                <w:szCs w:val="20"/>
                <w:lang w:eastAsia="de-DE"/>
              </w:rPr>
            </w:pPr>
            <w:r w:rsidRPr="00A0327C">
              <w:rPr>
                <w:rFonts w:ascii="Arial" w:eastAsia="Times New Roman" w:hAnsi="Arial" w:cs="Arial"/>
                <w:b/>
                <w:bCs/>
                <w:color w:val="000000"/>
                <w:sz w:val="20"/>
                <w:szCs w:val="20"/>
                <w:lang w:eastAsia="de-DE"/>
              </w:rPr>
              <w:t>€/h</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Marta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328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2460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Melanie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464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3480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Sven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448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3360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Christopher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456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3420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Manuel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440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3300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A0327C" w:rsidRDefault="00BC01FB" w:rsidP="00BC01FB">
            <w:pPr>
              <w:spacing w:after="0" w:line="240" w:lineRule="auto"/>
              <w:jc w:val="center"/>
              <w:rPr>
                <w:rFonts w:ascii="Arial" w:eastAsia="Times New Roman" w:hAnsi="Arial" w:cs="Arial"/>
                <w:color w:val="000000"/>
                <w:sz w:val="20"/>
                <w:szCs w:val="20"/>
                <w:lang w:eastAsia="de-DE"/>
              </w:rPr>
            </w:pPr>
            <w:r w:rsidRPr="00A0327C">
              <w:rPr>
                <w:rFonts w:ascii="Arial" w:eastAsia="Times New Roman" w:hAnsi="Arial" w:cs="Arial"/>
                <w:color w:val="000000"/>
                <w:sz w:val="20"/>
                <w:szCs w:val="20"/>
                <w:lang w:eastAsia="de-DE"/>
              </w:rPr>
              <w:t>7,50</w:t>
            </w:r>
          </w:p>
        </w:tc>
      </w:tr>
    </w:tbl>
    <w:p w:rsidR="00BC01FB" w:rsidRDefault="00BC01FB" w:rsidP="003C52D4">
      <w:pPr>
        <w:pStyle w:val="StandardWeb"/>
        <w:shd w:val="clear" w:color="auto" w:fill="FFFFFF"/>
        <w:spacing w:before="0" w:beforeAutospacing="0" w:after="240" w:afterAutospacing="0" w:line="360" w:lineRule="atLeast"/>
        <w:jc w:val="center"/>
        <w:rPr>
          <w:lang w:val="en-GB"/>
        </w:rPr>
      </w:pPr>
    </w:p>
    <w:p w:rsidR="00BC01FB" w:rsidRDefault="00BC01FB" w:rsidP="003C52D4">
      <w:pPr>
        <w:pStyle w:val="StandardWeb"/>
        <w:shd w:val="clear" w:color="auto" w:fill="FFFFFF"/>
        <w:spacing w:before="0" w:beforeAutospacing="0" w:after="240" w:afterAutospacing="0" w:line="360" w:lineRule="atLeast"/>
        <w:jc w:val="center"/>
        <w:rPr>
          <w:lang w:val="en-GB"/>
        </w:rPr>
      </w:pPr>
      <w:r>
        <w:rPr>
          <w:noProof/>
          <w:lang w:val="pl-PL" w:eastAsia="pl-PL"/>
        </w:rPr>
        <w:drawing>
          <wp:inline distT="0" distB="0" distL="0" distR="0">
            <wp:extent cx="5760720" cy="3631993"/>
            <wp:effectExtent l="0" t="0" r="0" b="6985"/>
            <wp:docPr id="15" name="Grafik 15" descr="http://www.eps2018-wiki4.dee.isep.ipp.pt/lib/exe/fetch.php?w=500&amp;tok=865719&amp;media=cost_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8-wiki4.dee.isep.ipp.pt/lib/exe/fetch.php?w=500&amp;tok=865719&amp;media=cost_graphic.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720" cy="3631993"/>
                    </a:xfrm>
                    <a:prstGeom prst="rect">
                      <a:avLst/>
                    </a:prstGeom>
                    <a:noFill/>
                    <a:ln>
                      <a:noFill/>
                    </a:ln>
                  </pic:spPr>
                </pic:pic>
              </a:graphicData>
            </a:graphic>
          </wp:inline>
        </w:drawing>
      </w:r>
    </w:p>
    <w:p w:rsidR="00BC01FB" w:rsidRDefault="00BC01FB" w:rsidP="00BC01FB">
      <w:pPr>
        <w:rPr>
          <w:lang w:val="en-GB" w:eastAsia="de-DE"/>
        </w:rPr>
      </w:pPr>
    </w:p>
    <w:p w:rsidR="00BC01FB" w:rsidRPr="003312E6" w:rsidRDefault="00BC01FB" w:rsidP="00BC01FB">
      <w:pPr>
        <w:tabs>
          <w:tab w:val="left" w:pos="3407"/>
        </w:tabs>
        <w:rPr>
          <w:rStyle w:val="captiontext"/>
          <w:rFonts w:ascii="Arial" w:hAnsi="Arial" w:cs="Arial"/>
          <w:color w:val="000000"/>
          <w:sz w:val="19"/>
          <w:szCs w:val="19"/>
          <w:shd w:val="clear" w:color="auto" w:fill="FFFFFF"/>
          <w:lang w:val="en-GB"/>
        </w:rPr>
      </w:pPr>
      <w:r>
        <w:rPr>
          <w:lang w:val="en-GB" w:eastAsia="de-DE"/>
        </w:rPr>
        <w:tab/>
      </w:r>
      <w:r w:rsidRPr="003312E6">
        <w:rPr>
          <w:rStyle w:val="captionno"/>
          <w:rFonts w:ascii="Arial" w:hAnsi="Arial" w:cs="Arial"/>
          <w:b/>
          <w:bCs/>
          <w:color w:val="000000"/>
          <w:sz w:val="19"/>
          <w:szCs w:val="19"/>
          <w:shd w:val="clear" w:color="auto" w:fill="FFFFFF"/>
          <w:lang w:val="en-GB"/>
        </w:rPr>
        <w:t>Figure 14:</w:t>
      </w:r>
      <w:r w:rsidRPr="003312E6">
        <w:rPr>
          <w:rFonts w:ascii="Arial" w:hAnsi="Arial" w:cs="Arial"/>
          <w:color w:val="000000"/>
          <w:sz w:val="19"/>
          <w:szCs w:val="19"/>
          <w:shd w:val="clear" w:color="auto" w:fill="FFFFFF"/>
          <w:lang w:val="en-GB"/>
        </w:rPr>
        <w:t> </w:t>
      </w:r>
      <w:r w:rsidRPr="003312E6">
        <w:rPr>
          <w:rStyle w:val="captiontext"/>
          <w:rFonts w:ascii="Arial" w:hAnsi="Arial" w:cs="Arial"/>
          <w:color w:val="000000"/>
          <w:sz w:val="19"/>
          <w:szCs w:val="19"/>
          <w:shd w:val="clear" w:color="auto" w:fill="FFFFFF"/>
          <w:lang w:val="en-GB"/>
        </w:rPr>
        <w:t>Working Load</w:t>
      </w:r>
    </w:p>
    <w:p w:rsidR="00BC01FB" w:rsidRDefault="00BC01FB" w:rsidP="00BC01FB">
      <w:pPr>
        <w:tabs>
          <w:tab w:val="left" w:pos="3407"/>
        </w:tabs>
        <w:rPr>
          <w:lang w:val="en-GB" w:eastAsia="de-DE"/>
        </w:rPr>
      </w:pPr>
    </w:p>
    <w:p w:rsidR="001B559E" w:rsidRDefault="001B559E" w:rsidP="00BC01FB">
      <w:pPr>
        <w:shd w:val="clear" w:color="auto" w:fill="FFFFFF"/>
        <w:spacing w:after="240" w:line="360" w:lineRule="atLeast"/>
        <w:jc w:val="both"/>
        <w:rPr>
          <w:rFonts w:ascii="Arial" w:eastAsia="Times New Roman" w:hAnsi="Arial" w:cs="Arial"/>
          <w:color w:val="000000"/>
          <w:sz w:val="20"/>
          <w:szCs w:val="20"/>
          <w:lang w:val="en-GB" w:eastAsia="de-DE"/>
        </w:rPr>
      </w:pPr>
    </w:p>
    <w:p w:rsidR="00BC01FB" w:rsidRDefault="00BC01FB" w:rsidP="00BC01FB">
      <w:pPr>
        <w:shd w:val="clear" w:color="auto" w:fill="FFFFFF"/>
        <w:spacing w:after="240" w:line="360" w:lineRule="atLeast"/>
        <w:jc w:val="both"/>
        <w:rPr>
          <w:rFonts w:ascii="Arial" w:eastAsia="Times New Roman" w:hAnsi="Arial" w:cs="Arial"/>
          <w:color w:val="000000"/>
          <w:sz w:val="20"/>
          <w:szCs w:val="20"/>
          <w:lang w:val="en-GB" w:eastAsia="de-DE"/>
        </w:rPr>
      </w:pPr>
      <w:r w:rsidRPr="001B559E">
        <w:rPr>
          <w:rFonts w:ascii="Arial" w:eastAsia="Times New Roman" w:hAnsi="Arial" w:cs="Arial"/>
          <w:color w:val="000000"/>
          <w:sz w:val="20"/>
          <w:szCs w:val="20"/>
          <w:lang w:val="en-GB" w:eastAsia="de-DE"/>
        </w:rPr>
        <w:t>Material resources costs are based on the price of each component and its quantity. </w:t>
      </w:r>
      <w:r w:rsidRPr="001B559E">
        <w:rPr>
          <w:rFonts w:ascii="Arial" w:eastAsia="Times New Roman" w:hAnsi="Arial" w:cs="Arial"/>
          <w:b/>
          <w:bCs/>
          <w:color w:val="000000"/>
          <w:sz w:val="20"/>
          <w:szCs w:val="20"/>
          <w:lang w:val="en-GB" w:eastAsia="de-DE"/>
        </w:rPr>
        <w:t>Figure</w:t>
      </w:r>
      <w:r w:rsidRPr="001B559E">
        <w:rPr>
          <w:rFonts w:ascii="Arial" w:eastAsia="Times New Roman" w:hAnsi="Arial" w:cs="Arial"/>
          <w:color w:val="000000"/>
          <w:sz w:val="20"/>
          <w:szCs w:val="20"/>
          <w:lang w:val="en-GB" w:eastAsia="de-DE"/>
        </w:rPr>
        <w:t> </w:t>
      </w:r>
      <w:hyperlink r:id="rId116" w:anchor="56789" w:history="1">
        <w:r w:rsidRPr="001B559E">
          <w:rPr>
            <w:rFonts w:ascii="Arial" w:eastAsia="Times New Roman" w:hAnsi="Arial" w:cs="Arial"/>
            <w:color w:val="436976"/>
            <w:sz w:val="20"/>
            <w:szCs w:val="20"/>
            <w:u w:val="single"/>
            <w:lang w:val="en-GB" w:eastAsia="de-DE"/>
          </w:rPr>
          <w:t>15</w:t>
        </w:r>
      </w:hyperlink>
      <w:r w:rsidRPr="001B559E">
        <w:rPr>
          <w:rFonts w:ascii="Arial" w:eastAsia="Times New Roman" w:hAnsi="Arial" w:cs="Arial"/>
          <w:color w:val="000000"/>
          <w:sz w:val="20"/>
          <w:szCs w:val="20"/>
          <w:lang w:val="en-GB" w:eastAsia="de-DE"/>
        </w:rPr>
        <w:t> shows the percentage each component took from the budget and </w:t>
      </w:r>
      <w:r w:rsidRPr="001B559E">
        <w:rPr>
          <w:rFonts w:ascii="Arial" w:eastAsia="Times New Roman" w:hAnsi="Arial" w:cs="Arial"/>
          <w:b/>
          <w:bCs/>
          <w:color w:val="000000"/>
          <w:sz w:val="20"/>
          <w:szCs w:val="20"/>
          <w:lang w:val="en-GB" w:eastAsia="de-DE"/>
        </w:rPr>
        <w:t>Table</w:t>
      </w:r>
      <w:r w:rsidRPr="001B559E">
        <w:rPr>
          <w:rFonts w:ascii="Arial" w:eastAsia="Times New Roman" w:hAnsi="Arial" w:cs="Arial"/>
          <w:color w:val="000000"/>
          <w:sz w:val="20"/>
          <w:szCs w:val="20"/>
          <w:lang w:val="en-GB" w:eastAsia="de-DE"/>
        </w:rPr>
        <w:t> </w:t>
      </w:r>
      <w:hyperlink r:id="rId117" w:anchor="98765" w:history="1">
        <w:r w:rsidRPr="001B559E">
          <w:rPr>
            <w:rFonts w:ascii="Arial" w:eastAsia="Times New Roman" w:hAnsi="Arial" w:cs="Arial"/>
            <w:color w:val="436976"/>
            <w:sz w:val="20"/>
            <w:szCs w:val="20"/>
            <w:u w:val="single"/>
            <w:lang w:val="en-GB" w:eastAsia="de-DE"/>
          </w:rPr>
          <w:t>12</w:t>
        </w:r>
      </w:hyperlink>
      <w:r w:rsidRPr="001B559E">
        <w:rPr>
          <w:rFonts w:ascii="Arial" w:eastAsia="Times New Roman" w:hAnsi="Arial" w:cs="Arial"/>
          <w:color w:val="000000"/>
          <w:sz w:val="20"/>
          <w:szCs w:val="20"/>
          <w:lang w:val="en-GB" w:eastAsia="de-DE"/>
        </w:rPr>
        <w:t xml:space="preserve"> displays the list of materials and their respective prices. </w:t>
      </w:r>
      <w:proofErr w:type="gramStart"/>
      <w:r w:rsidRPr="001B559E">
        <w:rPr>
          <w:rFonts w:ascii="Arial" w:eastAsia="Times New Roman" w:hAnsi="Arial" w:cs="Arial"/>
          <w:color w:val="000000"/>
          <w:sz w:val="20"/>
          <w:szCs w:val="20"/>
          <w:lang w:val="en-GB" w:eastAsia="de-DE"/>
        </w:rPr>
        <w:t>In order to</w:t>
      </w:r>
      <w:proofErr w:type="gramEnd"/>
      <w:r w:rsidRPr="001B559E">
        <w:rPr>
          <w:rFonts w:ascii="Arial" w:eastAsia="Times New Roman" w:hAnsi="Arial" w:cs="Arial"/>
          <w:color w:val="000000"/>
          <w:sz w:val="20"/>
          <w:szCs w:val="20"/>
          <w:lang w:val="en-GB" w:eastAsia="de-DE"/>
        </w:rPr>
        <w:t xml:space="preserve"> do this, the Team ordered the necessary material from different suppliers and reused some materials from ISEP.</w:t>
      </w:r>
    </w:p>
    <w:p w:rsidR="001B559E" w:rsidRPr="001B559E" w:rsidRDefault="001B559E" w:rsidP="00BC01FB">
      <w:pPr>
        <w:shd w:val="clear" w:color="auto" w:fill="FFFFFF"/>
        <w:spacing w:after="240" w:line="360" w:lineRule="atLeast"/>
        <w:jc w:val="both"/>
        <w:rPr>
          <w:rFonts w:ascii="Arial" w:eastAsia="Times New Roman" w:hAnsi="Arial" w:cs="Arial"/>
          <w:color w:val="000000"/>
          <w:sz w:val="20"/>
          <w:szCs w:val="20"/>
          <w:lang w:val="en-GB" w:eastAsia="de-DE"/>
        </w:rPr>
      </w:pPr>
    </w:p>
    <w:p w:rsidR="00BC01FB" w:rsidRPr="00BC01FB" w:rsidRDefault="00BC01FB" w:rsidP="00BC01FB">
      <w:pPr>
        <w:shd w:val="clear" w:color="auto" w:fill="FFFFFF"/>
        <w:spacing w:after="0" w:line="240" w:lineRule="auto"/>
        <w:jc w:val="center"/>
        <w:rPr>
          <w:rFonts w:ascii="Arial" w:eastAsia="Times New Roman" w:hAnsi="Arial" w:cs="Arial"/>
          <w:color w:val="000000"/>
          <w:sz w:val="19"/>
          <w:szCs w:val="19"/>
          <w:lang w:eastAsia="de-DE"/>
        </w:rPr>
      </w:pPr>
      <w:r w:rsidRPr="00BC01FB">
        <w:rPr>
          <w:rFonts w:ascii="Arial" w:eastAsia="Times New Roman" w:hAnsi="Arial" w:cs="Arial"/>
          <w:noProof/>
          <w:color w:val="000000"/>
          <w:sz w:val="19"/>
          <w:szCs w:val="19"/>
          <w:lang w:val="pl-PL" w:eastAsia="pl-PL"/>
        </w:rPr>
        <w:drawing>
          <wp:inline distT="0" distB="0" distL="0" distR="0">
            <wp:extent cx="5800634" cy="4071668"/>
            <wp:effectExtent l="19050" t="0" r="0" b="0"/>
            <wp:docPr id="16" name="Grafik 16" descr="http://www.eps2018-wiki4.dee.isep.ipp.pt/lib/exe/fetch.php?w=500&amp;tok=9c05d0&amp;media=cost_graphic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ps2018-wiki4.dee.isep.ipp.pt/lib/exe/fetch.php?w=500&amp;tok=9c05d0&amp;media=cost_graphic_2.png"/>
                    <pic:cNvPicPr>
                      <a:picLocks noChangeAspect="1" noChangeArrowheads="1"/>
                    </pic:cNvPicPr>
                  </pic:nvPicPr>
                  <pic:blipFill>
                    <a:blip r:embed="rId118">
                      <a:extLst>
                        <a:ext uri="{28A0092B-C50C-407E-A947-70E740481C1C}">
                          <a14:useLocalDpi xmlns:a14="http://schemas.microsoft.com/office/drawing/2010/main" val="0"/>
                        </a:ext>
                      </a:extLst>
                    </a:blip>
                    <a:srcRect l="5509"/>
                    <a:stretch>
                      <a:fillRect/>
                    </a:stretch>
                  </pic:blipFill>
                  <pic:spPr bwMode="auto">
                    <a:xfrm>
                      <a:off x="0" y="0"/>
                      <a:ext cx="5800634" cy="4071668"/>
                    </a:xfrm>
                    <a:prstGeom prst="rect">
                      <a:avLst/>
                    </a:prstGeom>
                    <a:noFill/>
                    <a:ln>
                      <a:noFill/>
                    </a:ln>
                  </pic:spPr>
                </pic:pic>
              </a:graphicData>
            </a:graphic>
          </wp:inline>
        </w:drawing>
      </w:r>
    </w:p>
    <w:p w:rsidR="00BC01FB" w:rsidRDefault="00BC01FB" w:rsidP="00BC01FB">
      <w:pPr>
        <w:shd w:val="clear" w:color="auto" w:fill="FFFFFF"/>
        <w:spacing w:line="240" w:lineRule="auto"/>
        <w:jc w:val="center"/>
        <w:rPr>
          <w:rFonts w:ascii="Arial" w:eastAsia="Times New Roman" w:hAnsi="Arial" w:cs="Arial"/>
          <w:b/>
          <w:bCs/>
          <w:color w:val="000000"/>
          <w:sz w:val="19"/>
          <w:szCs w:val="19"/>
          <w:lang w:eastAsia="de-DE"/>
        </w:rPr>
      </w:pPr>
    </w:p>
    <w:p w:rsidR="00BC01FB" w:rsidRPr="00BC01FB" w:rsidRDefault="00BC01FB" w:rsidP="00BC01FB">
      <w:pPr>
        <w:shd w:val="clear" w:color="auto" w:fill="FFFFFF"/>
        <w:spacing w:line="240" w:lineRule="auto"/>
        <w:jc w:val="center"/>
        <w:rPr>
          <w:rFonts w:ascii="Arial" w:eastAsia="Times New Roman" w:hAnsi="Arial" w:cs="Arial"/>
          <w:color w:val="000000"/>
          <w:sz w:val="19"/>
          <w:szCs w:val="19"/>
          <w:lang w:val="en-GB" w:eastAsia="de-DE"/>
        </w:rPr>
      </w:pPr>
      <w:r w:rsidRPr="00BC01FB">
        <w:rPr>
          <w:rFonts w:ascii="Arial" w:eastAsia="Times New Roman" w:hAnsi="Arial" w:cs="Arial"/>
          <w:b/>
          <w:bCs/>
          <w:color w:val="000000"/>
          <w:sz w:val="19"/>
          <w:szCs w:val="19"/>
          <w:lang w:val="en-GB" w:eastAsia="de-DE"/>
        </w:rPr>
        <w:t>Figure 15:</w:t>
      </w:r>
      <w:r w:rsidRPr="00BC01FB">
        <w:rPr>
          <w:rFonts w:ascii="Arial" w:eastAsia="Times New Roman" w:hAnsi="Arial" w:cs="Arial"/>
          <w:color w:val="000000"/>
          <w:sz w:val="19"/>
          <w:szCs w:val="19"/>
          <w:lang w:val="en-GB" w:eastAsia="de-DE"/>
        </w:rPr>
        <w:t> Materials Cost Percentages</w:t>
      </w: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1B559E">
      <w:pPr>
        <w:shd w:val="clear" w:color="auto" w:fill="FFFFFF"/>
        <w:spacing w:line="240" w:lineRule="auto"/>
        <w:jc w:val="center"/>
        <w:rPr>
          <w:rFonts w:ascii="Arial" w:eastAsia="Times New Roman" w:hAnsi="Arial" w:cs="Arial"/>
          <w:color w:val="000000"/>
          <w:sz w:val="19"/>
          <w:szCs w:val="19"/>
          <w:lang w:val="en-GB" w:eastAsia="de-DE"/>
        </w:rPr>
      </w:pPr>
      <w:r w:rsidRPr="00BC01FB">
        <w:rPr>
          <w:rFonts w:ascii="Arial" w:eastAsia="Times New Roman" w:hAnsi="Arial" w:cs="Arial"/>
          <w:b/>
          <w:bCs/>
          <w:color w:val="000000"/>
          <w:sz w:val="19"/>
          <w:szCs w:val="19"/>
          <w:lang w:val="en-GB" w:eastAsia="de-DE"/>
        </w:rPr>
        <w:lastRenderedPageBreak/>
        <w:t>Table 12:</w:t>
      </w:r>
      <w:r w:rsidRPr="00BC01FB">
        <w:rPr>
          <w:rFonts w:ascii="Arial" w:eastAsia="Times New Roman" w:hAnsi="Arial" w:cs="Arial"/>
          <w:color w:val="000000"/>
          <w:sz w:val="19"/>
          <w:szCs w:val="19"/>
          <w:lang w:val="en-GB" w:eastAsia="de-DE"/>
        </w:rPr>
        <w:t> Materials Cost Table</w:t>
      </w:r>
    </w:p>
    <w:p w:rsidR="00BC01FB" w:rsidRPr="00BC01FB" w:rsidRDefault="00BC01FB" w:rsidP="00BC01FB">
      <w:pPr>
        <w:shd w:val="clear" w:color="auto" w:fill="FFFFFF"/>
        <w:spacing w:line="240" w:lineRule="auto"/>
        <w:jc w:val="center"/>
        <w:rPr>
          <w:rFonts w:ascii="Arial" w:eastAsia="Times New Roman" w:hAnsi="Arial" w:cs="Arial"/>
          <w:color w:val="000000"/>
          <w:sz w:val="19"/>
          <w:szCs w:val="19"/>
          <w:lang w:val="en-GB" w:eastAsia="de-DE"/>
        </w:rPr>
      </w:pPr>
    </w:p>
    <w:tbl>
      <w:tblPr>
        <w:tblW w:w="70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854"/>
        <w:gridCol w:w="1232"/>
        <w:gridCol w:w="1628"/>
        <w:gridCol w:w="1381"/>
      </w:tblGrid>
      <w:tr w:rsidR="00BC01FB" w:rsidRPr="00BC01FB" w:rsidTr="001B559E">
        <w:trPr>
          <w:trHeight w:val="567"/>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b/>
                <w:bCs/>
                <w:color w:val="000000"/>
                <w:sz w:val="20"/>
                <w:szCs w:val="20"/>
                <w:lang w:eastAsia="de-DE"/>
              </w:rPr>
            </w:pPr>
            <w:r w:rsidRPr="001B559E">
              <w:rPr>
                <w:rFonts w:ascii="Arial" w:eastAsia="Times New Roman" w:hAnsi="Arial" w:cs="Arial"/>
                <w:b/>
                <w:bCs/>
                <w:color w:val="000000"/>
                <w:sz w:val="20"/>
                <w:szCs w:val="20"/>
                <w:lang w:eastAsia="de-DE"/>
              </w:rPr>
              <w:t>Material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b/>
                <w:bCs/>
                <w:color w:val="000000"/>
                <w:sz w:val="20"/>
                <w:szCs w:val="20"/>
                <w:lang w:eastAsia="de-DE"/>
              </w:rPr>
            </w:pPr>
            <w:proofErr w:type="spellStart"/>
            <w:r w:rsidRPr="001B559E">
              <w:rPr>
                <w:rFonts w:ascii="Arial" w:eastAsia="Times New Roman" w:hAnsi="Arial" w:cs="Arial"/>
                <w:b/>
                <w:bCs/>
                <w:color w:val="000000"/>
                <w:sz w:val="20"/>
                <w:szCs w:val="20"/>
                <w:lang w:eastAsia="de-DE"/>
              </w:rPr>
              <w:t>Quantity</w:t>
            </w:r>
            <w:proofErr w:type="spellEnd"/>
            <w:r w:rsidRPr="001B559E">
              <w:rPr>
                <w:rFonts w:ascii="Arial" w:eastAsia="Times New Roman" w:hAnsi="Arial" w:cs="Arial"/>
                <w:b/>
                <w:bCs/>
                <w:color w:val="000000"/>
                <w:sz w:val="20"/>
                <w:szCs w:val="20"/>
                <w:lang w:eastAsia="de-DE"/>
              </w:rPr>
              <w:t xml:space="preserve">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b/>
                <w:bCs/>
                <w:color w:val="000000"/>
                <w:sz w:val="20"/>
                <w:szCs w:val="20"/>
                <w:lang w:eastAsia="de-DE"/>
              </w:rPr>
            </w:pPr>
            <w:proofErr w:type="spellStart"/>
            <w:r w:rsidRPr="001B559E">
              <w:rPr>
                <w:rFonts w:ascii="Arial" w:eastAsia="Times New Roman" w:hAnsi="Arial" w:cs="Arial"/>
                <w:b/>
                <w:bCs/>
                <w:color w:val="000000"/>
                <w:sz w:val="20"/>
                <w:szCs w:val="20"/>
                <w:lang w:eastAsia="de-DE"/>
              </w:rPr>
              <w:t>Unitary</w:t>
            </w:r>
            <w:proofErr w:type="spellEnd"/>
            <w:r w:rsidRPr="001B559E">
              <w:rPr>
                <w:rFonts w:ascii="Arial" w:eastAsia="Times New Roman" w:hAnsi="Arial" w:cs="Arial"/>
                <w:b/>
                <w:bCs/>
                <w:color w:val="000000"/>
                <w:sz w:val="20"/>
                <w:szCs w:val="20"/>
                <w:lang w:eastAsia="de-DE"/>
              </w:rPr>
              <w:t xml:space="preserve"> </w:t>
            </w:r>
            <w:proofErr w:type="spellStart"/>
            <w:r w:rsidRPr="001B559E">
              <w:rPr>
                <w:rFonts w:ascii="Arial" w:eastAsia="Times New Roman" w:hAnsi="Arial" w:cs="Arial"/>
                <w:b/>
                <w:bCs/>
                <w:color w:val="000000"/>
                <w:sz w:val="20"/>
                <w:szCs w:val="20"/>
                <w:lang w:eastAsia="de-DE"/>
              </w:rPr>
              <w:t>price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b/>
                <w:bCs/>
                <w:color w:val="000000"/>
                <w:sz w:val="20"/>
                <w:szCs w:val="20"/>
                <w:lang w:eastAsia="de-DE"/>
              </w:rPr>
            </w:pPr>
            <w:r w:rsidRPr="001B559E">
              <w:rPr>
                <w:rFonts w:ascii="Arial" w:eastAsia="Times New Roman" w:hAnsi="Arial" w:cs="Arial"/>
                <w:b/>
                <w:bCs/>
                <w:color w:val="000000"/>
                <w:sz w:val="20"/>
                <w:szCs w:val="20"/>
                <w:lang w:eastAsia="de-DE"/>
              </w:rPr>
              <w:t xml:space="preserve">Final </w:t>
            </w:r>
            <w:proofErr w:type="spellStart"/>
            <w:r w:rsidRPr="001B559E">
              <w:rPr>
                <w:rFonts w:ascii="Arial" w:eastAsia="Times New Roman" w:hAnsi="Arial" w:cs="Arial"/>
                <w:b/>
                <w:bCs/>
                <w:color w:val="000000"/>
                <w:sz w:val="20"/>
                <w:szCs w:val="20"/>
                <w:lang w:eastAsia="de-DE"/>
              </w:rPr>
              <w:t>price</w:t>
            </w:r>
            <w:proofErr w:type="spellEnd"/>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Wood Beam 44*44*2400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5.49 €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10.98 €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Wood Bar ø10*2400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1.69 €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1.69 €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Panel 1200*600*10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4.99 €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4.99 €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Woodglue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1.59 €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1.59 €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Bearing</w:t>
            </w:r>
            <w:proofErr w:type="spellEnd"/>
            <w:r w:rsidRPr="001B559E">
              <w:rPr>
                <w:rFonts w:ascii="Arial" w:eastAsia="Times New Roman" w:hAnsi="Arial" w:cs="Arial"/>
                <w:color w:val="000000"/>
                <w:sz w:val="20"/>
                <w:szCs w:val="20"/>
                <w:lang w:eastAsia="de-DE"/>
              </w:rPr>
              <w:t xml:space="preserve"> ø8mm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2.70 €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Transmission Belt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Pulley</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17.40 €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Bearing</w:t>
            </w:r>
            <w:proofErr w:type="spellEnd"/>
            <w:r w:rsidRPr="001B559E">
              <w:rPr>
                <w:rFonts w:ascii="Arial" w:eastAsia="Times New Roman" w:hAnsi="Arial" w:cs="Arial"/>
                <w:color w:val="000000"/>
                <w:sz w:val="20"/>
                <w:szCs w:val="20"/>
                <w:lang w:eastAsia="de-DE"/>
              </w:rPr>
              <w:t xml:space="preserve"> ø10mm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1.40 €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5.60 €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Cloth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RTC DS1307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4.70 €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4.70 €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HC-05 Bluetooth Receiver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8.30 €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8.30 €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Proximity</w:t>
            </w:r>
            <w:proofErr w:type="spellEnd"/>
            <w:r w:rsidRPr="001B559E">
              <w:rPr>
                <w:rFonts w:ascii="Arial" w:eastAsia="Times New Roman" w:hAnsi="Arial" w:cs="Arial"/>
                <w:color w:val="000000"/>
                <w:sz w:val="20"/>
                <w:szCs w:val="20"/>
                <w:lang w:eastAsia="de-DE"/>
              </w:rPr>
              <w:t xml:space="preserve"> Sensor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5.90 €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Switch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0.95 €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L298 H Bridge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8.85 €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8.85 €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Logic</w:t>
            </w:r>
            <w:proofErr w:type="spellEnd"/>
            <w:r w:rsidRPr="001B559E">
              <w:rPr>
                <w:rFonts w:ascii="Arial" w:eastAsia="Times New Roman" w:hAnsi="Arial" w:cs="Arial"/>
                <w:color w:val="000000"/>
                <w:sz w:val="20"/>
                <w:szCs w:val="20"/>
                <w:lang w:eastAsia="de-DE"/>
              </w:rPr>
              <w:t>-Level Translator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2.50 €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2.50 €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Arduino UNO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DC Motor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10 </w:t>
            </w:r>
            <w:proofErr w:type="spellStart"/>
            <w:r w:rsidRPr="001B559E">
              <w:rPr>
                <w:rFonts w:ascii="Arial" w:eastAsia="Times New Roman" w:hAnsi="Arial" w:cs="Arial"/>
                <w:i/>
                <w:iCs/>
                <w:color w:val="000000"/>
                <w:sz w:val="20"/>
                <w:szCs w:val="20"/>
                <w:lang w:eastAsia="de-DE"/>
              </w:rPr>
              <w:t>kΩ</w:t>
            </w:r>
            <w:proofErr w:type="spellEnd"/>
            <w:r w:rsidRPr="001B559E">
              <w:rPr>
                <w:rFonts w:ascii="Arial" w:eastAsia="Times New Roman" w:hAnsi="Arial" w:cs="Arial"/>
                <w:color w:val="000000"/>
                <w:sz w:val="20"/>
                <w:szCs w:val="20"/>
                <w:lang w:eastAsia="de-DE"/>
              </w:rPr>
              <w:t> </w:t>
            </w:r>
            <w:proofErr w:type="spellStart"/>
            <w:r w:rsidRPr="001B559E">
              <w:rPr>
                <w:rFonts w:ascii="Arial" w:eastAsia="Times New Roman" w:hAnsi="Arial" w:cs="Arial"/>
                <w:color w:val="000000"/>
                <w:sz w:val="20"/>
                <w:szCs w:val="20"/>
                <w:lang w:eastAsia="de-DE"/>
              </w:rPr>
              <w:t>Resistor</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proofErr w:type="spellStart"/>
            <w:r w:rsidRPr="001B559E">
              <w:rPr>
                <w:rFonts w:ascii="Arial" w:eastAsia="Times New Roman" w:hAnsi="Arial" w:cs="Arial"/>
                <w:color w:val="000000"/>
                <w:sz w:val="20"/>
                <w:szCs w:val="20"/>
                <w:lang w:eastAsia="de-DE"/>
              </w:rPr>
              <w:t>BreadBoard</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12 </w:t>
            </w:r>
            <w:r w:rsidRPr="001B559E">
              <w:rPr>
                <w:rFonts w:ascii="Arial" w:eastAsia="Times New Roman" w:hAnsi="Arial" w:cs="Arial"/>
                <w:i/>
                <w:iCs/>
                <w:color w:val="000000"/>
                <w:sz w:val="20"/>
                <w:szCs w:val="20"/>
                <w:lang w:eastAsia="de-DE"/>
              </w:rPr>
              <w:t>V</w:t>
            </w:r>
            <w:r w:rsidRPr="001B559E">
              <w:rPr>
                <w:rFonts w:ascii="Arial" w:eastAsia="Times New Roman" w:hAnsi="Arial" w:cs="Arial"/>
                <w:color w:val="000000"/>
                <w:sz w:val="20"/>
                <w:szCs w:val="20"/>
                <w:lang w:eastAsia="de-DE"/>
              </w:rPr>
              <w:t> Power Supply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1B559E" w:rsidRDefault="00BC01FB" w:rsidP="00BC01FB">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0.00 €</w:t>
            </w:r>
          </w:p>
        </w:tc>
      </w:tr>
      <w:tr w:rsidR="00BC01FB" w:rsidRPr="00BC01FB" w:rsidTr="001B559E">
        <w:trPr>
          <w:trHeight w:val="510"/>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color w:val="000000"/>
                <w:sz w:val="20"/>
                <w:szCs w:val="20"/>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sz w:val="20"/>
                <w:szCs w:val="20"/>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b/>
                <w:bCs/>
                <w:color w:val="000000"/>
                <w:sz w:val="20"/>
                <w:szCs w:val="20"/>
                <w:lang w:eastAsia="de-DE"/>
              </w:rPr>
            </w:pPr>
            <w:r w:rsidRPr="001B559E">
              <w:rPr>
                <w:rFonts w:ascii="Arial" w:eastAsia="Times New Roman" w:hAnsi="Arial" w:cs="Arial"/>
                <w:b/>
                <w:bCs/>
                <w:color w:val="000000"/>
                <w:sz w:val="20"/>
                <w:szCs w:val="20"/>
                <w:lang w:eastAsia="de-DE"/>
              </w:rPr>
              <w:t>Total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vAlign w:val="center"/>
            <w:hideMark/>
          </w:tcPr>
          <w:p w:rsidR="00BC01FB" w:rsidRPr="001B559E" w:rsidRDefault="00BC01FB" w:rsidP="001B559E">
            <w:pPr>
              <w:spacing w:after="0" w:line="240" w:lineRule="auto"/>
              <w:jc w:val="center"/>
              <w:rPr>
                <w:rFonts w:ascii="Arial" w:eastAsia="Times New Roman" w:hAnsi="Arial" w:cs="Arial"/>
                <w:color w:val="000000"/>
                <w:sz w:val="20"/>
                <w:szCs w:val="20"/>
                <w:lang w:eastAsia="de-DE"/>
              </w:rPr>
            </w:pPr>
            <w:r w:rsidRPr="001B559E">
              <w:rPr>
                <w:rFonts w:ascii="Arial" w:eastAsia="Times New Roman" w:hAnsi="Arial" w:cs="Arial"/>
                <w:color w:val="000000"/>
                <w:sz w:val="20"/>
                <w:szCs w:val="20"/>
                <w:lang w:eastAsia="de-DE"/>
              </w:rPr>
              <w:t>86.15 €</w:t>
            </w:r>
          </w:p>
        </w:tc>
      </w:tr>
    </w:tbl>
    <w:p w:rsidR="00BC01FB" w:rsidRDefault="00BC01FB" w:rsidP="00BC01FB">
      <w:pPr>
        <w:tabs>
          <w:tab w:val="left" w:pos="3407"/>
        </w:tabs>
        <w:rPr>
          <w:lang w:val="en-GB" w:eastAsia="de-DE"/>
        </w:rPr>
      </w:pPr>
    </w:p>
    <w:p w:rsidR="001B559E" w:rsidRDefault="001B559E" w:rsidP="00BC01FB">
      <w:pPr>
        <w:tabs>
          <w:tab w:val="left" w:pos="3407"/>
        </w:tabs>
        <w:rPr>
          <w:lang w:val="en-GB" w:eastAsia="de-DE"/>
        </w:rPr>
      </w:pPr>
    </w:p>
    <w:p w:rsidR="00BC01FB" w:rsidRPr="00BC01FB" w:rsidRDefault="00BC01FB" w:rsidP="00BC01FB">
      <w:pPr>
        <w:pStyle w:val="berschrift3"/>
        <w:shd w:val="clear" w:color="auto" w:fill="FFFFFF"/>
        <w:spacing w:before="0" w:beforeAutospacing="0" w:after="72" w:afterAutospacing="0"/>
        <w:rPr>
          <w:rFonts w:ascii="Arial" w:hAnsi="Arial" w:cs="Arial"/>
          <w:color w:val="000000"/>
          <w:sz w:val="25"/>
          <w:szCs w:val="25"/>
          <w:lang w:val="en-GB"/>
        </w:rPr>
      </w:pPr>
      <w:r w:rsidRPr="00BC01FB">
        <w:rPr>
          <w:rFonts w:ascii="Arial" w:hAnsi="Arial" w:cs="Arial"/>
          <w:color w:val="000000"/>
          <w:sz w:val="25"/>
          <w:szCs w:val="25"/>
          <w:lang w:val="en-GB"/>
        </w:rPr>
        <w:t>3.4 Quality</w:t>
      </w:r>
      <w:r w:rsidR="001B559E">
        <w:rPr>
          <w:rFonts w:ascii="Arial" w:hAnsi="Arial" w:cs="Arial"/>
          <w:color w:val="000000"/>
          <w:sz w:val="25"/>
          <w:szCs w:val="25"/>
          <w:lang w:val="en-GB"/>
        </w:rPr>
        <w:br/>
      </w:r>
    </w:p>
    <w:p w:rsidR="001B559E" w:rsidRPr="001B559E" w:rsidRDefault="00BC01FB" w:rsidP="00BC01F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1B559E">
        <w:rPr>
          <w:rFonts w:ascii="Arial" w:hAnsi="Arial" w:cs="Arial"/>
          <w:color w:val="000000"/>
          <w:sz w:val="20"/>
          <w:szCs w:val="20"/>
          <w:lang w:val="en-GB"/>
        </w:rPr>
        <w:t>Quality management is defined as the practice of making sure that outcomes, benefits and processes of any particular project meet the requirements that were set forth by the stakeholders and that the final product is fit for purpose </w:t>
      </w:r>
      <w:bookmarkStart w:id="13" w:name="refnotes:1:ref15"/>
      <w:r w:rsidR="00146214" w:rsidRPr="001B559E">
        <w:rPr>
          <w:rFonts w:ascii="Arial" w:hAnsi="Arial" w:cs="Arial"/>
          <w:b/>
          <w:bCs/>
          <w:color w:val="000000"/>
          <w:sz w:val="20"/>
          <w:szCs w:val="20"/>
        </w:rPr>
        <w:fldChar w:fldCharType="begin"/>
      </w:r>
      <w:r w:rsidRPr="001B559E">
        <w:rPr>
          <w:rFonts w:ascii="Arial" w:hAnsi="Arial" w:cs="Arial"/>
          <w:b/>
          <w:bCs/>
          <w:color w:val="000000"/>
          <w:sz w:val="20"/>
          <w:szCs w:val="20"/>
          <w:lang w:val="en-GB"/>
        </w:rPr>
        <w:instrText xml:space="preserve"> HYPERLINK "http://www.eps2018-wiki4.dee.isep.ipp.pt/doku.php?id=report" \l "refnotes:1:note15" </w:instrText>
      </w:r>
      <w:r w:rsidR="00146214" w:rsidRPr="001B559E">
        <w:rPr>
          <w:rFonts w:ascii="Arial" w:hAnsi="Arial" w:cs="Arial"/>
          <w:b/>
          <w:bCs/>
          <w:color w:val="000000"/>
          <w:sz w:val="20"/>
          <w:szCs w:val="20"/>
        </w:rPr>
        <w:fldChar w:fldCharType="separate"/>
      </w:r>
      <w:r w:rsidRPr="001B559E">
        <w:rPr>
          <w:rStyle w:val="Hyperlink"/>
          <w:rFonts w:ascii="Arial" w:hAnsi="Arial" w:cs="Arial"/>
          <w:b/>
          <w:bCs/>
          <w:color w:val="436976"/>
          <w:sz w:val="20"/>
          <w:szCs w:val="20"/>
          <w:lang w:val="en-GB"/>
        </w:rPr>
        <w:t>[15]</w:t>
      </w:r>
      <w:r w:rsidR="00146214" w:rsidRPr="001B559E">
        <w:rPr>
          <w:rFonts w:ascii="Arial" w:hAnsi="Arial" w:cs="Arial"/>
          <w:b/>
          <w:bCs/>
          <w:color w:val="000000"/>
          <w:sz w:val="20"/>
          <w:szCs w:val="20"/>
        </w:rPr>
        <w:fldChar w:fldCharType="end"/>
      </w:r>
      <w:bookmarkEnd w:id="13"/>
      <w:r w:rsidRPr="001B559E">
        <w:rPr>
          <w:rFonts w:ascii="Arial" w:hAnsi="Arial" w:cs="Arial"/>
          <w:color w:val="000000"/>
          <w:sz w:val="20"/>
          <w:szCs w:val="20"/>
          <w:lang w:val="en-GB"/>
        </w:rPr>
        <w:t>.</w:t>
      </w:r>
    </w:p>
    <w:p w:rsidR="001B559E" w:rsidRPr="001B559E" w:rsidRDefault="00BC01FB" w:rsidP="00BC01F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1B559E">
        <w:rPr>
          <w:rFonts w:ascii="Arial" w:hAnsi="Arial" w:cs="Arial"/>
          <w:color w:val="000000"/>
          <w:sz w:val="20"/>
          <w:szCs w:val="20"/>
          <w:lang w:val="en-GB"/>
        </w:rPr>
        <w:t xml:space="preserve">Broadly speaking quality management as interpreted by our group can be broken down into seven sub-groups of project management ideologies. </w:t>
      </w:r>
    </w:p>
    <w:p w:rsidR="001B559E" w:rsidRDefault="001B559E" w:rsidP="00BC01F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BC01FB" w:rsidRPr="00D10BA5" w:rsidRDefault="00BC01FB" w:rsidP="00BC01F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D10BA5">
        <w:rPr>
          <w:rFonts w:ascii="Arial" w:hAnsi="Arial" w:cs="Arial"/>
          <w:color w:val="000000"/>
          <w:sz w:val="19"/>
          <w:szCs w:val="19"/>
          <w:lang w:val="en-GB"/>
        </w:rPr>
        <w:lastRenderedPageBreak/>
        <w:t>These seven sub-groups are as follows:</w:t>
      </w:r>
    </w:p>
    <w:p w:rsidR="00BC01FB" w:rsidRDefault="00BC01FB" w:rsidP="00BC01FB">
      <w:pPr>
        <w:numPr>
          <w:ilvl w:val="0"/>
          <w:numId w:val="10"/>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Customer Focus</w:t>
      </w:r>
    </w:p>
    <w:p w:rsidR="00BC01FB" w:rsidRPr="001B559E"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20"/>
          <w:szCs w:val="20"/>
          <w:lang w:val="en-GB"/>
        </w:rPr>
      </w:pPr>
      <w:r w:rsidRPr="001B559E">
        <w:rPr>
          <w:rFonts w:ascii="Arial" w:hAnsi="Arial" w:cs="Arial"/>
          <w:color w:val="000000"/>
          <w:sz w:val="20"/>
          <w:szCs w:val="20"/>
          <w:lang w:val="en-GB"/>
        </w:rPr>
        <w:t>Throughout the process of our project we must be constantly aware of what our customers are most likely to value in their product and to ensure that our product does simply not emulate the exact same functions and aesthetics as other products on the present consumer market we will be competing against. Also, it is important to uphold a good, healthy customer relationship to do what we can to ensure loyalty from our current customers and to increase good word-of-mouth promotion to let potential customers know we are a good choice.</w:t>
      </w:r>
    </w:p>
    <w:p w:rsidR="00BC01FB" w:rsidRPr="001B559E" w:rsidRDefault="00BC01FB" w:rsidP="00BC01FB">
      <w:pPr>
        <w:numPr>
          <w:ilvl w:val="0"/>
          <w:numId w:val="11"/>
        </w:numPr>
        <w:shd w:val="clear" w:color="auto" w:fill="FFFFFF"/>
        <w:spacing w:after="15" w:line="360" w:lineRule="atLeast"/>
        <w:ind w:left="360"/>
        <w:rPr>
          <w:rFonts w:ascii="Arial" w:hAnsi="Arial" w:cs="Arial"/>
          <w:color w:val="000000"/>
          <w:sz w:val="20"/>
          <w:szCs w:val="20"/>
        </w:rPr>
      </w:pPr>
      <w:r w:rsidRPr="001B559E">
        <w:rPr>
          <w:rStyle w:val="Fett"/>
          <w:rFonts w:ascii="Arial" w:hAnsi="Arial" w:cs="Arial"/>
          <w:color w:val="000000"/>
          <w:sz w:val="20"/>
          <w:szCs w:val="20"/>
        </w:rPr>
        <w:t>Leadership</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1B559E">
        <w:rPr>
          <w:rFonts w:ascii="Arial" w:hAnsi="Arial" w:cs="Arial"/>
          <w:color w:val="000000"/>
          <w:sz w:val="20"/>
          <w:szCs w:val="20"/>
          <w:lang w:val="en-GB"/>
        </w:rPr>
        <w:t xml:space="preserve">In undertaking this project, we initially had to set out clear milestones that we wish to achieve as an organization to ensure that we create not only the product we want to but an effective working environment in which we are able to as productive as possible within our group. This means establishing clear leadership when facing certain obstacles and ensuring that we can meet targets as successfully as possible by empowering the most qualified members of our team to </w:t>
      </w:r>
      <w:proofErr w:type="gramStart"/>
      <w:r w:rsidRPr="001B559E">
        <w:rPr>
          <w:rFonts w:ascii="Arial" w:hAnsi="Arial" w:cs="Arial"/>
          <w:color w:val="000000"/>
          <w:sz w:val="20"/>
          <w:szCs w:val="20"/>
          <w:lang w:val="en-GB"/>
        </w:rPr>
        <w:t>be in charge of</w:t>
      </w:r>
      <w:proofErr w:type="gramEnd"/>
      <w:r w:rsidRPr="001B559E">
        <w:rPr>
          <w:rFonts w:ascii="Arial" w:hAnsi="Arial" w:cs="Arial"/>
          <w:color w:val="000000"/>
          <w:sz w:val="20"/>
          <w:szCs w:val="20"/>
          <w:lang w:val="en-GB"/>
        </w:rPr>
        <w:t xml:space="preserve"> the most relevant sections of this project based on their individual experience. As well as taking charge of each section of the project at the beginning of the project, it is also important to ensure that contributions of each team member are made clear to others so that they get the credit they deserve and if any part of the project needs changing that individual is most qualified to do so. This is particularly important in our project to ensure that each team member is given an appropriate level of trust to make sure that they can complete individual sections of the project/report</w:t>
      </w:r>
      <w:r w:rsidRPr="00BC01FB">
        <w:rPr>
          <w:rFonts w:ascii="Arial" w:hAnsi="Arial" w:cs="Arial"/>
          <w:color w:val="000000"/>
          <w:sz w:val="19"/>
          <w:szCs w:val="19"/>
          <w:lang w:val="en-GB"/>
        </w:rPr>
        <w:t>.</w:t>
      </w:r>
    </w:p>
    <w:p w:rsidR="00BC01FB" w:rsidRPr="001B559E" w:rsidRDefault="00BC01FB" w:rsidP="00BC01FB">
      <w:pPr>
        <w:numPr>
          <w:ilvl w:val="0"/>
          <w:numId w:val="12"/>
        </w:numPr>
        <w:shd w:val="clear" w:color="auto" w:fill="FFFFFF"/>
        <w:spacing w:after="15" w:line="360" w:lineRule="atLeast"/>
        <w:ind w:left="360"/>
        <w:rPr>
          <w:rFonts w:ascii="Arial" w:hAnsi="Arial" w:cs="Arial"/>
          <w:color w:val="000000"/>
          <w:sz w:val="20"/>
          <w:szCs w:val="20"/>
        </w:rPr>
      </w:pPr>
      <w:r w:rsidRPr="001B559E">
        <w:rPr>
          <w:rStyle w:val="Fett"/>
          <w:rFonts w:ascii="Arial" w:hAnsi="Arial" w:cs="Arial"/>
          <w:color w:val="000000"/>
          <w:sz w:val="20"/>
          <w:szCs w:val="20"/>
        </w:rPr>
        <w:t xml:space="preserve">Engagement </w:t>
      </w:r>
      <w:proofErr w:type="spellStart"/>
      <w:r w:rsidRPr="001B559E">
        <w:rPr>
          <w:rStyle w:val="Fett"/>
          <w:rFonts w:ascii="Arial" w:hAnsi="Arial" w:cs="Arial"/>
          <w:color w:val="000000"/>
          <w:sz w:val="20"/>
          <w:szCs w:val="20"/>
        </w:rPr>
        <w:t>of</w:t>
      </w:r>
      <w:proofErr w:type="spellEnd"/>
      <w:r w:rsidRPr="001B559E">
        <w:rPr>
          <w:rStyle w:val="Fett"/>
          <w:rFonts w:ascii="Arial" w:hAnsi="Arial" w:cs="Arial"/>
          <w:color w:val="000000"/>
          <w:sz w:val="20"/>
          <w:szCs w:val="20"/>
        </w:rPr>
        <w:t xml:space="preserve"> </w:t>
      </w:r>
      <w:proofErr w:type="spellStart"/>
      <w:r w:rsidRPr="001B559E">
        <w:rPr>
          <w:rStyle w:val="Fett"/>
          <w:rFonts w:ascii="Arial" w:hAnsi="Arial" w:cs="Arial"/>
          <w:color w:val="000000"/>
          <w:sz w:val="20"/>
          <w:szCs w:val="20"/>
        </w:rPr>
        <w:t>people</w:t>
      </w:r>
      <w:proofErr w:type="spellEnd"/>
    </w:p>
    <w:p w:rsidR="00BC01FB" w:rsidRPr="001B559E"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20"/>
          <w:szCs w:val="20"/>
          <w:lang w:val="en-GB"/>
        </w:rPr>
      </w:pPr>
      <w:r w:rsidRPr="001B559E">
        <w:rPr>
          <w:rFonts w:ascii="Arial" w:hAnsi="Arial" w:cs="Arial"/>
          <w:color w:val="000000"/>
          <w:sz w:val="20"/>
          <w:szCs w:val="20"/>
          <w:lang w:val="en-GB"/>
        </w:rPr>
        <w:t>Whilst it is important to ensure the most qualified people lead specific parts of the project it is also important to ensure that where possible, the more people we can put on a section of the project the better to ensure the quality of the work is as good as it can be and to give as many team members as possible the chance to offer their personal insight to the project to improve it in any way we can. This also allows as a group to take note of just how well each individual team member is doing in the project and allows to have more open discussions as a group about any problems we may be facing.</w:t>
      </w:r>
    </w:p>
    <w:p w:rsidR="00BC01FB" w:rsidRPr="001B559E" w:rsidRDefault="00BC01FB" w:rsidP="00BC01FB">
      <w:pPr>
        <w:numPr>
          <w:ilvl w:val="0"/>
          <w:numId w:val="13"/>
        </w:numPr>
        <w:shd w:val="clear" w:color="auto" w:fill="FFFFFF"/>
        <w:spacing w:after="15" w:line="360" w:lineRule="atLeast"/>
        <w:ind w:left="360"/>
        <w:rPr>
          <w:rFonts w:ascii="Arial" w:hAnsi="Arial" w:cs="Arial"/>
          <w:color w:val="000000"/>
          <w:sz w:val="20"/>
          <w:szCs w:val="20"/>
        </w:rPr>
      </w:pPr>
      <w:proofErr w:type="spellStart"/>
      <w:r w:rsidRPr="001B559E">
        <w:rPr>
          <w:rStyle w:val="Fett"/>
          <w:rFonts w:ascii="Arial" w:hAnsi="Arial" w:cs="Arial"/>
          <w:color w:val="000000"/>
          <w:sz w:val="20"/>
          <w:szCs w:val="20"/>
        </w:rPr>
        <w:t>Process</w:t>
      </w:r>
      <w:proofErr w:type="spellEnd"/>
      <w:r w:rsidRPr="001B559E">
        <w:rPr>
          <w:rStyle w:val="Fett"/>
          <w:rFonts w:ascii="Arial" w:hAnsi="Arial" w:cs="Arial"/>
          <w:color w:val="000000"/>
          <w:sz w:val="20"/>
          <w:szCs w:val="20"/>
        </w:rPr>
        <w:t xml:space="preserve"> </w:t>
      </w:r>
      <w:proofErr w:type="spellStart"/>
      <w:r w:rsidRPr="001B559E">
        <w:rPr>
          <w:rStyle w:val="Fett"/>
          <w:rFonts w:ascii="Arial" w:hAnsi="Arial" w:cs="Arial"/>
          <w:color w:val="000000"/>
          <w:sz w:val="20"/>
          <w:szCs w:val="20"/>
        </w:rPr>
        <w:t>approach</w:t>
      </w:r>
      <w:proofErr w:type="spellEnd"/>
    </w:p>
    <w:p w:rsidR="00BC01FB" w:rsidRPr="001B559E"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20"/>
          <w:szCs w:val="20"/>
          <w:lang w:val="en-GB"/>
        </w:rPr>
      </w:pPr>
      <w:r w:rsidRPr="001B559E">
        <w:rPr>
          <w:rFonts w:ascii="Arial" w:hAnsi="Arial" w:cs="Arial"/>
          <w:color w:val="000000"/>
          <w:sz w:val="20"/>
          <w:szCs w:val="20"/>
          <w:lang w:val="en-GB"/>
        </w:rPr>
        <w:t>By taking what is called a process approach it allows us to view activities as processes so that we can better break them down in to manageable pieces of work for each team member and to measure just how difficult or attainable each task is and see how each task can lead to another. This also allows us the opportunity to prioritise any chances we get to make our work better and to better ourselves as students and team members throughout the project and to also give us the chance to use our team resources more effectively.</w:t>
      </w:r>
    </w:p>
    <w:p w:rsidR="00BC01FB" w:rsidRPr="001B559E" w:rsidRDefault="00BC01FB" w:rsidP="00BC01FB">
      <w:pPr>
        <w:numPr>
          <w:ilvl w:val="0"/>
          <w:numId w:val="14"/>
        </w:numPr>
        <w:shd w:val="clear" w:color="auto" w:fill="FFFFFF"/>
        <w:spacing w:after="15" w:line="360" w:lineRule="atLeast"/>
        <w:ind w:left="360"/>
        <w:rPr>
          <w:rFonts w:ascii="Arial" w:hAnsi="Arial" w:cs="Arial"/>
          <w:color w:val="000000"/>
          <w:sz w:val="20"/>
          <w:szCs w:val="20"/>
        </w:rPr>
      </w:pPr>
      <w:proofErr w:type="spellStart"/>
      <w:r w:rsidRPr="001B559E">
        <w:rPr>
          <w:rStyle w:val="Fett"/>
          <w:rFonts w:ascii="Arial" w:hAnsi="Arial" w:cs="Arial"/>
          <w:color w:val="000000"/>
          <w:sz w:val="20"/>
          <w:szCs w:val="20"/>
        </w:rPr>
        <w:lastRenderedPageBreak/>
        <w:t>Improvement</w:t>
      </w:r>
      <w:proofErr w:type="spellEnd"/>
    </w:p>
    <w:p w:rsidR="00BC01FB" w:rsidRPr="001B559E" w:rsidRDefault="00BC01FB" w:rsidP="001B559E">
      <w:pPr>
        <w:pStyle w:val="StandardWeb"/>
        <w:shd w:val="clear" w:color="auto" w:fill="FFFFFF"/>
        <w:spacing w:before="0" w:beforeAutospacing="0" w:after="240" w:afterAutospacing="0" w:line="360" w:lineRule="atLeast"/>
        <w:ind w:left="360"/>
        <w:jc w:val="both"/>
        <w:rPr>
          <w:rFonts w:ascii="Arial" w:hAnsi="Arial" w:cs="Arial"/>
          <w:color w:val="000000"/>
          <w:sz w:val="20"/>
          <w:szCs w:val="20"/>
          <w:lang w:val="en-GB"/>
        </w:rPr>
      </w:pPr>
      <w:r w:rsidRPr="001B559E">
        <w:rPr>
          <w:rFonts w:ascii="Arial" w:hAnsi="Arial" w:cs="Arial"/>
          <w:color w:val="000000"/>
          <w:sz w:val="20"/>
          <w:szCs w:val="20"/>
          <w:lang w:val="en-GB"/>
        </w:rPr>
        <w:t>This sub-group applies to us in the respect that we as a team are constantly looking for new ways to improve our efficiency and are always talking about how we have improved on our past weeks of work. We like to acknowledge and congratulate individuals who make particularly big strides in improving their work ethic and contributions to the project.</w:t>
      </w:r>
    </w:p>
    <w:p w:rsidR="00BC01FB" w:rsidRPr="001B559E" w:rsidRDefault="00BC01FB" w:rsidP="00BC01FB">
      <w:pPr>
        <w:numPr>
          <w:ilvl w:val="0"/>
          <w:numId w:val="15"/>
        </w:numPr>
        <w:shd w:val="clear" w:color="auto" w:fill="FFFFFF"/>
        <w:spacing w:after="15" w:line="360" w:lineRule="atLeast"/>
        <w:ind w:left="360"/>
        <w:rPr>
          <w:rFonts w:ascii="Arial" w:hAnsi="Arial" w:cs="Arial"/>
          <w:color w:val="000000"/>
          <w:sz w:val="20"/>
          <w:szCs w:val="20"/>
        </w:rPr>
      </w:pPr>
      <w:proofErr w:type="spellStart"/>
      <w:r w:rsidRPr="001B559E">
        <w:rPr>
          <w:rStyle w:val="Fett"/>
          <w:rFonts w:ascii="Arial" w:hAnsi="Arial" w:cs="Arial"/>
          <w:color w:val="000000"/>
          <w:sz w:val="20"/>
          <w:szCs w:val="20"/>
        </w:rPr>
        <w:t>Evidence-based</w:t>
      </w:r>
      <w:proofErr w:type="spellEnd"/>
      <w:r w:rsidRPr="001B559E">
        <w:rPr>
          <w:rStyle w:val="Fett"/>
          <w:rFonts w:ascii="Arial" w:hAnsi="Arial" w:cs="Arial"/>
          <w:color w:val="000000"/>
          <w:sz w:val="20"/>
          <w:szCs w:val="20"/>
        </w:rPr>
        <w:t xml:space="preserve"> </w:t>
      </w:r>
      <w:proofErr w:type="spellStart"/>
      <w:r w:rsidRPr="001B559E">
        <w:rPr>
          <w:rStyle w:val="Fett"/>
          <w:rFonts w:ascii="Arial" w:hAnsi="Arial" w:cs="Arial"/>
          <w:color w:val="000000"/>
          <w:sz w:val="20"/>
          <w:szCs w:val="20"/>
        </w:rPr>
        <w:t>decision-making</w:t>
      </w:r>
      <w:proofErr w:type="spellEnd"/>
    </w:p>
    <w:p w:rsidR="00BC01FB" w:rsidRPr="001B559E"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20"/>
          <w:szCs w:val="20"/>
          <w:lang w:val="en-GB"/>
        </w:rPr>
      </w:pPr>
      <w:r w:rsidRPr="001B559E">
        <w:rPr>
          <w:rFonts w:ascii="Arial" w:hAnsi="Arial" w:cs="Arial"/>
          <w:color w:val="000000"/>
          <w:sz w:val="20"/>
          <w:szCs w:val="20"/>
          <w:lang w:val="en-GB"/>
        </w:rPr>
        <w:t xml:space="preserve">Our team is constantly updating and changing parts of our project to try to make the best product we </w:t>
      </w:r>
      <w:proofErr w:type="gramStart"/>
      <w:r w:rsidRPr="001B559E">
        <w:rPr>
          <w:rFonts w:ascii="Arial" w:hAnsi="Arial" w:cs="Arial"/>
          <w:color w:val="000000"/>
          <w:sz w:val="20"/>
          <w:szCs w:val="20"/>
          <w:lang w:val="en-GB"/>
        </w:rPr>
        <w:t>can</w:t>
      </w:r>
      <w:proofErr w:type="gramEnd"/>
      <w:r w:rsidRPr="001B559E">
        <w:rPr>
          <w:rFonts w:ascii="Arial" w:hAnsi="Arial" w:cs="Arial"/>
          <w:color w:val="000000"/>
          <w:sz w:val="20"/>
          <w:szCs w:val="20"/>
          <w:lang w:val="en-GB"/>
        </w:rPr>
        <w:t xml:space="preserve"> and we make these changes based on evidence-based decision-making. We always look for the cheapest or more effective components and materials to work with and compare them to the current set of materials we </w:t>
      </w:r>
      <w:proofErr w:type="gramStart"/>
      <w:r w:rsidRPr="001B559E">
        <w:rPr>
          <w:rFonts w:ascii="Arial" w:hAnsi="Arial" w:cs="Arial"/>
          <w:color w:val="000000"/>
          <w:sz w:val="20"/>
          <w:szCs w:val="20"/>
          <w:lang w:val="en-GB"/>
        </w:rPr>
        <w:t>have to</w:t>
      </w:r>
      <w:proofErr w:type="gramEnd"/>
      <w:r w:rsidRPr="001B559E">
        <w:rPr>
          <w:rFonts w:ascii="Arial" w:hAnsi="Arial" w:cs="Arial"/>
          <w:color w:val="000000"/>
          <w:sz w:val="20"/>
          <w:szCs w:val="20"/>
          <w:lang w:val="en-GB"/>
        </w:rPr>
        <w:t xml:space="preserve"> reduce our costs and to do all that we can to make our product as good as we can within our budget and still keeping within our requirements for what we need our product to do.</w:t>
      </w:r>
    </w:p>
    <w:p w:rsidR="00BC01FB" w:rsidRPr="001B559E" w:rsidRDefault="00BC01FB" w:rsidP="00BC01FB">
      <w:pPr>
        <w:numPr>
          <w:ilvl w:val="0"/>
          <w:numId w:val="16"/>
        </w:numPr>
        <w:shd w:val="clear" w:color="auto" w:fill="FFFFFF"/>
        <w:spacing w:after="15" w:line="360" w:lineRule="atLeast"/>
        <w:ind w:left="360"/>
        <w:rPr>
          <w:rFonts w:ascii="Arial" w:hAnsi="Arial" w:cs="Arial"/>
          <w:color w:val="000000"/>
          <w:sz w:val="20"/>
          <w:szCs w:val="20"/>
        </w:rPr>
      </w:pPr>
      <w:proofErr w:type="spellStart"/>
      <w:r w:rsidRPr="001B559E">
        <w:rPr>
          <w:rStyle w:val="Fett"/>
          <w:rFonts w:ascii="Arial" w:hAnsi="Arial" w:cs="Arial"/>
          <w:color w:val="000000"/>
          <w:sz w:val="20"/>
          <w:szCs w:val="20"/>
        </w:rPr>
        <w:t>Relationship</w:t>
      </w:r>
      <w:proofErr w:type="spellEnd"/>
      <w:r w:rsidRPr="001B559E">
        <w:rPr>
          <w:rStyle w:val="Fett"/>
          <w:rFonts w:ascii="Arial" w:hAnsi="Arial" w:cs="Arial"/>
          <w:color w:val="000000"/>
          <w:sz w:val="20"/>
          <w:szCs w:val="20"/>
        </w:rPr>
        <w:t xml:space="preserve"> </w:t>
      </w:r>
      <w:proofErr w:type="spellStart"/>
      <w:r w:rsidRPr="001B559E">
        <w:rPr>
          <w:rStyle w:val="Fett"/>
          <w:rFonts w:ascii="Arial" w:hAnsi="Arial" w:cs="Arial"/>
          <w:color w:val="000000"/>
          <w:sz w:val="20"/>
          <w:szCs w:val="20"/>
        </w:rPr>
        <w:t>management</w:t>
      </w:r>
      <w:proofErr w:type="spellEnd"/>
    </w:p>
    <w:p w:rsidR="00A330F3" w:rsidRPr="001B559E" w:rsidRDefault="00BC01FB" w:rsidP="00A330F3">
      <w:pPr>
        <w:pStyle w:val="StandardWeb"/>
        <w:shd w:val="clear" w:color="auto" w:fill="FFFFFF"/>
        <w:spacing w:before="0" w:beforeAutospacing="0" w:after="240" w:afterAutospacing="0" w:line="360" w:lineRule="atLeast"/>
        <w:ind w:left="360"/>
        <w:jc w:val="both"/>
        <w:rPr>
          <w:rFonts w:ascii="Arial" w:hAnsi="Arial" w:cs="Arial"/>
          <w:color w:val="000000"/>
          <w:sz w:val="20"/>
          <w:szCs w:val="20"/>
          <w:lang w:val="en-GB"/>
        </w:rPr>
      </w:pPr>
      <w:r w:rsidRPr="001B559E">
        <w:rPr>
          <w:rFonts w:ascii="Arial" w:hAnsi="Arial" w:cs="Arial"/>
          <w:color w:val="000000"/>
          <w:sz w:val="20"/>
          <w:szCs w:val="20"/>
          <w:lang w:val="en-GB"/>
        </w:rPr>
        <w:t>To ensure we keep as good of a relationship as possible with our stakeholders and suppliers we must consider exactly what we want from them and do what we can to not waste their time, effort or money. Where possible we should consult with out stakeholders to ensure that if there are any issues within our ideas/designs that they are given the chance to offer their opinion on how we can best improve our design or construction process. At all times we should be able to share information with them whenever they request it so they can make informed decisions based on the most up-to-date facts </w:t>
      </w:r>
      <w:bookmarkStart w:id="14" w:name="refnotes:1:ref16"/>
      <w:r w:rsidR="00146214" w:rsidRPr="001B559E">
        <w:rPr>
          <w:rFonts w:ascii="Arial" w:hAnsi="Arial" w:cs="Arial"/>
          <w:b/>
          <w:bCs/>
          <w:color w:val="000000"/>
          <w:sz w:val="20"/>
          <w:szCs w:val="20"/>
        </w:rPr>
        <w:fldChar w:fldCharType="begin"/>
      </w:r>
      <w:r w:rsidRPr="001B559E">
        <w:rPr>
          <w:rFonts w:ascii="Arial" w:hAnsi="Arial" w:cs="Arial"/>
          <w:b/>
          <w:bCs/>
          <w:color w:val="000000"/>
          <w:sz w:val="20"/>
          <w:szCs w:val="20"/>
          <w:lang w:val="en-GB"/>
        </w:rPr>
        <w:instrText xml:space="preserve"> HYPERLINK "http://www.eps2018-wiki4.dee.isep.ipp.pt/doku.php?id=report" \l "refnotes:1:note16" </w:instrText>
      </w:r>
      <w:r w:rsidR="00146214" w:rsidRPr="001B559E">
        <w:rPr>
          <w:rFonts w:ascii="Arial" w:hAnsi="Arial" w:cs="Arial"/>
          <w:b/>
          <w:bCs/>
          <w:color w:val="000000"/>
          <w:sz w:val="20"/>
          <w:szCs w:val="20"/>
        </w:rPr>
        <w:fldChar w:fldCharType="separate"/>
      </w:r>
      <w:r w:rsidRPr="001B559E">
        <w:rPr>
          <w:rStyle w:val="Hyperlink"/>
          <w:rFonts w:ascii="Arial" w:hAnsi="Arial" w:cs="Arial"/>
          <w:b/>
          <w:bCs/>
          <w:color w:val="436976"/>
          <w:sz w:val="20"/>
          <w:szCs w:val="20"/>
          <w:lang w:val="en-GB"/>
        </w:rPr>
        <w:t>[16]</w:t>
      </w:r>
      <w:r w:rsidR="00146214" w:rsidRPr="001B559E">
        <w:rPr>
          <w:rFonts w:ascii="Arial" w:hAnsi="Arial" w:cs="Arial"/>
          <w:b/>
          <w:bCs/>
          <w:color w:val="000000"/>
          <w:sz w:val="20"/>
          <w:szCs w:val="20"/>
        </w:rPr>
        <w:fldChar w:fldCharType="end"/>
      </w:r>
      <w:bookmarkEnd w:id="14"/>
      <w:r w:rsidRPr="001B559E">
        <w:rPr>
          <w:rFonts w:ascii="Arial" w:hAnsi="Arial" w:cs="Arial"/>
          <w:color w:val="000000"/>
          <w:sz w:val="20"/>
          <w:szCs w:val="20"/>
          <w:lang w:val="en-GB"/>
        </w:rPr>
        <w:t>.</w:t>
      </w:r>
    </w:p>
    <w:p w:rsidR="003312E6" w:rsidRPr="003312E6" w:rsidRDefault="00A330F3" w:rsidP="003312E6">
      <w:pPr>
        <w:pStyle w:val="berschrift3"/>
        <w:shd w:val="clear" w:color="auto" w:fill="FFFFFF"/>
        <w:spacing w:before="0" w:beforeAutospacing="0" w:after="72" w:afterAutospacing="0"/>
        <w:rPr>
          <w:rFonts w:ascii="Arial" w:hAnsi="Arial" w:cs="Arial"/>
          <w:color w:val="000000"/>
          <w:sz w:val="25"/>
          <w:szCs w:val="25"/>
          <w:lang w:val="en-GB"/>
        </w:rPr>
      </w:pPr>
      <w:r>
        <w:rPr>
          <w:rFonts w:ascii="Arial" w:hAnsi="Arial" w:cs="Arial"/>
          <w:color w:val="000000"/>
          <w:sz w:val="25"/>
          <w:szCs w:val="25"/>
          <w:lang w:val="en-GB"/>
        </w:rPr>
        <w:br/>
      </w:r>
      <w:r w:rsidR="003312E6" w:rsidRPr="003312E6">
        <w:rPr>
          <w:rFonts w:ascii="Arial" w:hAnsi="Arial" w:cs="Arial"/>
          <w:color w:val="000000"/>
          <w:sz w:val="25"/>
          <w:szCs w:val="25"/>
          <w:lang w:val="en-GB"/>
        </w:rPr>
        <w:t>3.5 Human Resources</w:t>
      </w:r>
    </w:p>
    <w:p w:rsidR="003312E6" w:rsidRPr="00A330F3" w:rsidRDefault="003312E6" w:rsidP="00A330F3">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A330F3">
        <w:rPr>
          <w:rFonts w:ascii="Arial" w:hAnsi="Arial" w:cs="Arial"/>
          <w:color w:val="000000"/>
          <w:sz w:val="20"/>
          <w:szCs w:val="20"/>
          <w:lang w:val="en-GB"/>
        </w:rPr>
        <w:t xml:space="preserve">One of the most important factors during a multi-disciplinary project is the </w:t>
      </w:r>
      <w:proofErr w:type="spellStart"/>
      <w:r w:rsidRPr="00A330F3">
        <w:rPr>
          <w:rFonts w:ascii="Arial" w:hAnsi="Arial" w:cs="Arial"/>
          <w:color w:val="000000"/>
          <w:sz w:val="20"/>
          <w:szCs w:val="20"/>
          <w:lang w:val="en-GB"/>
        </w:rPr>
        <w:t>the</w:t>
      </w:r>
      <w:proofErr w:type="spellEnd"/>
      <w:r w:rsidRPr="00A330F3">
        <w:rPr>
          <w:rFonts w:ascii="Arial" w:hAnsi="Arial" w:cs="Arial"/>
          <w:color w:val="000000"/>
          <w:sz w:val="20"/>
          <w:szCs w:val="20"/>
          <w:lang w:val="en-GB"/>
        </w:rPr>
        <w:t xml:space="preserve"> way the different specialties are bring together, if well managed, it can lead a team to success and if the management is not the </w:t>
      </w:r>
      <w:proofErr w:type="gramStart"/>
      <w:r w:rsidRPr="00A330F3">
        <w:rPr>
          <w:rFonts w:ascii="Arial" w:hAnsi="Arial" w:cs="Arial"/>
          <w:color w:val="000000"/>
          <w:sz w:val="20"/>
          <w:szCs w:val="20"/>
          <w:lang w:val="en-GB"/>
        </w:rPr>
        <w:t>best ,</w:t>
      </w:r>
      <w:proofErr w:type="gramEnd"/>
      <w:r w:rsidRPr="00A330F3">
        <w:rPr>
          <w:rFonts w:ascii="Arial" w:hAnsi="Arial" w:cs="Arial"/>
          <w:color w:val="000000"/>
          <w:sz w:val="20"/>
          <w:szCs w:val="20"/>
          <w:lang w:val="en-GB"/>
        </w:rPr>
        <w:t xml:space="preserve"> it can reflect in the project. Since we are in </w:t>
      </w:r>
      <w:proofErr w:type="spellStart"/>
      <w:proofErr w:type="gramStart"/>
      <w:r w:rsidRPr="00A330F3">
        <w:rPr>
          <w:rFonts w:ascii="Arial" w:hAnsi="Arial" w:cs="Arial"/>
          <w:color w:val="000000"/>
          <w:sz w:val="20"/>
          <w:szCs w:val="20"/>
          <w:lang w:val="en-GB"/>
        </w:rPr>
        <w:t>a</w:t>
      </w:r>
      <w:proofErr w:type="spellEnd"/>
      <w:proofErr w:type="gramEnd"/>
      <w:r w:rsidRPr="00A330F3">
        <w:rPr>
          <w:rFonts w:ascii="Arial" w:hAnsi="Arial" w:cs="Arial"/>
          <w:color w:val="000000"/>
          <w:sz w:val="20"/>
          <w:szCs w:val="20"/>
          <w:lang w:val="en-GB"/>
        </w:rPr>
        <w:t xml:space="preserve"> academic environment, we have supervisors that helps us providing feedback which allow us to improve our project.</w:t>
      </w:r>
    </w:p>
    <w:p w:rsidR="003312E6" w:rsidRPr="00A330F3" w:rsidRDefault="003312E6" w:rsidP="00A330F3">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roofErr w:type="gramStart"/>
      <w:r w:rsidRPr="00A330F3">
        <w:rPr>
          <w:rFonts w:ascii="Arial" w:hAnsi="Arial" w:cs="Arial"/>
          <w:color w:val="000000"/>
          <w:sz w:val="20"/>
          <w:szCs w:val="20"/>
          <w:lang w:val="en-GB"/>
        </w:rPr>
        <w:t>In order to</w:t>
      </w:r>
      <w:proofErr w:type="gramEnd"/>
      <w:r w:rsidRPr="00A330F3">
        <w:rPr>
          <w:rFonts w:ascii="Arial" w:hAnsi="Arial" w:cs="Arial"/>
          <w:color w:val="000000"/>
          <w:sz w:val="20"/>
          <w:szCs w:val="20"/>
          <w:lang w:val="en-GB"/>
        </w:rPr>
        <w:t xml:space="preserve"> work with other persons on a project we divided the work to be more </w:t>
      </w:r>
      <w:proofErr w:type="spellStart"/>
      <w:r w:rsidRPr="00A330F3">
        <w:rPr>
          <w:rFonts w:ascii="Arial" w:hAnsi="Arial" w:cs="Arial"/>
          <w:color w:val="000000"/>
          <w:sz w:val="20"/>
          <w:szCs w:val="20"/>
          <w:lang w:val="en-GB"/>
        </w:rPr>
        <w:t>efective</w:t>
      </w:r>
      <w:proofErr w:type="spellEnd"/>
      <w:r w:rsidRPr="00A330F3">
        <w:rPr>
          <w:rFonts w:ascii="Arial" w:hAnsi="Arial" w:cs="Arial"/>
          <w:color w:val="000000"/>
          <w:sz w:val="20"/>
          <w:szCs w:val="20"/>
          <w:lang w:val="en-GB"/>
        </w:rPr>
        <w:t>. In </w:t>
      </w:r>
      <w:r w:rsidRPr="00A330F3">
        <w:rPr>
          <w:rStyle w:val="Fett"/>
          <w:rFonts w:ascii="Arial" w:hAnsi="Arial" w:cs="Arial"/>
          <w:color w:val="000000"/>
          <w:sz w:val="20"/>
          <w:szCs w:val="20"/>
          <w:lang w:val="en-GB"/>
        </w:rPr>
        <w:t>Table</w:t>
      </w:r>
      <w:r w:rsidRPr="00A330F3">
        <w:rPr>
          <w:rFonts w:ascii="Arial" w:hAnsi="Arial" w:cs="Arial"/>
          <w:color w:val="000000"/>
          <w:sz w:val="20"/>
          <w:szCs w:val="20"/>
          <w:lang w:val="en-GB"/>
        </w:rPr>
        <w:t> </w:t>
      </w:r>
      <w:hyperlink r:id="rId119" w:anchor="human" w:history="1">
        <w:r w:rsidRPr="00A330F3">
          <w:rPr>
            <w:rStyle w:val="Hyperlink"/>
            <w:rFonts w:ascii="Arial" w:hAnsi="Arial" w:cs="Arial"/>
            <w:color w:val="436976"/>
            <w:sz w:val="20"/>
            <w:szCs w:val="20"/>
            <w:lang w:val="en-GB"/>
          </w:rPr>
          <w:t>13</w:t>
        </w:r>
      </w:hyperlink>
      <w:r w:rsidRPr="00A330F3">
        <w:rPr>
          <w:rFonts w:ascii="Arial" w:hAnsi="Arial" w:cs="Arial"/>
          <w:color w:val="000000"/>
          <w:sz w:val="20"/>
          <w:szCs w:val="20"/>
          <w:lang w:val="en-GB"/>
        </w:rPr>
        <w:t>, each task was assigned to different roles. As a team, we decided to use the Responsibility Assignment Matrix, also known as RAM or RACI matrix, because it is an appropriate tool for assigning roles.</w:t>
      </w:r>
      <w:r w:rsidR="00A330F3">
        <w:rPr>
          <w:rFonts w:ascii="Arial" w:hAnsi="Arial" w:cs="Arial"/>
          <w:color w:val="000000"/>
          <w:sz w:val="20"/>
          <w:szCs w:val="20"/>
          <w:lang w:val="en-GB"/>
        </w:rPr>
        <w:br/>
      </w:r>
    </w:p>
    <w:p w:rsidR="003312E6" w:rsidRPr="00A330F3" w:rsidRDefault="003312E6" w:rsidP="00A330F3">
      <w:pPr>
        <w:pStyle w:val="KeinLeerraum"/>
        <w:rPr>
          <w:rFonts w:ascii="Arial" w:hAnsi="Arial" w:cs="Arial"/>
          <w:sz w:val="20"/>
          <w:szCs w:val="20"/>
          <w:lang w:val="en-GB"/>
        </w:rPr>
      </w:pPr>
      <w:r w:rsidRPr="00A330F3">
        <w:rPr>
          <w:rFonts w:ascii="Arial" w:hAnsi="Arial" w:cs="Arial"/>
          <w:sz w:val="20"/>
          <w:szCs w:val="20"/>
          <w:lang w:val="en-GB"/>
        </w:rPr>
        <w:t>The Responsibility Assignment Matrix is composed by the following roles:</w:t>
      </w:r>
      <w:r w:rsidR="00A330F3">
        <w:rPr>
          <w:rFonts w:ascii="Arial" w:hAnsi="Arial" w:cs="Arial"/>
          <w:sz w:val="20"/>
          <w:szCs w:val="20"/>
          <w:lang w:val="en-GB"/>
        </w:rPr>
        <w:br/>
      </w:r>
    </w:p>
    <w:p w:rsidR="003312E6" w:rsidRPr="00A330F3" w:rsidRDefault="003312E6" w:rsidP="00A330F3">
      <w:pPr>
        <w:pStyle w:val="KeinLeerraum"/>
        <w:spacing w:line="360" w:lineRule="auto"/>
        <w:rPr>
          <w:rFonts w:ascii="Arial" w:hAnsi="Arial" w:cs="Arial"/>
          <w:sz w:val="20"/>
          <w:szCs w:val="20"/>
          <w:lang w:val="en-GB"/>
        </w:rPr>
      </w:pPr>
      <w:r w:rsidRPr="00A330F3">
        <w:rPr>
          <w:rFonts w:ascii="Arial" w:hAnsi="Arial" w:cs="Arial"/>
          <w:sz w:val="20"/>
          <w:szCs w:val="20"/>
          <w:lang w:val="en-GB"/>
        </w:rPr>
        <w:t>Responsible (</w:t>
      </w:r>
      <w:r w:rsidRPr="00A330F3">
        <w:rPr>
          <w:rStyle w:val="Fett"/>
          <w:rFonts w:ascii="Arial" w:hAnsi="Arial" w:cs="Arial"/>
          <w:color w:val="000000"/>
          <w:sz w:val="20"/>
          <w:szCs w:val="20"/>
          <w:lang w:val="en-GB"/>
        </w:rPr>
        <w:t>R</w:t>
      </w:r>
      <w:r w:rsidRPr="00A330F3">
        <w:rPr>
          <w:rFonts w:ascii="Arial" w:hAnsi="Arial" w:cs="Arial"/>
          <w:sz w:val="20"/>
          <w:szCs w:val="20"/>
          <w:lang w:val="en-GB"/>
        </w:rPr>
        <w:t>): Who is assigned to work on the area.</w:t>
      </w:r>
    </w:p>
    <w:p w:rsidR="003312E6" w:rsidRPr="00A330F3" w:rsidRDefault="003312E6" w:rsidP="00A330F3">
      <w:pPr>
        <w:pStyle w:val="KeinLeerraum"/>
        <w:spacing w:line="360" w:lineRule="auto"/>
        <w:rPr>
          <w:rFonts w:ascii="Arial" w:hAnsi="Arial" w:cs="Arial"/>
          <w:sz w:val="20"/>
          <w:szCs w:val="20"/>
          <w:lang w:val="en-GB"/>
        </w:rPr>
      </w:pPr>
      <w:proofErr w:type="spellStart"/>
      <w:r w:rsidRPr="00A330F3">
        <w:rPr>
          <w:rFonts w:ascii="Arial" w:hAnsi="Arial" w:cs="Arial"/>
          <w:sz w:val="20"/>
          <w:szCs w:val="20"/>
          <w:lang w:val="en-GB"/>
        </w:rPr>
        <w:t>Acountable</w:t>
      </w:r>
      <w:proofErr w:type="spellEnd"/>
      <w:r w:rsidRPr="00A330F3">
        <w:rPr>
          <w:rFonts w:ascii="Arial" w:hAnsi="Arial" w:cs="Arial"/>
          <w:sz w:val="20"/>
          <w:szCs w:val="20"/>
          <w:lang w:val="en-GB"/>
        </w:rPr>
        <w:t xml:space="preserve"> (</w:t>
      </w:r>
      <w:r w:rsidRPr="00A330F3">
        <w:rPr>
          <w:rStyle w:val="Fett"/>
          <w:rFonts w:ascii="Arial" w:hAnsi="Arial" w:cs="Arial"/>
          <w:color w:val="000000"/>
          <w:sz w:val="20"/>
          <w:szCs w:val="20"/>
          <w:lang w:val="en-GB"/>
        </w:rPr>
        <w:t>A</w:t>
      </w:r>
      <w:r w:rsidRPr="00A330F3">
        <w:rPr>
          <w:rFonts w:ascii="Arial" w:hAnsi="Arial" w:cs="Arial"/>
          <w:sz w:val="20"/>
          <w:szCs w:val="20"/>
          <w:lang w:val="en-GB"/>
        </w:rPr>
        <w:t>): Who makes the final decision.</w:t>
      </w:r>
    </w:p>
    <w:p w:rsidR="003312E6" w:rsidRPr="00A330F3" w:rsidRDefault="003312E6" w:rsidP="00A330F3">
      <w:pPr>
        <w:pStyle w:val="KeinLeerraum"/>
        <w:spacing w:line="360" w:lineRule="auto"/>
        <w:rPr>
          <w:rFonts w:ascii="Arial" w:hAnsi="Arial" w:cs="Arial"/>
          <w:sz w:val="20"/>
          <w:szCs w:val="20"/>
          <w:lang w:val="en-GB"/>
        </w:rPr>
      </w:pPr>
      <w:r w:rsidRPr="00A330F3">
        <w:rPr>
          <w:rFonts w:ascii="Arial" w:hAnsi="Arial" w:cs="Arial"/>
          <w:sz w:val="20"/>
          <w:szCs w:val="20"/>
          <w:lang w:val="en-GB"/>
        </w:rPr>
        <w:t>Consulted (</w:t>
      </w:r>
      <w:r w:rsidRPr="00A330F3">
        <w:rPr>
          <w:rStyle w:val="Fett"/>
          <w:rFonts w:ascii="Arial" w:hAnsi="Arial" w:cs="Arial"/>
          <w:color w:val="000000"/>
          <w:sz w:val="20"/>
          <w:szCs w:val="20"/>
          <w:lang w:val="en-GB"/>
        </w:rPr>
        <w:t>C</w:t>
      </w:r>
      <w:r w:rsidRPr="00A330F3">
        <w:rPr>
          <w:rFonts w:ascii="Arial" w:hAnsi="Arial" w:cs="Arial"/>
          <w:sz w:val="20"/>
          <w:szCs w:val="20"/>
          <w:lang w:val="en-GB"/>
        </w:rPr>
        <w:t>): Who can help with technical information.</w:t>
      </w:r>
    </w:p>
    <w:p w:rsidR="003312E6" w:rsidRPr="00A330F3" w:rsidRDefault="003312E6" w:rsidP="00A330F3">
      <w:pPr>
        <w:pStyle w:val="KeinLeerraum"/>
        <w:spacing w:line="360" w:lineRule="auto"/>
        <w:rPr>
          <w:rFonts w:ascii="Arial" w:hAnsi="Arial" w:cs="Arial"/>
          <w:sz w:val="20"/>
          <w:szCs w:val="20"/>
          <w:lang w:val="en-GB"/>
        </w:rPr>
      </w:pPr>
      <w:r w:rsidRPr="00A330F3">
        <w:rPr>
          <w:rFonts w:ascii="Arial" w:hAnsi="Arial" w:cs="Arial"/>
          <w:sz w:val="20"/>
          <w:szCs w:val="20"/>
          <w:lang w:val="en-GB"/>
        </w:rPr>
        <w:t>Informed (</w:t>
      </w:r>
      <w:r w:rsidRPr="00A330F3">
        <w:rPr>
          <w:rStyle w:val="Fett"/>
          <w:rFonts w:ascii="Arial" w:hAnsi="Arial" w:cs="Arial"/>
          <w:color w:val="000000"/>
          <w:sz w:val="20"/>
          <w:szCs w:val="20"/>
          <w:lang w:val="en-GB"/>
        </w:rPr>
        <w:t>I</w:t>
      </w:r>
      <w:r w:rsidRPr="00A330F3">
        <w:rPr>
          <w:rFonts w:ascii="Arial" w:hAnsi="Arial" w:cs="Arial"/>
          <w:sz w:val="20"/>
          <w:szCs w:val="20"/>
          <w:lang w:val="en-GB"/>
        </w:rPr>
        <w:t>): Who must be informed when a decision is made.</w:t>
      </w:r>
    </w:p>
    <w:p w:rsidR="003312E6" w:rsidRPr="003312E6" w:rsidRDefault="003312E6" w:rsidP="00A330F3">
      <w:pPr>
        <w:shd w:val="clear" w:color="auto" w:fill="FFFFFF"/>
        <w:spacing w:line="240" w:lineRule="auto"/>
        <w:rPr>
          <w:rFonts w:ascii="Arial" w:eastAsia="Times New Roman" w:hAnsi="Arial" w:cs="Arial"/>
          <w:b/>
          <w:bCs/>
          <w:color w:val="000000"/>
          <w:sz w:val="19"/>
          <w:szCs w:val="19"/>
          <w:lang w:val="en-GB" w:eastAsia="de-DE"/>
        </w:rPr>
      </w:pPr>
    </w:p>
    <w:p w:rsidR="00A330F3" w:rsidRPr="00D10BA5" w:rsidRDefault="00A330F3" w:rsidP="003312E6">
      <w:pPr>
        <w:shd w:val="clear" w:color="auto" w:fill="FFFFFF"/>
        <w:spacing w:line="240" w:lineRule="auto"/>
        <w:jc w:val="center"/>
        <w:rPr>
          <w:rFonts w:ascii="Arial" w:eastAsia="Times New Roman" w:hAnsi="Arial" w:cs="Arial"/>
          <w:b/>
          <w:bCs/>
          <w:color w:val="000000"/>
          <w:sz w:val="19"/>
          <w:szCs w:val="19"/>
          <w:lang w:val="en-GB" w:eastAsia="de-DE"/>
        </w:rPr>
      </w:pPr>
    </w:p>
    <w:p w:rsid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r w:rsidRPr="003312E6">
        <w:rPr>
          <w:rFonts w:ascii="Arial" w:eastAsia="Times New Roman" w:hAnsi="Arial" w:cs="Arial"/>
          <w:b/>
          <w:bCs/>
          <w:color w:val="000000"/>
          <w:sz w:val="19"/>
          <w:szCs w:val="19"/>
          <w:lang w:eastAsia="de-DE"/>
        </w:rPr>
        <w:t>Table 13:</w:t>
      </w:r>
      <w:r w:rsidRPr="003312E6">
        <w:rPr>
          <w:rFonts w:ascii="Arial" w:eastAsia="Times New Roman" w:hAnsi="Arial" w:cs="Arial"/>
          <w:color w:val="000000"/>
          <w:sz w:val="19"/>
          <w:szCs w:val="19"/>
          <w:lang w:eastAsia="de-DE"/>
        </w:rPr>
        <w:t> </w:t>
      </w:r>
      <w:proofErr w:type="spellStart"/>
      <w:r w:rsidRPr="003312E6">
        <w:rPr>
          <w:rFonts w:ascii="Arial" w:eastAsia="Times New Roman" w:hAnsi="Arial" w:cs="Arial"/>
          <w:color w:val="000000"/>
          <w:sz w:val="19"/>
          <w:szCs w:val="19"/>
          <w:lang w:eastAsia="de-DE"/>
        </w:rPr>
        <w:t>Responsibility</w:t>
      </w:r>
      <w:proofErr w:type="spellEnd"/>
      <w:r w:rsidRPr="003312E6">
        <w:rPr>
          <w:rFonts w:ascii="Arial" w:eastAsia="Times New Roman" w:hAnsi="Arial" w:cs="Arial"/>
          <w:color w:val="000000"/>
          <w:sz w:val="19"/>
          <w:szCs w:val="19"/>
          <w:lang w:eastAsia="de-DE"/>
        </w:rPr>
        <w:t xml:space="preserve"> </w:t>
      </w:r>
      <w:proofErr w:type="spellStart"/>
      <w:r w:rsidRPr="003312E6">
        <w:rPr>
          <w:rFonts w:ascii="Arial" w:eastAsia="Times New Roman" w:hAnsi="Arial" w:cs="Arial"/>
          <w:color w:val="000000"/>
          <w:sz w:val="19"/>
          <w:szCs w:val="19"/>
          <w:lang w:eastAsia="de-DE"/>
        </w:rPr>
        <w:t>Assignment</w:t>
      </w:r>
      <w:proofErr w:type="spellEnd"/>
      <w:r w:rsidRPr="003312E6">
        <w:rPr>
          <w:rFonts w:ascii="Arial" w:eastAsia="Times New Roman" w:hAnsi="Arial" w:cs="Arial"/>
          <w:color w:val="000000"/>
          <w:sz w:val="19"/>
          <w:szCs w:val="19"/>
          <w:lang w:eastAsia="de-DE"/>
        </w:rPr>
        <w:t xml:space="preserve"> Matrix</w:t>
      </w:r>
    </w:p>
    <w:p w:rsidR="003312E6" w:rsidRP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878"/>
        <w:gridCol w:w="1261"/>
        <w:gridCol w:w="861"/>
        <w:gridCol w:w="721"/>
        <w:gridCol w:w="901"/>
        <w:gridCol w:w="671"/>
        <w:gridCol w:w="1281"/>
        <w:gridCol w:w="1021"/>
      </w:tblGrid>
      <w:tr w:rsidR="003312E6" w:rsidRPr="003312E6" w:rsidTr="003312E6">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Task\People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Christopher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Manuel</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Marta</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Melanie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Sven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Supervisors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proofErr w:type="spellStart"/>
            <w:r w:rsidRPr="00A330F3">
              <w:rPr>
                <w:rFonts w:ascii="Arial" w:eastAsia="Times New Roman" w:hAnsi="Arial" w:cs="Arial"/>
                <w:b/>
                <w:bCs/>
                <w:color w:val="000000"/>
                <w:sz w:val="18"/>
                <w:szCs w:val="18"/>
                <w:lang w:eastAsia="de-DE"/>
              </w:rPr>
              <w:t>Subject</w:t>
            </w:r>
            <w:proofErr w:type="spellEnd"/>
            <w:r w:rsidRPr="00A330F3">
              <w:rPr>
                <w:rFonts w:ascii="Arial" w:eastAsia="Times New Roman" w:hAnsi="Arial" w:cs="Arial"/>
                <w:b/>
                <w:bCs/>
                <w:color w:val="000000"/>
                <w:sz w:val="18"/>
                <w:szCs w:val="18"/>
                <w:lang w:eastAsia="de-DE"/>
              </w:rPr>
              <w:t xml:space="preserve"> Teacher</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Task </w:t>
            </w:r>
            <w:proofErr w:type="spellStart"/>
            <w:r w:rsidRPr="00A330F3">
              <w:rPr>
                <w:rFonts w:ascii="Arial" w:eastAsia="Times New Roman" w:hAnsi="Arial" w:cs="Arial"/>
                <w:b/>
                <w:bCs/>
                <w:color w:val="000000"/>
                <w:sz w:val="18"/>
                <w:szCs w:val="18"/>
                <w:lang w:eastAsia="de-DE"/>
              </w:rPr>
              <w:t>Identification</w:t>
            </w:r>
            <w:proofErr w:type="spellEnd"/>
            <w:r w:rsidRPr="00A330F3">
              <w:rPr>
                <w:rFonts w:ascii="Arial" w:eastAsia="Times New Roman" w:hAnsi="Arial" w:cs="Arial"/>
                <w:b/>
                <w:bCs/>
                <w:color w:val="000000"/>
                <w:sz w:val="18"/>
                <w:szCs w:val="18"/>
                <w:lang w:eastAsia="de-DE"/>
              </w:rPr>
              <w:t xml:space="preserve"> and </w:t>
            </w:r>
            <w:proofErr w:type="spellStart"/>
            <w:r w:rsidRPr="00A330F3">
              <w:rPr>
                <w:rFonts w:ascii="Arial" w:eastAsia="Times New Roman" w:hAnsi="Arial" w:cs="Arial"/>
                <w:b/>
                <w:bCs/>
                <w:color w:val="000000"/>
                <w:sz w:val="18"/>
                <w:szCs w:val="18"/>
                <w:lang w:eastAsia="de-DE"/>
              </w:rPr>
              <w:t>Allocation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Gantt Chart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Technical </w:t>
            </w:r>
            <w:proofErr w:type="spellStart"/>
            <w:r w:rsidRPr="00A330F3">
              <w:rPr>
                <w:rFonts w:ascii="Arial" w:eastAsia="Times New Roman" w:hAnsi="Arial" w:cs="Arial"/>
                <w:b/>
                <w:bCs/>
                <w:color w:val="000000"/>
                <w:sz w:val="18"/>
                <w:szCs w:val="18"/>
                <w:lang w:eastAsia="de-DE"/>
              </w:rPr>
              <w:t>research</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Market </w:t>
            </w:r>
            <w:proofErr w:type="spellStart"/>
            <w:r w:rsidRPr="00A330F3">
              <w:rPr>
                <w:rFonts w:ascii="Arial" w:eastAsia="Times New Roman" w:hAnsi="Arial" w:cs="Arial"/>
                <w:b/>
                <w:bCs/>
                <w:color w:val="000000"/>
                <w:sz w:val="18"/>
                <w:szCs w:val="18"/>
                <w:lang w:eastAsia="de-DE"/>
              </w:rPr>
              <w:t>research</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Initial Budget </w:t>
            </w:r>
            <w:proofErr w:type="spellStart"/>
            <w:r w:rsidRPr="00A330F3">
              <w:rPr>
                <w:rFonts w:ascii="Arial" w:eastAsia="Times New Roman" w:hAnsi="Arial" w:cs="Arial"/>
                <w:b/>
                <w:bCs/>
                <w:color w:val="000000"/>
                <w:sz w:val="18"/>
                <w:szCs w:val="18"/>
                <w:lang w:eastAsia="de-DE"/>
              </w:rPr>
              <w:t>Planning</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Purpose Definition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System </w:t>
            </w:r>
            <w:proofErr w:type="spellStart"/>
            <w:r w:rsidRPr="00A330F3">
              <w:rPr>
                <w:rFonts w:ascii="Arial" w:eastAsia="Times New Roman" w:hAnsi="Arial" w:cs="Arial"/>
                <w:b/>
                <w:bCs/>
                <w:color w:val="000000"/>
                <w:sz w:val="18"/>
                <w:szCs w:val="18"/>
                <w:lang w:eastAsia="de-DE"/>
              </w:rPr>
              <w:t>Diagram</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proofErr w:type="spellStart"/>
            <w:r w:rsidRPr="00A330F3">
              <w:rPr>
                <w:rFonts w:ascii="Arial" w:eastAsia="Times New Roman" w:hAnsi="Arial" w:cs="Arial"/>
                <w:b/>
                <w:bCs/>
                <w:color w:val="000000"/>
                <w:sz w:val="18"/>
                <w:szCs w:val="18"/>
                <w:lang w:eastAsia="de-DE"/>
              </w:rPr>
              <w:t>Structural</w:t>
            </w:r>
            <w:proofErr w:type="spellEnd"/>
            <w:r w:rsidRPr="00A330F3">
              <w:rPr>
                <w:rFonts w:ascii="Arial" w:eastAsia="Times New Roman" w:hAnsi="Arial" w:cs="Arial"/>
                <w:b/>
                <w:bCs/>
                <w:color w:val="000000"/>
                <w:sz w:val="18"/>
                <w:szCs w:val="18"/>
                <w:lang w:eastAsia="de-DE"/>
              </w:rPr>
              <w:t xml:space="preserve"> </w:t>
            </w:r>
            <w:proofErr w:type="spellStart"/>
            <w:r w:rsidRPr="00A330F3">
              <w:rPr>
                <w:rFonts w:ascii="Arial" w:eastAsia="Times New Roman" w:hAnsi="Arial" w:cs="Arial"/>
                <w:b/>
                <w:bCs/>
                <w:color w:val="000000"/>
                <w:sz w:val="18"/>
                <w:szCs w:val="18"/>
                <w:lang w:eastAsia="de-DE"/>
              </w:rPr>
              <w:t>Drafts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Design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val="en-GB" w:eastAsia="de-DE"/>
              </w:rPr>
            </w:pPr>
            <w:r w:rsidRPr="00A330F3">
              <w:rPr>
                <w:rFonts w:ascii="Arial" w:eastAsia="Times New Roman" w:hAnsi="Arial" w:cs="Arial"/>
                <w:b/>
                <w:bCs/>
                <w:color w:val="000000"/>
                <w:sz w:val="18"/>
                <w:szCs w:val="18"/>
                <w:lang w:val="en-GB" w:eastAsia="de-DE"/>
              </w:rPr>
              <w:t>List of Materials and Budget 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Interim </w:t>
            </w:r>
            <w:proofErr w:type="spellStart"/>
            <w:r w:rsidRPr="00A330F3">
              <w:rPr>
                <w:rFonts w:ascii="Arial" w:eastAsia="Times New Roman" w:hAnsi="Arial" w:cs="Arial"/>
                <w:b/>
                <w:bCs/>
                <w:color w:val="000000"/>
                <w:sz w:val="18"/>
                <w:szCs w:val="18"/>
                <w:lang w:eastAsia="de-DE"/>
              </w:rPr>
              <w:t>Presentation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Interim Report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Construction Hardware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Construction Software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proofErr w:type="spellStart"/>
            <w:r w:rsidRPr="00A330F3">
              <w:rPr>
                <w:rFonts w:ascii="Arial" w:eastAsia="Times New Roman" w:hAnsi="Arial" w:cs="Arial"/>
                <w:b/>
                <w:bCs/>
                <w:color w:val="000000"/>
                <w:sz w:val="18"/>
                <w:szCs w:val="18"/>
                <w:lang w:eastAsia="de-DE"/>
              </w:rPr>
              <w:t>Product</w:t>
            </w:r>
            <w:proofErr w:type="spellEnd"/>
            <w:r w:rsidRPr="00A330F3">
              <w:rPr>
                <w:rFonts w:ascii="Arial" w:eastAsia="Times New Roman" w:hAnsi="Arial" w:cs="Arial"/>
                <w:b/>
                <w:bCs/>
                <w:color w:val="000000"/>
                <w:sz w:val="18"/>
                <w:szCs w:val="18"/>
                <w:lang w:eastAsia="de-DE"/>
              </w:rPr>
              <w:t xml:space="preserve"> </w:t>
            </w:r>
            <w:proofErr w:type="spellStart"/>
            <w:r w:rsidRPr="00A330F3">
              <w:rPr>
                <w:rFonts w:ascii="Arial" w:eastAsia="Times New Roman" w:hAnsi="Arial" w:cs="Arial"/>
                <w:b/>
                <w:bCs/>
                <w:color w:val="000000"/>
                <w:sz w:val="18"/>
                <w:szCs w:val="18"/>
                <w:lang w:eastAsia="de-DE"/>
              </w:rPr>
              <w:t>Testing</w:t>
            </w:r>
            <w:proofErr w:type="spellEnd"/>
            <w:r w:rsidRPr="00A330F3">
              <w:rPr>
                <w:rFonts w:ascii="Arial" w:eastAsia="Times New Roman" w:hAnsi="Arial" w:cs="Arial"/>
                <w:b/>
                <w:bCs/>
                <w:color w:val="000000"/>
                <w:sz w:val="18"/>
                <w:szCs w:val="18"/>
                <w:lang w:eastAsia="de-DE"/>
              </w:rPr>
              <w:t xml:space="preserve"> and </w:t>
            </w:r>
            <w:proofErr w:type="spellStart"/>
            <w:r w:rsidRPr="00A330F3">
              <w:rPr>
                <w:rFonts w:ascii="Arial" w:eastAsia="Times New Roman" w:hAnsi="Arial" w:cs="Arial"/>
                <w:b/>
                <w:bCs/>
                <w:color w:val="000000"/>
                <w:sz w:val="18"/>
                <w:szCs w:val="18"/>
                <w:lang w:eastAsia="de-DE"/>
              </w:rPr>
              <w:t>Corrections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eastAsia="de-DE"/>
              </w:rPr>
            </w:pPr>
            <w:r w:rsidRPr="00A330F3">
              <w:rPr>
                <w:rFonts w:ascii="Arial" w:eastAsia="Times New Roman" w:hAnsi="Arial" w:cs="Arial"/>
                <w:b/>
                <w:bCs/>
                <w:color w:val="000000"/>
                <w:sz w:val="18"/>
                <w:szCs w:val="18"/>
                <w:lang w:eastAsia="de-DE"/>
              </w:rPr>
              <w:t xml:space="preserve">Upload </w:t>
            </w:r>
            <w:proofErr w:type="spellStart"/>
            <w:r w:rsidRPr="00A330F3">
              <w:rPr>
                <w:rFonts w:ascii="Arial" w:eastAsia="Times New Roman" w:hAnsi="Arial" w:cs="Arial"/>
                <w:b/>
                <w:bCs/>
                <w:color w:val="000000"/>
                <w:sz w:val="18"/>
                <w:szCs w:val="18"/>
                <w:lang w:eastAsia="de-DE"/>
              </w:rPr>
              <w:t>Functional</w:t>
            </w:r>
            <w:proofErr w:type="spellEnd"/>
            <w:r w:rsidRPr="00A330F3">
              <w:rPr>
                <w:rFonts w:ascii="Arial" w:eastAsia="Times New Roman" w:hAnsi="Arial" w:cs="Arial"/>
                <w:b/>
                <w:bCs/>
                <w:color w:val="000000"/>
                <w:sz w:val="18"/>
                <w:szCs w:val="18"/>
                <w:lang w:eastAsia="de-DE"/>
              </w:rPr>
              <w:t xml:space="preserve"> Test </w:t>
            </w:r>
            <w:proofErr w:type="spellStart"/>
            <w:r w:rsidRPr="00A330F3">
              <w:rPr>
                <w:rFonts w:ascii="Arial" w:eastAsia="Times New Roman" w:hAnsi="Arial" w:cs="Arial"/>
                <w:b/>
                <w:bCs/>
                <w:color w:val="000000"/>
                <w:sz w:val="18"/>
                <w:szCs w:val="18"/>
                <w:lang w:eastAsia="de-DE"/>
              </w:rPr>
              <w:t>Results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val="en-GB" w:eastAsia="de-DE"/>
              </w:rPr>
            </w:pPr>
            <w:r w:rsidRPr="00A330F3">
              <w:rPr>
                <w:rFonts w:ascii="Arial" w:eastAsia="Times New Roman" w:hAnsi="Arial" w:cs="Arial"/>
                <w:b/>
                <w:bCs/>
                <w:color w:val="000000"/>
                <w:sz w:val="18"/>
                <w:szCs w:val="18"/>
                <w:lang w:val="en-GB" w:eastAsia="de-DE"/>
              </w:rPr>
              <w:t>Upload the Final Report and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val="en-GB" w:eastAsia="de-DE"/>
              </w:rPr>
            </w:pPr>
            <w:r w:rsidRPr="00A330F3">
              <w:rPr>
                <w:rFonts w:ascii="Arial" w:eastAsia="Times New Roman" w:hAnsi="Arial" w:cs="Arial"/>
                <w:b/>
                <w:bCs/>
                <w:color w:val="000000"/>
                <w:sz w:val="18"/>
                <w:szCs w:val="18"/>
                <w:lang w:val="en-GB" w:eastAsia="de-DE"/>
              </w:rPr>
              <w:t>Upload the Movie, Poster, Manual and Leaflet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val="en-GB" w:eastAsia="de-DE"/>
              </w:rPr>
            </w:pPr>
            <w:r w:rsidRPr="00A330F3">
              <w:rPr>
                <w:rFonts w:ascii="Arial" w:eastAsia="Times New Roman" w:hAnsi="Arial" w:cs="Arial"/>
                <w:b/>
                <w:bCs/>
                <w:color w:val="000000"/>
                <w:sz w:val="18"/>
                <w:szCs w:val="18"/>
                <w:lang w:val="en-GB" w:eastAsia="de-DE"/>
              </w:rPr>
              <w:t>Final Presentation, Individual Discussion and Assessment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18"/>
                <w:szCs w:val="18"/>
                <w:lang w:val="en-GB" w:eastAsia="de-DE"/>
              </w:rPr>
            </w:pPr>
            <w:r w:rsidRPr="00A330F3">
              <w:rPr>
                <w:rFonts w:ascii="Arial" w:eastAsia="Times New Roman" w:hAnsi="Arial" w:cs="Arial"/>
                <w:b/>
                <w:bCs/>
                <w:color w:val="000000"/>
                <w:sz w:val="18"/>
                <w:szCs w:val="18"/>
                <w:lang w:val="en-GB" w:eastAsia="de-DE"/>
              </w:rPr>
              <w:t>Upload the Wiki with all Correction Suggestions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18"/>
                <w:szCs w:val="18"/>
                <w:lang w:eastAsia="de-DE"/>
              </w:rPr>
            </w:pPr>
            <w:r w:rsidRPr="00A330F3">
              <w:rPr>
                <w:rFonts w:ascii="Arial" w:eastAsia="Times New Roman" w:hAnsi="Arial" w:cs="Arial"/>
                <w:color w:val="000000"/>
                <w:sz w:val="18"/>
                <w:szCs w:val="18"/>
                <w:lang w:eastAsia="de-DE"/>
              </w:rPr>
              <w:t>C</w:t>
            </w:r>
          </w:p>
        </w:tc>
      </w:tr>
    </w:tbl>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3312E6">
      <w:pPr>
        <w:pStyle w:val="berschrift3"/>
        <w:shd w:val="clear" w:color="auto" w:fill="FFFFFF"/>
        <w:spacing w:before="0" w:beforeAutospacing="0" w:after="72" w:afterAutospacing="0"/>
        <w:rPr>
          <w:rFonts w:ascii="Arial" w:hAnsi="Arial" w:cs="Arial"/>
          <w:color w:val="000000"/>
          <w:sz w:val="25"/>
          <w:szCs w:val="25"/>
        </w:rPr>
      </w:pPr>
      <w:r>
        <w:rPr>
          <w:rFonts w:ascii="Arial" w:hAnsi="Arial" w:cs="Arial"/>
          <w:color w:val="000000"/>
          <w:sz w:val="25"/>
          <w:szCs w:val="25"/>
        </w:rPr>
        <w:lastRenderedPageBreak/>
        <w:t>3.6 Communications</w:t>
      </w:r>
    </w:p>
    <w:p w:rsidR="003312E6" w:rsidRPr="00A330F3"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A330F3">
        <w:rPr>
          <w:rFonts w:ascii="Arial" w:hAnsi="Arial" w:cs="Arial"/>
          <w:color w:val="000000"/>
          <w:sz w:val="20"/>
          <w:szCs w:val="20"/>
          <w:lang w:val="en-GB"/>
        </w:rPr>
        <w:t>The main objective of communication management is to guarantee a respectable teamwork and a good working environment. In short words communication is delivering and receiving messages. It can be done in words but also in electronical ways like emails, giving advices to machines etc. For this project communication is one of the most important things and it is also kind of a big challenge because the team consists of people from different countries with other languages and cultures. No one of the team members has worked together before and so it is very important to get to know the strengths and weaknesses of the others.</w:t>
      </w:r>
    </w:p>
    <w:p w:rsidR="003312E6" w:rsidRPr="00A330F3"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A330F3">
        <w:rPr>
          <w:rFonts w:ascii="Arial" w:hAnsi="Arial" w:cs="Arial"/>
          <w:color w:val="000000"/>
          <w:sz w:val="20"/>
          <w:szCs w:val="20"/>
          <w:lang w:val="en-GB"/>
        </w:rPr>
        <w:t xml:space="preserve">To have a good communication strategy a plan called key of strategies </w:t>
      </w:r>
      <w:proofErr w:type="gramStart"/>
      <w:r w:rsidRPr="00A330F3">
        <w:rPr>
          <w:rFonts w:ascii="Arial" w:hAnsi="Arial" w:cs="Arial"/>
          <w:color w:val="000000"/>
          <w:sz w:val="20"/>
          <w:szCs w:val="20"/>
          <w:lang w:val="en-GB"/>
        </w:rPr>
        <w:t>has to</w:t>
      </w:r>
      <w:proofErr w:type="gramEnd"/>
      <w:r w:rsidRPr="00A330F3">
        <w:rPr>
          <w:rFonts w:ascii="Arial" w:hAnsi="Arial" w:cs="Arial"/>
          <w:color w:val="000000"/>
          <w:sz w:val="20"/>
          <w:szCs w:val="20"/>
          <w:lang w:val="en-GB"/>
        </w:rPr>
        <w:t xml:space="preserve"> be worked out.</w:t>
      </w:r>
    </w:p>
    <w:p w:rsidR="00A330F3" w:rsidRPr="00A330F3"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A330F3">
        <w:rPr>
          <w:rStyle w:val="Fett"/>
          <w:rFonts w:ascii="Arial" w:hAnsi="Arial" w:cs="Arial"/>
          <w:color w:val="000000"/>
          <w:sz w:val="20"/>
          <w:szCs w:val="20"/>
          <w:lang w:val="en-GB"/>
        </w:rPr>
        <w:t>Table</w:t>
      </w:r>
      <w:r w:rsidRPr="00A330F3">
        <w:rPr>
          <w:rFonts w:ascii="Arial" w:hAnsi="Arial" w:cs="Arial"/>
          <w:color w:val="000000"/>
          <w:sz w:val="20"/>
          <w:szCs w:val="20"/>
          <w:lang w:val="en-GB"/>
        </w:rPr>
        <w:t> </w:t>
      </w:r>
      <w:hyperlink r:id="rId120" w:anchor="sunt" w:history="1">
        <w:r w:rsidRPr="00A330F3">
          <w:rPr>
            <w:rStyle w:val="Hyperlink"/>
            <w:rFonts w:ascii="Arial" w:hAnsi="Arial" w:cs="Arial"/>
            <w:color w:val="436976"/>
            <w:sz w:val="20"/>
            <w:szCs w:val="20"/>
            <w:lang w:val="en-GB"/>
          </w:rPr>
          <w:t>10</w:t>
        </w:r>
      </w:hyperlink>
      <w:r w:rsidRPr="00A330F3">
        <w:rPr>
          <w:rFonts w:ascii="Arial" w:hAnsi="Arial" w:cs="Arial"/>
          <w:color w:val="000000"/>
          <w:sz w:val="20"/>
          <w:szCs w:val="20"/>
          <w:lang w:val="en-GB"/>
        </w:rPr>
        <w:t> shows the components which have to be communicated, from whom, when, why and how. Encoding and decoding means to translate a message in an easy way. Decoding a message is extracting the meaning of a message in ways that make sense for the receiver.</w:t>
      </w:r>
    </w:p>
    <w:p w:rsidR="003312E6" w:rsidRPr="00A330F3" w:rsidRDefault="00A330F3" w:rsidP="00A330F3">
      <w:pPr>
        <w:shd w:val="clear" w:color="auto" w:fill="FFFFFF"/>
        <w:spacing w:line="240" w:lineRule="auto"/>
        <w:jc w:val="center"/>
        <w:rPr>
          <w:rFonts w:ascii="Arial" w:eastAsia="Times New Roman" w:hAnsi="Arial" w:cs="Arial"/>
          <w:color w:val="000000"/>
          <w:sz w:val="19"/>
          <w:szCs w:val="19"/>
          <w:lang w:eastAsia="de-DE"/>
        </w:rPr>
      </w:pPr>
      <w:r w:rsidRPr="00D10BA5">
        <w:rPr>
          <w:rFonts w:ascii="Arial" w:eastAsia="Times New Roman" w:hAnsi="Arial" w:cs="Arial"/>
          <w:b/>
          <w:bCs/>
          <w:color w:val="000000"/>
          <w:sz w:val="19"/>
          <w:szCs w:val="19"/>
          <w:lang w:val="en-GB" w:eastAsia="de-DE"/>
        </w:rPr>
        <w:br/>
      </w:r>
      <w:r w:rsidR="003312E6" w:rsidRPr="003312E6">
        <w:rPr>
          <w:rFonts w:ascii="Arial" w:eastAsia="Times New Roman" w:hAnsi="Arial" w:cs="Arial"/>
          <w:b/>
          <w:bCs/>
          <w:color w:val="000000"/>
          <w:sz w:val="19"/>
          <w:szCs w:val="19"/>
          <w:lang w:eastAsia="de-DE"/>
        </w:rPr>
        <w:t>Table 14:</w:t>
      </w:r>
      <w:r w:rsidR="003312E6" w:rsidRPr="003312E6">
        <w:rPr>
          <w:rFonts w:ascii="Arial" w:eastAsia="Times New Roman" w:hAnsi="Arial" w:cs="Arial"/>
          <w:color w:val="000000"/>
          <w:sz w:val="19"/>
          <w:szCs w:val="19"/>
          <w:lang w:eastAsia="de-DE"/>
        </w:rPr>
        <w:t> Communication Table</w:t>
      </w:r>
      <w:r>
        <w:rPr>
          <w:rFonts w:ascii="Arial" w:eastAsia="Times New Roman" w:hAnsi="Arial" w:cs="Arial"/>
          <w:color w:val="000000"/>
          <w:sz w:val="19"/>
          <w:szCs w:val="19"/>
          <w:lang w:eastAsia="de-DE"/>
        </w:rPr>
        <w:br/>
      </w: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494"/>
        <w:gridCol w:w="1499"/>
        <w:gridCol w:w="1595"/>
        <w:gridCol w:w="1558"/>
        <w:gridCol w:w="2449"/>
      </w:tblGrid>
      <w:tr w:rsidR="003312E6" w:rsidRPr="00A330F3" w:rsidTr="003312E6">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20"/>
                <w:szCs w:val="20"/>
                <w:lang w:eastAsia="de-DE"/>
              </w:rPr>
            </w:pPr>
            <w:proofErr w:type="spellStart"/>
            <w:r w:rsidRPr="00A330F3">
              <w:rPr>
                <w:rFonts w:ascii="Arial" w:eastAsia="Times New Roman" w:hAnsi="Arial" w:cs="Arial"/>
                <w:b/>
                <w:bCs/>
                <w:color w:val="000000"/>
                <w:sz w:val="20"/>
                <w:szCs w:val="20"/>
                <w:lang w:eastAsia="de-DE"/>
              </w:rPr>
              <w:t>What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20"/>
                <w:szCs w:val="20"/>
                <w:lang w:eastAsia="de-DE"/>
              </w:rPr>
            </w:pPr>
            <w:r w:rsidRPr="00A330F3">
              <w:rPr>
                <w:rFonts w:ascii="Arial" w:eastAsia="Times New Roman" w:hAnsi="Arial" w:cs="Arial"/>
                <w:b/>
                <w:bCs/>
                <w:color w:val="000000"/>
                <w:sz w:val="20"/>
                <w:szCs w:val="20"/>
                <w:lang w:eastAsia="de-DE"/>
              </w:rPr>
              <w:t>Who</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20"/>
                <w:szCs w:val="20"/>
                <w:lang w:eastAsia="de-DE"/>
              </w:rPr>
            </w:pPr>
            <w:proofErr w:type="spellStart"/>
            <w:r w:rsidRPr="00A330F3">
              <w:rPr>
                <w:rFonts w:ascii="Arial" w:eastAsia="Times New Roman" w:hAnsi="Arial" w:cs="Arial"/>
                <w:b/>
                <w:bCs/>
                <w:color w:val="000000"/>
                <w:sz w:val="20"/>
                <w:szCs w:val="20"/>
                <w:lang w:eastAsia="de-DE"/>
              </w:rPr>
              <w:t>When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20"/>
                <w:szCs w:val="20"/>
                <w:lang w:eastAsia="de-DE"/>
              </w:rPr>
            </w:pPr>
            <w:proofErr w:type="spellStart"/>
            <w:r w:rsidRPr="00A330F3">
              <w:rPr>
                <w:rFonts w:ascii="Arial" w:eastAsia="Times New Roman" w:hAnsi="Arial" w:cs="Arial"/>
                <w:b/>
                <w:bCs/>
                <w:color w:val="000000"/>
                <w:sz w:val="20"/>
                <w:szCs w:val="20"/>
                <w:lang w:eastAsia="de-DE"/>
              </w:rPr>
              <w:t>Why</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b/>
                <w:bCs/>
                <w:color w:val="000000"/>
                <w:sz w:val="20"/>
                <w:szCs w:val="20"/>
                <w:lang w:eastAsia="de-DE"/>
              </w:rPr>
            </w:pPr>
            <w:proofErr w:type="spellStart"/>
            <w:r w:rsidRPr="00A330F3">
              <w:rPr>
                <w:rFonts w:ascii="Arial" w:eastAsia="Times New Roman" w:hAnsi="Arial" w:cs="Arial"/>
                <w:b/>
                <w:bCs/>
                <w:color w:val="000000"/>
                <w:sz w:val="20"/>
                <w:szCs w:val="20"/>
                <w:lang w:eastAsia="de-DE"/>
              </w:rPr>
              <w:t>How</w:t>
            </w:r>
            <w:proofErr w:type="spellEnd"/>
          </w:p>
        </w:tc>
      </w:tr>
      <w:tr w:rsidR="003312E6" w:rsidRPr="00D10BA5"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Meetings </w:t>
            </w:r>
            <w:proofErr w:type="spellStart"/>
            <w:r w:rsidRPr="00A330F3">
              <w:rPr>
                <w:rFonts w:ascii="Arial" w:eastAsia="Times New Roman" w:hAnsi="Arial" w:cs="Arial"/>
                <w:color w:val="000000"/>
                <w:sz w:val="20"/>
                <w:szCs w:val="20"/>
                <w:lang w:eastAsia="de-DE"/>
              </w:rPr>
              <w:t>with</w:t>
            </w:r>
            <w:proofErr w:type="spellEnd"/>
            <w:r w:rsidRPr="00A330F3">
              <w:rPr>
                <w:rFonts w:ascii="Arial" w:eastAsia="Times New Roman" w:hAnsi="Arial" w:cs="Arial"/>
                <w:color w:val="000000"/>
                <w:sz w:val="20"/>
                <w:szCs w:val="20"/>
                <w:lang w:eastAsia="de-DE"/>
              </w:rPr>
              <w:t xml:space="preserve"> </w:t>
            </w:r>
            <w:proofErr w:type="spellStart"/>
            <w:r w:rsidRPr="00A330F3">
              <w:rPr>
                <w:rFonts w:ascii="Arial" w:eastAsia="Times New Roman" w:hAnsi="Arial" w:cs="Arial"/>
                <w:color w:val="000000"/>
                <w:sz w:val="20"/>
                <w:szCs w:val="20"/>
                <w:lang w:eastAsia="de-DE"/>
              </w:rPr>
              <w:t>supervisors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Team </w:t>
            </w:r>
            <w:proofErr w:type="spellStart"/>
            <w:r w:rsidRPr="00A330F3">
              <w:rPr>
                <w:rFonts w:ascii="Arial" w:eastAsia="Times New Roman" w:hAnsi="Arial" w:cs="Arial"/>
                <w:color w:val="000000"/>
                <w:sz w:val="20"/>
                <w:szCs w:val="20"/>
                <w:lang w:eastAsia="de-DE"/>
              </w:rPr>
              <w:t>members</w:t>
            </w:r>
            <w:proofErr w:type="spellEnd"/>
            <w:r w:rsidRPr="00A330F3">
              <w:rPr>
                <w:rFonts w:ascii="Arial" w:eastAsia="Times New Roman" w:hAnsi="Arial" w:cs="Arial"/>
                <w:color w:val="000000"/>
                <w:sz w:val="20"/>
                <w:szCs w:val="20"/>
                <w:lang w:eastAsia="de-DE"/>
              </w:rPr>
              <w:t xml:space="preserve"> and </w:t>
            </w:r>
            <w:proofErr w:type="spellStart"/>
            <w:r w:rsidRPr="00A330F3">
              <w:rPr>
                <w:rFonts w:ascii="Arial" w:eastAsia="Times New Roman" w:hAnsi="Arial" w:cs="Arial"/>
                <w:color w:val="000000"/>
                <w:sz w:val="20"/>
                <w:szCs w:val="20"/>
                <w:lang w:eastAsia="de-DE"/>
              </w:rPr>
              <w:t>supervisors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Every </w:t>
            </w:r>
            <w:proofErr w:type="spellStart"/>
            <w:r w:rsidRPr="00A330F3">
              <w:rPr>
                <w:rFonts w:ascii="Arial" w:eastAsia="Times New Roman" w:hAnsi="Arial" w:cs="Arial"/>
                <w:color w:val="000000"/>
                <w:sz w:val="20"/>
                <w:szCs w:val="20"/>
                <w:lang w:eastAsia="de-DE"/>
              </w:rPr>
              <w:t>Thursday</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right"/>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Get feedback on the project, going to the right way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Presenting the status of the project, getting spoken and written feedback (Email)</w:t>
            </w:r>
          </w:p>
        </w:tc>
      </w:tr>
      <w:tr w:rsidR="003312E6" w:rsidRPr="00D10BA5"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Project </w:t>
            </w:r>
            <w:proofErr w:type="spellStart"/>
            <w:r w:rsidRPr="00A330F3">
              <w:rPr>
                <w:rFonts w:ascii="Arial" w:eastAsia="Times New Roman" w:hAnsi="Arial" w:cs="Arial"/>
                <w:color w:val="000000"/>
                <w:sz w:val="20"/>
                <w:szCs w:val="20"/>
                <w:lang w:eastAsia="de-DE"/>
              </w:rPr>
              <w:t>planning</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Team </w:t>
            </w:r>
            <w:proofErr w:type="spellStart"/>
            <w:r w:rsidRPr="00A330F3">
              <w:rPr>
                <w:rFonts w:ascii="Arial" w:eastAsia="Times New Roman" w:hAnsi="Arial" w:cs="Arial"/>
                <w:color w:val="000000"/>
                <w:sz w:val="20"/>
                <w:szCs w:val="20"/>
                <w:lang w:eastAsia="de-DE"/>
              </w:rPr>
              <w:t>members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proofErr w:type="spellStart"/>
            <w:r w:rsidRPr="00A330F3">
              <w:rPr>
                <w:rFonts w:ascii="Arial" w:eastAsia="Times New Roman" w:hAnsi="Arial" w:cs="Arial"/>
                <w:color w:val="000000"/>
                <w:sz w:val="20"/>
                <w:szCs w:val="20"/>
                <w:lang w:eastAsia="de-DE"/>
              </w:rPr>
              <w:t>Few</w:t>
            </w:r>
            <w:proofErr w:type="spellEnd"/>
            <w:r w:rsidRPr="00A330F3">
              <w:rPr>
                <w:rFonts w:ascii="Arial" w:eastAsia="Times New Roman" w:hAnsi="Arial" w:cs="Arial"/>
                <w:color w:val="000000"/>
                <w:sz w:val="20"/>
                <w:szCs w:val="20"/>
                <w:lang w:eastAsia="de-DE"/>
              </w:rPr>
              <w:t xml:space="preserve"> </w:t>
            </w:r>
            <w:proofErr w:type="spellStart"/>
            <w:r w:rsidRPr="00A330F3">
              <w:rPr>
                <w:rFonts w:ascii="Arial" w:eastAsia="Times New Roman" w:hAnsi="Arial" w:cs="Arial"/>
                <w:color w:val="000000"/>
                <w:sz w:val="20"/>
                <w:szCs w:val="20"/>
                <w:lang w:eastAsia="de-DE"/>
              </w:rPr>
              <w:t>times</w:t>
            </w:r>
            <w:proofErr w:type="spellEnd"/>
            <w:r w:rsidRPr="00A330F3">
              <w:rPr>
                <w:rFonts w:ascii="Arial" w:eastAsia="Times New Roman" w:hAnsi="Arial" w:cs="Arial"/>
                <w:color w:val="000000"/>
                <w:sz w:val="20"/>
                <w:szCs w:val="20"/>
                <w:lang w:eastAsia="de-DE"/>
              </w:rPr>
              <w:t xml:space="preserve"> a </w:t>
            </w:r>
            <w:proofErr w:type="spellStart"/>
            <w:r w:rsidRPr="00A330F3">
              <w:rPr>
                <w:rFonts w:ascii="Arial" w:eastAsia="Times New Roman" w:hAnsi="Arial" w:cs="Arial"/>
                <w:color w:val="000000"/>
                <w:sz w:val="20"/>
                <w:szCs w:val="20"/>
                <w:lang w:eastAsia="de-DE"/>
              </w:rPr>
              <w:t>week</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Setting intern deadlines for the project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 xml:space="preserve">Talk about the project after the lessons, writing on the </w:t>
            </w:r>
            <w:proofErr w:type="spellStart"/>
            <w:r w:rsidRPr="00A330F3">
              <w:rPr>
                <w:rFonts w:ascii="Arial" w:eastAsia="Times New Roman" w:hAnsi="Arial" w:cs="Arial"/>
                <w:color w:val="000000"/>
                <w:sz w:val="20"/>
                <w:szCs w:val="20"/>
                <w:lang w:val="en-GB" w:eastAsia="de-DE"/>
              </w:rPr>
              <w:t>facebook</w:t>
            </w:r>
            <w:proofErr w:type="spellEnd"/>
            <w:r w:rsidRPr="00A330F3">
              <w:rPr>
                <w:rFonts w:ascii="Arial" w:eastAsia="Times New Roman" w:hAnsi="Arial" w:cs="Arial"/>
                <w:color w:val="000000"/>
                <w:sz w:val="20"/>
                <w:szCs w:val="20"/>
                <w:lang w:val="en-GB" w:eastAsia="de-DE"/>
              </w:rPr>
              <w:t xml:space="preserve"> group</w:t>
            </w:r>
          </w:p>
        </w:tc>
      </w:tr>
      <w:tr w:rsidR="003312E6" w:rsidRPr="00D10BA5"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Team </w:t>
            </w:r>
            <w:proofErr w:type="spellStart"/>
            <w:r w:rsidRPr="00A330F3">
              <w:rPr>
                <w:rFonts w:ascii="Arial" w:eastAsia="Times New Roman" w:hAnsi="Arial" w:cs="Arial"/>
                <w:color w:val="000000"/>
                <w:sz w:val="20"/>
                <w:szCs w:val="20"/>
                <w:lang w:eastAsia="de-DE"/>
              </w:rPr>
              <w:t>meetings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Team </w:t>
            </w:r>
            <w:proofErr w:type="spellStart"/>
            <w:r w:rsidRPr="00A330F3">
              <w:rPr>
                <w:rFonts w:ascii="Arial" w:eastAsia="Times New Roman" w:hAnsi="Arial" w:cs="Arial"/>
                <w:color w:val="000000"/>
                <w:sz w:val="20"/>
                <w:szCs w:val="20"/>
                <w:lang w:eastAsia="de-DE"/>
              </w:rPr>
              <w:t>members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 xml:space="preserve">Depending on the work which </w:t>
            </w:r>
            <w:proofErr w:type="gramStart"/>
            <w:r w:rsidRPr="00A330F3">
              <w:rPr>
                <w:rFonts w:ascii="Arial" w:eastAsia="Times New Roman" w:hAnsi="Arial" w:cs="Arial"/>
                <w:color w:val="000000"/>
                <w:sz w:val="20"/>
                <w:szCs w:val="20"/>
                <w:lang w:val="en-GB" w:eastAsia="de-DE"/>
              </w:rPr>
              <w:t>has to</w:t>
            </w:r>
            <w:proofErr w:type="gramEnd"/>
            <w:r w:rsidRPr="00A330F3">
              <w:rPr>
                <w:rFonts w:ascii="Arial" w:eastAsia="Times New Roman" w:hAnsi="Arial" w:cs="Arial"/>
                <w:color w:val="000000"/>
                <w:sz w:val="20"/>
                <w:szCs w:val="20"/>
                <w:lang w:val="en-GB" w:eastAsia="de-DE"/>
              </w:rPr>
              <w:t xml:space="preserve"> be done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To discuss what are the next steps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 xml:space="preserve">Talk together in different locations (class, others </w:t>
            </w:r>
            <w:proofErr w:type="gramStart"/>
            <w:r w:rsidRPr="00A330F3">
              <w:rPr>
                <w:rFonts w:ascii="Arial" w:eastAsia="Times New Roman" w:hAnsi="Arial" w:cs="Arial"/>
                <w:color w:val="000000"/>
                <w:sz w:val="20"/>
                <w:szCs w:val="20"/>
                <w:lang w:val="en-GB" w:eastAsia="de-DE"/>
              </w:rPr>
              <w:t>houses</w:t>
            </w:r>
            <w:proofErr w:type="gramEnd"/>
            <w:r w:rsidRPr="00A330F3">
              <w:rPr>
                <w:rFonts w:ascii="Arial" w:eastAsia="Times New Roman" w:hAnsi="Arial" w:cs="Arial"/>
                <w:color w:val="000000"/>
                <w:sz w:val="20"/>
                <w:szCs w:val="20"/>
                <w:lang w:val="en-GB" w:eastAsia="de-DE"/>
              </w:rPr>
              <w:t>), make suggestions, discuss</w:t>
            </w:r>
          </w:p>
        </w:tc>
      </w:tr>
      <w:tr w:rsidR="003312E6" w:rsidRPr="00D10BA5"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proofErr w:type="spellStart"/>
            <w:r w:rsidRPr="00A330F3">
              <w:rPr>
                <w:rFonts w:ascii="Arial" w:eastAsia="Times New Roman" w:hAnsi="Arial" w:cs="Arial"/>
                <w:color w:val="000000"/>
                <w:sz w:val="20"/>
                <w:szCs w:val="20"/>
                <w:lang w:eastAsia="de-DE"/>
              </w:rPr>
              <w:t>Deliverables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r w:rsidRPr="00A330F3">
              <w:rPr>
                <w:rFonts w:ascii="Arial" w:eastAsia="Times New Roman" w:hAnsi="Arial" w:cs="Arial"/>
                <w:color w:val="000000"/>
                <w:sz w:val="20"/>
                <w:szCs w:val="20"/>
                <w:lang w:eastAsia="de-DE"/>
              </w:rPr>
              <w:t xml:space="preserve">Team </w:t>
            </w:r>
            <w:proofErr w:type="spellStart"/>
            <w:r w:rsidRPr="00A330F3">
              <w:rPr>
                <w:rFonts w:ascii="Arial" w:eastAsia="Times New Roman" w:hAnsi="Arial" w:cs="Arial"/>
                <w:color w:val="000000"/>
                <w:sz w:val="20"/>
                <w:szCs w:val="20"/>
                <w:lang w:eastAsia="de-DE"/>
              </w:rPr>
              <w:t>members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proofErr w:type="spellStart"/>
            <w:r w:rsidRPr="00A330F3">
              <w:rPr>
                <w:rFonts w:ascii="Arial" w:eastAsia="Times New Roman" w:hAnsi="Arial" w:cs="Arial"/>
                <w:color w:val="000000"/>
                <w:sz w:val="20"/>
                <w:szCs w:val="20"/>
                <w:lang w:eastAsia="de-DE"/>
              </w:rPr>
              <w:t>Depending</w:t>
            </w:r>
            <w:proofErr w:type="spellEnd"/>
            <w:r w:rsidRPr="00A330F3">
              <w:rPr>
                <w:rFonts w:ascii="Arial" w:eastAsia="Times New Roman" w:hAnsi="Arial" w:cs="Arial"/>
                <w:color w:val="000000"/>
                <w:sz w:val="20"/>
                <w:szCs w:val="20"/>
                <w:lang w:eastAsia="de-DE"/>
              </w:rPr>
              <w:t xml:space="preserve"> on </w:t>
            </w:r>
            <w:proofErr w:type="spellStart"/>
            <w:r w:rsidRPr="00A330F3">
              <w:rPr>
                <w:rFonts w:ascii="Arial" w:eastAsia="Times New Roman" w:hAnsi="Arial" w:cs="Arial"/>
                <w:color w:val="000000"/>
                <w:sz w:val="20"/>
                <w:szCs w:val="20"/>
                <w:lang w:eastAsia="de-DE"/>
              </w:rPr>
              <w:t>the</w:t>
            </w:r>
            <w:proofErr w:type="spellEnd"/>
            <w:r w:rsidRPr="00A330F3">
              <w:rPr>
                <w:rFonts w:ascii="Arial" w:eastAsia="Times New Roman" w:hAnsi="Arial" w:cs="Arial"/>
                <w:color w:val="000000"/>
                <w:sz w:val="20"/>
                <w:szCs w:val="20"/>
                <w:lang w:eastAsia="de-DE"/>
              </w:rPr>
              <w:t xml:space="preserve"> </w:t>
            </w:r>
            <w:proofErr w:type="spellStart"/>
            <w:r w:rsidRPr="00A330F3">
              <w:rPr>
                <w:rFonts w:ascii="Arial" w:eastAsia="Times New Roman" w:hAnsi="Arial" w:cs="Arial"/>
                <w:color w:val="000000"/>
                <w:sz w:val="20"/>
                <w:szCs w:val="20"/>
                <w:lang w:eastAsia="de-DE"/>
              </w:rPr>
              <w:t>deadlines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eastAsia="de-DE"/>
              </w:rPr>
            </w:pPr>
            <w:proofErr w:type="spellStart"/>
            <w:r w:rsidRPr="00A330F3">
              <w:rPr>
                <w:rFonts w:ascii="Arial" w:eastAsia="Times New Roman" w:hAnsi="Arial" w:cs="Arial"/>
                <w:color w:val="000000"/>
                <w:sz w:val="20"/>
                <w:szCs w:val="20"/>
                <w:lang w:eastAsia="de-DE"/>
              </w:rPr>
              <w:t>To</w:t>
            </w:r>
            <w:proofErr w:type="spellEnd"/>
            <w:r w:rsidRPr="00A330F3">
              <w:rPr>
                <w:rFonts w:ascii="Arial" w:eastAsia="Times New Roman" w:hAnsi="Arial" w:cs="Arial"/>
                <w:color w:val="000000"/>
                <w:sz w:val="20"/>
                <w:szCs w:val="20"/>
                <w:lang w:eastAsia="de-DE"/>
              </w:rPr>
              <w:t xml:space="preserve"> </w:t>
            </w:r>
            <w:proofErr w:type="spellStart"/>
            <w:r w:rsidRPr="00A330F3">
              <w:rPr>
                <w:rFonts w:ascii="Arial" w:eastAsia="Times New Roman" w:hAnsi="Arial" w:cs="Arial"/>
                <w:color w:val="000000"/>
                <w:sz w:val="20"/>
                <w:szCs w:val="20"/>
                <w:lang w:eastAsia="de-DE"/>
              </w:rPr>
              <w:t>be</w:t>
            </w:r>
            <w:proofErr w:type="spellEnd"/>
            <w:r w:rsidRPr="00A330F3">
              <w:rPr>
                <w:rFonts w:ascii="Arial" w:eastAsia="Times New Roman" w:hAnsi="Arial" w:cs="Arial"/>
                <w:color w:val="000000"/>
                <w:sz w:val="20"/>
                <w:szCs w:val="20"/>
                <w:lang w:eastAsia="de-DE"/>
              </w:rPr>
              <w:t xml:space="preserve"> on time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A330F3" w:rsidRDefault="003312E6" w:rsidP="003312E6">
            <w:pPr>
              <w:spacing w:after="0" w:line="240" w:lineRule="auto"/>
              <w:jc w:val="center"/>
              <w:rPr>
                <w:rFonts w:ascii="Arial" w:eastAsia="Times New Roman" w:hAnsi="Arial" w:cs="Arial"/>
                <w:color w:val="000000"/>
                <w:sz w:val="20"/>
                <w:szCs w:val="20"/>
                <w:lang w:val="en-GB" w:eastAsia="de-DE"/>
              </w:rPr>
            </w:pPr>
            <w:r w:rsidRPr="00A330F3">
              <w:rPr>
                <w:rFonts w:ascii="Arial" w:eastAsia="Times New Roman" w:hAnsi="Arial" w:cs="Arial"/>
                <w:color w:val="000000"/>
                <w:sz w:val="20"/>
                <w:szCs w:val="20"/>
                <w:lang w:val="en-GB" w:eastAsia="de-DE"/>
              </w:rPr>
              <w:t>Divide the work, every team member gets a part to do, in the end the work will be put together and discussed</w:t>
            </w:r>
          </w:p>
        </w:tc>
      </w:tr>
    </w:tbl>
    <w:p w:rsidR="003312E6" w:rsidRP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t>3.7 Risk</w:t>
      </w:r>
    </w:p>
    <w:p w:rsidR="003312E6" w:rsidRPr="00A330F3"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A330F3">
        <w:rPr>
          <w:rFonts w:ascii="Arial" w:hAnsi="Arial" w:cs="Arial"/>
          <w:color w:val="000000"/>
          <w:sz w:val="20"/>
          <w:szCs w:val="20"/>
          <w:lang w:val="en-GB"/>
        </w:rPr>
        <w:t>A risk can be defined as an event that occurs throughout the duration of the project that has unforeseen consequences that can affect: Cost/Budgeting, Time/Scheduling and beginning of next steps (bringing the whole project to a standstill). As with most things that are beyond human control we can say that some risks are more likely happen during our course than others.</w:t>
      </w:r>
    </w:p>
    <w:p w:rsidR="003312E6" w:rsidRPr="00A330F3"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A330F3">
        <w:rPr>
          <w:rFonts w:ascii="Arial" w:hAnsi="Arial" w:cs="Arial"/>
          <w:color w:val="000000"/>
          <w:sz w:val="20"/>
          <w:szCs w:val="20"/>
          <w:lang w:val="en-GB"/>
        </w:rPr>
        <w:t>In our project management classes, we have been taught about risk management and how the process of risks can occur. These stages of risk creation/effects are illustrated in the </w:t>
      </w:r>
      <w:r w:rsidRPr="00A330F3">
        <w:rPr>
          <w:rStyle w:val="Fett"/>
          <w:rFonts w:ascii="Arial" w:hAnsi="Arial" w:cs="Arial"/>
          <w:color w:val="000000"/>
          <w:sz w:val="20"/>
          <w:szCs w:val="20"/>
          <w:lang w:val="en-GB"/>
        </w:rPr>
        <w:t>Table</w:t>
      </w:r>
      <w:r w:rsidRPr="00A330F3">
        <w:rPr>
          <w:rFonts w:ascii="Arial" w:hAnsi="Arial" w:cs="Arial"/>
          <w:color w:val="000000"/>
          <w:sz w:val="20"/>
          <w:szCs w:val="20"/>
          <w:lang w:val="en-GB"/>
        </w:rPr>
        <w:t> </w:t>
      </w:r>
      <w:hyperlink r:id="rId121" w:anchor="risk1" w:history="1">
        <w:r w:rsidRPr="00A330F3">
          <w:rPr>
            <w:rStyle w:val="Hyperlink"/>
            <w:rFonts w:ascii="Arial" w:hAnsi="Arial" w:cs="Arial"/>
            <w:color w:val="436976"/>
            <w:sz w:val="20"/>
            <w:szCs w:val="20"/>
            <w:lang w:val="en-GB"/>
          </w:rPr>
          <w:t>16</w:t>
        </w:r>
      </w:hyperlink>
      <w:r w:rsidRPr="00A330F3">
        <w:rPr>
          <w:rFonts w:ascii="Arial" w:hAnsi="Arial" w:cs="Arial"/>
          <w:color w:val="000000"/>
          <w:sz w:val="20"/>
          <w:szCs w:val="20"/>
          <w:lang w:val="en-GB"/>
        </w:rPr>
        <w:t>.</w:t>
      </w:r>
    </w:p>
    <w:p w:rsidR="003312E6" w:rsidRDefault="003312E6" w:rsidP="00A330F3">
      <w:pPr>
        <w:shd w:val="clear" w:color="auto" w:fill="FFFFFF"/>
        <w:spacing w:line="240" w:lineRule="auto"/>
        <w:jc w:val="center"/>
        <w:rPr>
          <w:rFonts w:ascii="Arial" w:eastAsia="Times New Roman" w:hAnsi="Arial" w:cs="Arial"/>
          <w:color w:val="000000"/>
          <w:sz w:val="19"/>
          <w:szCs w:val="19"/>
          <w:lang w:eastAsia="de-DE"/>
        </w:rPr>
      </w:pPr>
      <w:r w:rsidRPr="003312E6">
        <w:rPr>
          <w:rFonts w:ascii="Arial" w:eastAsia="Times New Roman" w:hAnsi="Arial" w:cs="Arial"/>
          <w:b/>
          <w:bCs/>
          <w:color w:val="000000"/>
          <w:sz w:val="19"/>
          <w:szCs w:val="19"/>
          <w:lang w:eastAsia="de-DE"/>
        </w:rPr>
        <w:lastRenderedPageBreak/>
        <w:t>Table 16:</w:t>
      </w:r>
      <w:r w:rsidRPr="003312E6">
        <w:rPr>
          <w:rFonts w:ascii="Arial" w:eastAsia="Times New Roman" w:hAnsi="Arial" w:cs="Arial"/>
          <w:color w:val="000000"/>
          <w:sz w:val="19"/>
          <w:szCs w:val="19"/>
          <w:lang w:eastAsia="de-DE"/>
        </w:rPr>
        <w:t> Explanation Table</w:t>
      </w:r>
    </w:p>
    <w:p w:rsidR="003312E6" w:rsidRPr="00C83DDC" w:rsidRDefault="003312E6" w:rsidP="003312E6">
      <w:pPr>
        <w:shd w:val="clear" w:color="auto" w:fill="FFFFFF"/>
        <w:spacing w:line="240" w:lineRule="auto"/>
        <w:jc w:val="center"/>
        <w:rPr>
          <w:rFonts w:ascii="Arial" w:eastAsia="Times New Roman" w:hAnsi="Arial" w:cs="Arial"/>
          <w:color w:val="000000"/>
          <w:sz w:val="20"/>
          <w:szCs w:val="20"/>
          <w:lang w:eastAsia="de-DE"/>
        </w:rPr>
      </w:pPr>
    </w:p>
    <w:tbl>
      <w:tblPr>
        <w:tblW w:w="9117"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900"/>
        <w:gridCol w:w="2432"/>
        <w:gridCol w:w="2219"/>
        <w:gridCol w:w="2566"/>
      </w:tblGrid>
      <w:tr w:rsidR="003312E6" w:rsidRPr="00C83DDC" w:rsidTr="003312E6">
        <w:trPr>
          <w:trHeight w:val="156"/>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C83DDC" w:rsidRDefault="003312E6" w:rsidP="003312E6">
            <w:pPr>
              <w:spacing w:after="0" w:line="240" w:lineRule="auto"/>
              <w:jc w:val="center"/>
              <w:rPr>
                <w:rFonts w:ascii="Arial" w:eastAsia="Times New Roman" w:hAnsi="Arial" w:cs="Arial"/>
                <w:b/>
                <w:bCs/>
                <w:color w:val="000000"/>
                <w:sz w:val="20"/>
                <w:szCs w:val="20"/>
                <w:lang w:eastAsia="de-DE"/>
              </w:rPr>
            </w:pPr>
            <w:r w:rsidRPr="00C83DDC">
              <w:rPr>
                <w:rFonts w:ascii="Arial" w:eastAsia="Times New Roman" w:hAnsi="Arial" w:cs="Arial"/>
                <w:b/>
                <w:bCs/>
                <w:color w:val="000000"/>
                <w:sz w:val="20"/>
                <w:szCs w:val="20"/>
                <w:lang w:eastAsia="de-DE"/>
              </w:rPr>
              <w:t>Trigger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C83DDC" w:rsidRDefault="003312E6" w:rsidP="003312E6">
            <w:pPr>
              <w:spacing w:after="0" w:line="240" w:lineRule="auto"/>
              <w:jc w:val="center"/>
              <w:rPr>
                <w:rFonts w:ascii="Arial" w:eastAsia="Times New Roman" w:hAnsi="Arial" w:cs="Arial"/>
                <w:b/>
                <w:bCs/>
                <w:color w:val="000000"/>
                <w:sz w:val="20"/>
                <w:szCs w:val="20"/>
                <w:lang w:eastAsia="de-DE"/>
              </w:rPr>
            </w:pPr>
            <w:proofErr w:type="spellStart"/>
            <w:r w:rsidRPr="00C83DDC">
              <w:rPr>
                <w:rFonts w:ascii="Arial" w:eastAsia="Times New Roman" w:hAnsi="Arial" w:cs="Arial"/>
                <w:b/>
                <w:bCs/>
                <w:color w:val="000000"/>
                <w:sz w:val="20"/>
                <w:szCs w:val="20"/>
                <w:lang w:eastAsia="de-DE"/>
              </w:rPr>
              <w:t>Cause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C83DDC" w:rsidRDefault="003312E6" w:rsidP="003312E6">
            <w:pPr>
              <w:spacing w:after="0" w:line="240" w:lineRule="auto"/>
              <w:jc w:val="center"/>
              <w:rPr>
                <w:rFonts w:ascii="Arial" w:eastAsia="Times New Roman" w:hAnsi="Arial" w:cs="Arial"/>
                <w:b/>
                <w:bCs/>
                <w:color w:val="000000"/>
                <w:sz w:val="20"/>
                <w:szCs w:val="20"/>
                <w:lang w:eastAsia="de-DE"/>
              </w:rPr>
            </w:pPr>
            <w:r w:rsidRPr="00C83DDC">
              <w:rPr>
                <w:rFonts w:ascii="Arial" w:eastAsia="Times New Roman" w:hAnsi="Arial" w:cs="Arial"/>
                <w:b/>
                <w:bCs/>
                <w:color w:val="000000"/>
                <w:sz w:val="20"/>
                <w:szCs w:val="20"/>
                <w:lang w:eastAsia="de-DE"/>
              </w:rPr>
              <w:t>Event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C83DDC" w:rsidRDefault="003312E6" w:rsidP="003312E6">
            <w:pPr>
              <w:spacing w:after="0" w:line="240" w:lineRule="auto"/>
              <w:jc w:val="center"/>
              <w:rPr>
                <w:rFonts w:ascii="Arial" w:eastAsia="Times New Roman" w:hAnsi="Arial" w:cs="Arial"/>
                <w:b/>
                <w:bCs/>
                <w:color w:val="000000"/>
                <w:sz w:val="20"/>
                <w:szCs w:val="20"/>
                <w:lang w:eastAsia="de-DE"/>
              </w:rPr>
            </w:pPr>
            <w:proofErr w:type="spellStart"/>
            <w:r w:rsidRPr="00C83DDC">
              <w:rPr>
                <w:rFonts w:ascii="Arial" w:eastAsia="Times New Roman" w:hAnsi="Arial" w:cs="Arial"/>
                <w:b/>
                <w:bCs/>
                <w:color w:val="000000"/>
                <w:sz w:val="20"/>
                <w:szCs w:val="20"/>
                <w:lang w:eastAsia="de-DE"/>
              </w:rPr>
              <w:t>Consequence</w:t>
            </w:r>
            <w:proofErr w:type="spellEnd"/>
          </w:p>
        </w:tc>
      </w:tr>
      <w:tr w:rsidR="003312E6" w:rsidRPr="00D10BA5" w:rsidTr="00C83DDC">
        <w:trPr>
          <w:trHeight w:val="1984"/>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vAlign w:val="center"/>
            <w:hideMark/>
          </w:tcPr>
          <w:p w:rsidR="003312E6" w:rsidRPr="00C83DDC" w:rsidRDefault="003312E6" w:rsidP="00C83DDC">
            <w:pPr>
              <w:spacing w:after="0" w:line="240" w:lineRule="auto"/>
              <w:jc w:val="center"/>
              <w:rPr>
                <w:rFonts w:ascii="Arial" w:eastAsia="Times New Roman" w:hAnsi="Arial" w:cs="Arial"/>
                <w:color w:val="000000"/>
                <w:sz w:val="20"/>
                <w:szCs w:val="20"/>
                <w:lang w:val="en-GB" w:eastAsia="de-DE"/>
              </w:rPr>
            </w:pPr>
            <w:r w:rsidRPr="00C83DDC">
              <w:rPr>
                <w:rFonts w:ascii="Arial" w:eastAsia="Times New Roman" w:hAnsi="Arial" w:cs="Arial"/>
                <w:color w:val="000000"/>
                <w:sz w:val="20"/>
                <w:szCs w:val="20"/>
                <w:lang w:val="en-GB" w:eastAsia="de-DE"/>
              </w:rPr>
              <w:t>This is the event that begins to put things in place that will eventually start the risk process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vAlign w:val="center"/>
            <w:hideMark/>
          </w:tcPr>
          <w:p w:rsidR="003312E6" w:rsidRPr="00C83DDC" w:rsidRDefault="003312E6" w:rsidP="00C83DDC">
            <w:pPr>
              <w:spacing w:after="0" w:line="240" w:lineRule="auto"/>
              <w:jc w:val="center"/>
              <w:rPr>
                <w:rFonts w:ascii="Arial" w:eastAsia="Times New Roman" w:hAnsi="Arial" w:cs="Arial"/>
                <w:color w:val="000000"/>
                <w:sz w:val="20"/>
                <w:szCs w:val="20"/>
                <w:lang w:val="en-GB" w:eastAsia="de-DE"/>
              </w:rPr>
            </w:pPr>
            <w:r w:rsidRPr="00C83DDC">
              <w:rPr>
                <w:rFonts w:ascii="Arial" w:eastAsia="Times New Roman" w:hAnsi="Arial" w:cs="Arial"/>
                <w:color w:val="000000"/>
                <w:sz w:val="20"/>
                <w:szCs w:val="20"/>
                <w:lang w:val="en-GB" w:eastAsia="de-DE"/>
              </w:rPr>
              <w:t xml:space="preserve">This is incident that will directly result </w:t>
            </w:r>
            <w:proofErr w:type="gramStart"/>
            <w:r w:rsidRPr="00C83DDC">
              <w:rPr>
                <w:rFonts w:ascii="Arial" w:eastAsia="Times New Roman" w:hAnsi="Arial" w:cs="Arial"/>
                <w:color w:val="000000"/>
                <w:sz w:val="20"/>
                <w:szCs w:val="20"/>
                <w:lang w:val="en-GB" w:eastAsia="de-DE"/>
              </w:rPr>
              <w:t>in the event that</w:t>
            </w:r>
            <w:proofErr w:type="gramEnd"/>
            <w:r w:rsidRPr="00C83DDC">
              <w:rPr>
                <w:rFonts w:ascii="Arial" w:eastAsia="Times New Roman" w:hAnsi="Arial" w:cs="Arial"/>
                <w:color w:val="000000"/>
                <w:sz w:val="20"/>
                <w:szCs w:val="20"/>
                <w:lang w:val="en-GB" w:eastAsia="de-DE"/>
              </w:rPr>
              <w:t xml:space="preserve"> causes a change in our design / decision making process (otherwise known as the event)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vAlign w:val="center"/>
            <w:hideMark/>
          </w:tcPr>
          <w:p w:rsidR="003312E6" w:rsidRPr="00C83DDC" w:rsidRDefault="003312E6" w:rsidP="00C83DDC">
            <w:pPr>
              <w:spacing w:after="0" w:line="240" w:lineRule="auto"/>
              <w:jc w:val="center"/>
              <w:rPr>
                <w:rFonts w:ascii="Arial" w:eastAsia="Times New Roman" w:hAnsi="Arial" w:cs="Arial"/>
                <w:color w:val="000000"/>
                <w:sz w:val="20"/>
                <w:szCs w:val="20"/>
                <w:lang w:val="en-GB" w:eastAsia="de-DE"/>
              </w:rPr>
            </w:pPr>
            <w:r w:rsidRPr="00C83DDC">
              <w:rPr>
                <w:rFonts w:ascii="Arial" w:eastAsia="Times New Roman" w:hAnsi="Arial" w:cs="Arial"/>
                <w:color w:val="000000"/>
                <w:sz w:val="20"/>
                <w:szCs w:val="20"/>
                <w:lang w:val="en-GB" w:eastAsia="de-DE"/>
              </w:rPr>
              <w:t>This is what will happen to our project development process as a direct result of the cause of the risk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vAlign w:val="center"/>
            <w:hideMark/>
          </w:tcPr>
          <w:p w:rsidR="003312E6" w:rsidRPr="00C83DDC" w:rsidRDefault="003312E6" w:rsidP="00C83DDC">
            <w:pPr>
              <w:spacing w:after="0" w:line="240" w:lineRule="auto"/>
              <w:jc w:val="center"/>
              <w:rPr>
                <w:rFonts w:ascii="Arial" w:eastAsia="Times New Roman" w:hAnsi="Arial" w:cs="Arial"/>
                <w:color w:val="000000"/>
                <w:sz w:val="20"/>
                <w:szCs w:val="20"/>
                <w:lang w:val="en-GB" w:eastAsia="de-DE"/>
              </w:rPr>
            </w:pPr>
            <w:r w:rsidRPr="00C83DDC">
              <w:rPr>
                <w:rFonts w:ascii="Arial" w:eastAsia="Times New Roman" w:hAnsi="Arial" w:cs="Arial"/>
                <w:color w:val="000000"/>
                <w:sz w:val="20"/>
                <w:szCs w:val="20"/>
                <w:lang w:val="en-GB" w:eastAsia="de-DE"/>
              </w:rPr>
              <w:t xml:space="preserve">This is how our development process has been changed and how it has affected our project as it </w:t>
            </w:r>
            <w:proofErr w:type="gramStart"/>
            <w:r w:rsidRPr="00C83DDC">
              <w:rPr>
                <w:rFonts w:ascii="Arial" w:eastAsia="Times New Roman" w:hAnsi="Arial" w:cs="Arial"/>
                <w:color w:val="000000"/>
                <w:sz w:val="20"/>
                <w:szCs w:val="20"/>
                <w:lang w:val="en-GB" w:eastAsia="de-DE"/>
              </w:rPr>
              <w:t>continues into the future</w:t>
            </w:r>
            <w:proofErr w:type="gramEnd"/>
          </w:p>
        </w:tc>
      </w:tr>
    </w:tbl>
    <w:p w:rsidR="003312E6" w:rsidRPr="00C83DDC" w:rsidRDefault="003312E6" w:rsidP="00C83DDC">
      <w:pPr>
        <w:pStyle w:val="StandardWeb"/>
        <w:shd w:val="clear" w:color="auto" w:fill="FFFFFF"/>
        <w:spacing w:before="0" w:beforeAutospacing="0" w:after="240" w:afterAutospacing="0" w:line="360" w:lineRule="auto"/>
        <w:jc w:val="both"/>
        <w:rPr>
          <w:rFonts w:ascii="Arial" w:hAnsi="Arial" w:cs="Arial"/>
          <w:color w:val="000000"/>
          <w:sz w:val="20"/>
          <w:szCs w:val="20"/>
          <w:lang w:val="en-GB"/>
        </w:rPr>
      </w:pPr>
    </w:p>
    <w:p w:rsidR="003312E6" w:rsidRPr="00C83DDC" w:rsidRDefault="003312E6" w:rsidP="00C83DDC">
      <w:pPr>
        <w:tabs>
          <w:tab w:val="left" w:pos="3407"/>
        </w:tabs>
        <w:spacing w:line="360" w:lineRule="auto"/>
        <w:jc w:val="both"/>
        <w:rPr>
          <w:rFonts w:ascii="Arial" w:hAnsi="Arial" w:cs="Arial"/>
          <w:color w:val="000000"/>
          <w:sz w:val="20"/>
          <w:szCs w:val="20"/>
          <w:shd w:val="clear" w:color="auto" w:fill="FFFFFF"/>
          <w:lang w:val="en-GB"/>
        </w:rPr>
      </w:pPr>
      <w:r w:rsidRPr="00C83DDC">
        <w:rPr>
          <w:rFonts w:ascii="Arial" w:hAnsi="Arial" w:cs="Arial"/>
          <w:color w:val="000000"/>
          <w:sz w:val="20"/>
          <w:szCs w:val="20"/>
          <w:shd w:val="clear" w:color="auto" w:fill="FFFFFF"/>
          <w:lang w:val="en-GB"/>
        </w:rPr>
        <w:t xml:space="preserve">For example, it is far more likely that a delivery of our materials will be delayed than a natural disaster will happen to destroy the building we are in. Due to this reasoning it is entirely feasible and indeed possible to construct a table to illustrate and better identify which risks are more likely to occur than others whilst also addressing the cause behind the risks, the impact they will have on the project's completion and the proposed strategy we should undertake </w:t>
      </w:r>
      <w:proofErr w:type="gramStart"/>
      <w:r w:rsidRPr="00C83DDC">
        <w:rPr>
          <w:rFonts w:ascii="Arial" w:hAnsi="Arial" w:cs="Arial"/>
          <w:color w:val="000000"/>
          <w:sz w:val="20"/>
          <w:szCs w:val="20"/>
          <w:shd w:val="clear" w:color="auto" w:fill="FFFFFF"/>
          <w:lang w:val="en-GB"/>
        </w:rPr>
        <w:t>in order to</w:t>
      </w:r>
      <w:proofErr w:type="gramEnd"/>
      <w:r w:rsidRPr="00C83DDC">
        <w:rPr>
          <w:rFonts w:ascii="Arial" w:hAnsi="Arial" w:cs="Arial"/>
          <w:color w:val="000000"/>
          <w:sz w:val="20"/>
          <w:szCs w:val="20"/>
          <w:shd w:val="clear" w:color="auto" w:fill="FFFFFF"/>
          <w:lang w:val="en-GB"/>
        </w:rPr>
        <w:t xml:space="preserve"> solve or prevent the issues these risks could result in. This is presented in </w:t>
      </w:r>
      <w:r w:rsidRPr="00C83DDC">
        <w:rPr>
          <w:rStyle w:val="Fett"/>
          <w:rFonts w:ascii="Arial" w:hAnsi="Arial" w:cs="Arial"/>
          <w:color w:val="000000"/>
          <w:sz w:val="20"/>
          <w:szCs w:val="20"/>
          <w:shd w:val="clear" w:color="auto" w:fill="FFFFFF"/>
          <w:lang w:val="en-GB"/>
        </w:rPr>
        <w:t>Table</w:t>
      </w:r>
      <w:r w:rsidRPr="00C83DDC">
        <w:rPr>
          <w:rFonts w:ascii="Arial" w:hAnsi="Arial" w:cs="Arial"/>
          <w:color w:val="000000"/>
          <w:sz w:val="20"/>
          <w:szCs w:val="20"/>
          <w:shd w:val="clear" w:color="auto" w:fill="FFFFFF"/>
          <w:lang w:val="en-GB"/>
        </w:rPr>
        <w:t> </w:t>
      </w:r>
      <w:hyperlink r:id="rId122" w:anchor="risk" w:history="1">
        <w:r w:rsidRPr="00C83DDC">
          <w:rPr>
            <w:rStyle w:val="Hyperlink"/>
            <w:rFonts w:ascii="Arial" w:hAnsi="Arial" w:cs="Arial"/>
            <w:color w:val="436976"/>
            <w:sz w:val="20"/>
            <w:szCs w:val="20"/>
            <w:shd w:val="clear" w:color="auto" w:fill="FFFFFF"/>
            <w:lang w:val="en-GB"/>
          </w:rPr>
          <w:t>17</w:t>
        </w:r>
      </w:hyperlink>
      <w:r w:rsidRPr="00C83DDC">
        <w:rPr>
          <w:rFonts w:ascii="Arial" w:hAnsi="Arial" w:cs="Arial"/>
          <w:color w:val="000000"/>
          <w:sz w:val="20"/>
          <w:szCs w:val="20"/>
          <w:shd w:val="clear" w:color="auto" w:fill="FFFFFF"/>
          <w:lang w:val="en-GB"/>
        </w:rPr>
        <w:t>.</w:t>
      </w: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Default="003312E6" w:rsidP="003312E6">
      <w:pPr>
        <w:tabs>
          <w:tab w:val="left" w:pos="3407"/>
        </w:tabs>
        <w:jc w:val="both"/>
        <w:rPr>
          <w:lang w:val="en-GB" w:eastAsia="de-DE"/>
        </w:rPr>
      </w:pPr>
    </w:p>
    <w:p w:rsidR="003312E6" w:rsidRDefault="003312E6" w:rsidP="00686E6B">
      <w:pPr>
        <w:tabs>
          <w:tab w:val="left" w:pos="3407"/>
        </w:tabs>
        <w:jc w:val="center"/>
        <w:rPr>
          <w:lang w:val="en-GB" w:eastAsia="de-DE"/>
        </w:rPr>
      </w:pPr>
      <w:r>
        <w:rPr>
          <w:rFonts w:ascii="Arial" w:hAnsi="Arial" w:cs="Arial"/>
          <w:noProof/>
          <w:color w:val="000000"/>
          <w:sz w:val="19"/>
          <w:szCs w:val="19"/>
          <w:shd w:val="clear" w:color="auto" w:fill="FFFFFF"/>
          <w:lang w:val="pl-PL" w:eastAsia="pl-PL"/>
        </w:rPr>
        <w:lastRenderedPageBreak/>
        <w:drawing>
          <wp:anchor distT="0" distB="0" distL="114300" distR="114300" simplePos="0" relativeHeight="251659264" behindDoc="1" locked="0" layoutInCell="1" allowOverlap="1">
            <wp:simplePos x="0" y="0"/>
            <wp:positionH relativeFrom="margin">
              <wp:align>right</wp:align>
            </wp:positionH>
            <wp:positionV relativeFrom="paragraph">
              <wp:posOffset>299085</wp:posOffset>
            </wp:positionV>
            <wp:extent cx="5881370" cy="8288020"/>
            <wp:effectExtent l="19050" t="0" r="5080" b="0"/>
            <wp:wrapTight wrapText="bothSides">
              <wp:wrapPolygon edited="0">
                <wp:start x="-70" y="0"/>
                <wp:lineTo x="-70" y="21547"/>
                <wp:lineTo x="21619" y="21547"/>
                <wp:lineTo x="21619" y="0"/>
                <wp:lineTo x="-70" y="0"/>
              </wp:wrapPolygon>
            </wp:wrapTight>
            <wp:docPr id="17" name="Grafik 17" descr="Ein Bild, das Wand, drinnen enthält.&#10;&#10;Mit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bena516nnt.PNG"/>
                    <pic:cNvPicPr/>
                  </pic:nvPicPr>
                  <pic:blipFill>
                    <a:blip r:embed="rId123">
                      <a:extLst>
                        <a:ext uri="{28A0092B-C50C-407E-A947-70E740481C1C}">
                          <a14:useLocalDpi xmlns:a14="http://schemas.microsoft.com/office/drawing/2010/main" val="0"/>
                        </a:ext>
                      </a:extLst>
                    </a:blip>
                    <a:stretch>
                      <a:fillRect/>
                    </a:stretch>
                  </pic:blipFill>
                  <pic:spPr>
                    <a:xfrm>
                      <a:off x="0" y="0"/>
                      <a:ext cx="5881370" cy="8288020"/>
                    </a:xfrm>
                    <a:prstGeom prst="rect">
                      <a:avLst/>
                    </a:prstGeom>
                  </pic:spPr>
                </pic:pic>
              </a:graphicData>
            </a:graphic>
          </wp:anchor>
        </w:drawing>
      </w:r>
      <w:r w:rsidRPr="003774F0">
        <w:rPr>
          <w:rStyle w:val="captionno"/>
          <w:rFonts w:ascii="Arial" w:hAnsi="Arial" w:cs="Arial"/>
          <w:b/>
          <w:bCs/>
          <w:color w:val="000000"/>
          <w:sz w:val="19"/>
          <w:szCs w:val="19"/>
          <w:shd w:val="clear" w:color="auto" w:fill="FFFFFF"/>
          <w:lang w:val="en-GB"/>
        </w:rPr>
        <w:t>Table 17:</w:t>
      </w:r>
      <w:r w:rsidRPr="003774F0">
        <w:rPr>
          <w:rFonts w:ascii="Arial" w:hAnsi="Arial" w:cs="Arial"/>
          <w:color w:val="000000"/>
          <w:sz w:val="19"/>
          <w:szCs w:val="19"/>
          <w:shd w:val="clear" w:color="auto" w:fill="FFFFFF"/>
          <w:lang w:val="en-GB"/>
        </w:rPr>
        <w:t> </w:t>
      </w:r>
      <w:r w:rsidRPr="003774F0">
        <w:rPr>
          <w:rStyle w:val="captiontext"/>
          <w:rFonts w:ascii="Arial" w:hAnsi="Arial" w:cs="Arial"/>
          <w:color w:val="000000"/>
          <w:sz w:val="19"/>
          <w:szCs w:val="19"/>
          <w:shd w:val="clear" w:color="auto" w:fill="FFFFFF"/>
          <w:lang w:val="en-GB"/>
        </w:rPr>
        <w:t>Risk Table</w:t>
      </w:r>
    </w:p>
    <w:p w:rsidR="003312E6" w:rsidRPr="00686E6B" w:rsidRDefault="003312E6" w:rsidP="00686E6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86E6B">
        <w:rPr>
          <w:rFonts w:ascii="Arial" w:hAnsi="Arial" w:cs="Arial"/>
          <w:color w:val="000000"/>
          <w:sz w:val="20"/>
          <w:szCs w:val="20"/>
          <w:lang w:val="en-GB"/>
        </w:rPr>
        <w:lastRenderedPageBreak/>
        <w:t xml:space="preserve">As with any project conducted under these circumstances we must realise that there are certain risks to our projects successful completion and accept that these risks are a possible eventuality that we may not be able to control. So, instead of trying to control </w:t>
      </w:r>
      <w:proofErr w:type="gramStart"/>
      <w:r w:rsidRPr="00686E6B">
        <w:rPr>
          <w:rFonts w:ascii="Arial" w:hAnsi="Arial" w:cs="Arial"/>
          <w:color w:val="000000"/>
          <w:sz w:val="20"/>
          <w:szCs w:val="20"/>
          <w:lang w:val="en-GB"/>
        </w:rPr>
        <w:t>whether or not</w:t>
      </w:r>
      <w:proofErr w:type="gramEnd"/>
      <w:r w:rsidRPr="00686E6B">
        <w:rPr>
          <w:rFonts w:ascii="Arial" w:hAnsi="Arial" w:cs="Arial"/>
          <w:color w:val="000000"/>
          <w:sz w:val="20"/>
          <w:szCs w:val="20"/>
          <w:lang w:val="en-GB"/>
        </w:rPr>
        <w:t xml:space="preserve"> they will happen, we instead look at ways in which we can control the outcomes that arise as a result of these risks. As can be expected certain risks will affect the project more than others. Throughout the course of completing our project we </w:t>
      </w:r>
      <w:proofErr w:type="gramStart"/>
      <w:r w:rsidRPr="00686E6B">
        <w:rPr>
          <w:rFonts w:ascii="Arial" w:hAnsi="Arial" w:cs="Arial"/>
          <w:color w:val="000000"/>
          <w:sz w:val="20"/>
          <w:szCs w:val="20"/>
          <w:lang w:val="en-GB"/>
        </w:rPr>
        <w:t>are able to</w:t>
      </w:r>
      <w:proofErr w:type="gramEnd"/>
      <w:r w:rsidRPr="00686E6B">
        <w:rPr>
          <w:rFonts w:ascii="Arial" w:hAnsi="Arial" w:cs="Arial"/>
          <w:color w:val="000000"/>
          <w:sz w:val="20"/>
          <w:szCs w:val="20"/>
          <w:lang w:val="en-GB"/>
        </w:rPr>
        <w:t xml:space="preserve"> adopt certain strategies to the risks we are likely to encounter these are as follows:</w:t>
      </w:r>
    </w:p>
    <w:p w:rsidR="003312E6" w:rsidRPr="00686E6B" w:rsidRDefault="003312E6" w:rsidP="00686E6B">
      <w:pPr>
        <w:numPr>
          <w:ilvl w:val="0"/>
          <w:numId w:val="17"/>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Accept that the risk is going to happen (if unavoidable) and work through it taking on board any lessons that were learned throughout the process of facing the issue</w:t>
      </w:r>
    </w:p>
    <w:p w:rsidR="003312E6" w:rsidRPr="00686E6B" w:rsidRDefault="003312E6" w:rsidP="00686E6B">
      <w:pPr>
        <w:numPr>
          <w:ilvl w:val="0"/>
          <w:numId w:val="18"/>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Transfer the risk to someone more capable of resolving the issue removing work from your workload and ensuring it is dealt with my someone more qualified to fix the problem and this in turn removes the possibility of it being detrimental to your work</w:t>
      </w:r>
    </w:p>
    <w:p w:rsidR="003312E6" w:rsidRPr="00686E6B" w:rsidRDefault="003312E6" w:rsidP="00686E6B">
      <w:pPr>
        <w:numPr>
          <w:ilvl w:val="0"/>
          <w:numId w:val="19"/>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Avoid the risk altogether by changing the process currently being undertaken to one where this risk will no longer be an issue meaning that you must be able to change your creative or planning process to no longer use whatever tools/resources had to be used when dealing with the issue</w:t>
      </w:r>
    </w:p>
    <w:p w:rsidR="003312E6" w:rsidRPr="00686E6B" w:rsidRDefault="003312E6" w:rsidP="00686E6B">
      <w:pPr>
        <w:numPr>
          <w:ilvl w:val="0"/>
          <w:numId w:val="20"/>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Mitigate the risk to decrease the impact of said issue and to lower the probability of the risk ever becoming an issue in the first place. This is a classic example of many hands making light work and ensuring that the problem is not a large issue that consumes too much time/manpower/resources etc.</w:t>
      </w:r>
    </w:p>
    <w:p w:rsidR="003312E6" w:rsidRP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t>3.8 Procurement</w:t>
      </w:r>
      <w:r w:rsidR="00686E6B">
        <w:rPr>
          <w:rFonts w:ascii="Arial" w:hAnsi="Arial" w:cs="Arial"/>
          <w:color w:val="000000"/>
          <w:sz w:val="25"/>
          <w:szCs w:val="25"/>
          <w:lang w:val="en-GB"/>
        </w:rPr>
        <w:br/>
      </w:r>
    </w:p>
    <w:p w:rsidR="003312E6" w:rsidRPr="00686E6B" w:rsidRDefault="003312E6" w:rsidP="00686E6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86E6B">
        <w:rPr>
          <w:rFonts w:ascii="Arial" w:hAnsi="Arial" w:cs="Arial"/>
          <w:color w:val="000000"/>
          <w:sz w:val="20"/>
          <w:szCs w:val="20"/>
          <w:lang w:val="en-GB"/>
        </w:rPr>
        <w:t xml:space="preserve">Procurement is the act of obtaining goods and services. The process of procurement includes some preparation and processing of a demand as well as the receipt </w:t>
      </w:r>
      <w:proofErr w:type="spellStart"/>
      <w:r w:rsidRPr="00686E6B">
        <w:rPr>
          <w:rFonts w:ascii="Arial" w:hAnsi="Arial" w:cs="Arial"/>
          <w:color w:val="000000"/>
          <w:sz w:val="20"/>
          <w:szCs w:val="20"/>
          <w:lang w:val="en-GB"/>
        </w:rPr>
        <w:t>emition</w:t>
      </w:r>
      <w:proofErr w:type="spellEnd"/>
      <w:r w:rsidRPr="00686E6B">
        <w:rPr>
          <w:rFonts w:ascii="Arial" w:hAnsi="Arial" w:cs="Arial"/>
          <w:color w:val="000000"/>
          <w:sz w:val="20"/>
          <w:szCs w:val="20"/>
          <w:lang w:val="en-GB"/>
        </w:rPr>
        <w:t xml:space="preserve"> and approval of payment </w:t>
      </w:r>
      <w:bookmarkStart w:id="15" w:name="refnotes:1:ref17"/>
      <w:r w:rsidR="00146214" w:rsidRPr="00686E6B">
        <w:rPr>
          <w:rFonts w:ascii="Arial" w:hAnsi="Arial" w:cs="Arial"/>
          <w:b/>
          <w:bCs/>
          <w:color w:val="000000"/>
          <w:sz w:val="20"/>
          <w:szCs w:val="20"/>
        </w:rPr>
        <w:fldChar w:fldCharType="begin"/>
      </w:r>
      <w:r w:rsidRPr="00686E6B">
        <w:rPr>
          <w:rFonts w:ascii="Arial" w:hAnsi="Arial" w:cs="Arial"/>
          <w:b/>
          <w:bCs/>
          <w:color w:val="000000"/>
          <w:sz w:val="20"/>
          <w:szCs w:val="20"/>
          <w:lang w:val="en-GB"/>
        </w:rPr>
        <w:instrText xml:space="preserve"> HYPERLINK "http://www.eps2018-wiki4.dee.isep.ipp.pt/doku.php?id=report" \l "refnotes:1:note17" </w:instrText>
      </w:r>
      <w:r w:rsidR="00146214" w:rsidRPr="00686E6B">
        <w:rPr>
          <w:rFonts w:ascii="Arial" w:hAnsi="Arial" w:cs="Arial"/>
          <w:b/>
          <w:bCs/>
          <w:color w:val="000000"/>
          <w:sz w:val="20"/>
          <w:szCs w:val="20"/>
        </w:rPr>
        <w:fldChar w:fldCharType="separate"/>
      </w:r>
      <w:r w:rsidRPr="00686E6B">
        <w:rPr>
          <w:rStyle w:val="Hyperlink"/>
          <w:rFonts w:ascii="Arial" w:hAnsi="Arial" w:cs="Arial"/>
          <w:b/>
          <w:bCs/>
          <w:color w:val="436976"/>
          <w:sz w:val="20"/>
          <w:szCs w:val="20"/>
          <w:lang w:val="en-GB"/>
        </w:rPr>
        <w:t>[17]</w:t>
      </w:r>
      <w:r w:rsidR="00146214" w:rsidRPr="00686E6B">
        <w:rPr>
          <w:rFonts w:ascii="Arial" w:hAnsi="Arial" w:cs="Arial"/>
          <w:b/>
          <w:bCs/>
          <w:color w:val="000000"/>
          <w:sz w:val="20"/>
          <w:szCs w:val="20"/>
        </w:rPr>
        <w:fldChar w:fldCharType="end"/>
      </w:r>
      <w:bookmarkEnd w:id="15"/>
      <w:r w:rsidRPr="00686E6B">
        <w:rPr>
          <w:rFonts w:ascii="Arial" w:hAnsi="Arial" w:cs="Arial"/>
          <w:color w:val="000000"/>
          <w:sz w:val="20"/>
          <w:szCs w:val="20"/>
          <w:lang w:val="en-GB"/>
        </w:rPr>
        <w:t>. This is a vital part of any business, because it is impossible to a company to survive if the price of procurement is bigger than the profit made by the product.</w:t>
      </w:r>
    </w:p>
    <w:p w:rsidR="003312E6" w:rsidRPr="00686E6B" w:rsidRDefault="003312E6" w:rsidP="00686E6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86E6B">
        <w:rPr>
          <w:rFonts w:ascii="Arial" w:hAnsi="Arial" w:cs="Arial"/>
          <w:color w:val="000000"/>
          <w:sz w:val="20"/>
          <w:szCs w:val="20"/>
          <w:lang w:val="en-GB"/>
        </w:rPr>
        <w:t xml:space="preserve">Since we have a budget of 100,00 € and the restrain of only be able to buy products from </w:t>
      </w:r>
      <w:proofErr w:type="spellStart"/>
      <w:r w:rsidRPr="00686E6B">
        <w:rPr>
          <w:rFonts w:ascii="Arial" w:hAnsi="Arial" w:cs="Arial"/>
          <w:color w:val="000000"/>
          <w:sz w:val="20"/>
          <w:szCs w:val="20"/>
          <w:lang w:val="en-GB"/>
        </w:rPr>
        <w:t>portuguese</w:t>
      </w:r>
      <w:proofErr w:type="spellEnd"/>
      <w:r w:rsidRPr="00686E6B">
        <w:rPr>
          <w:rFonts w:ascii="Arial" w:hAnsi="Arial" w:cs="Arial"/>
          <w:color w:val="000000"/>
          <w:sz w:val="20"/>
          <w:szCs w:val="20"/>
          <w:lang w:val="en-GB"/>
        </w:rPr>
        <w:t xml:space="preserve"> suppliers, the team needs to be agile </w:t>
      </w:r>
      <w:proofErr w:type="gramStart"/>
      <w:r w:rsidRPr="00686E6B">
        <w:rPr>
          <w:rFonts w:ascii="Arial" w:hAnsi="Arial" w:cs="Arial"/>
          <w:color w:val="000000"/>
          <w:sz w:val="20"/>
          <w:szCs w:val="20"/>
          <w:lang w:val="en-GB"/>
        </w:rPr>
        <w:t>in order to</w:t>
      </w:r>
      <w:proofErr w:type="gramEnd"/>
      <w:r w:rsidRPr="00686E6B">
        <w:rPr>
          <w:rFonts w:ascii="Arial" w:hAnsi="Arial" w:cs="Arial"/>
          <w:color w:val="000000"/>
          <w:sz w:val="20"/>
          <w:szCs w:val="20"/>
          <w:lang w:val="en-GB"/>
        </w:rPr>
        <w:t xml:space="preserve"> find the best options to our project, some of the things we need to take in mind are:</w:t>
      </w:r>
    </w:p>
    <w:p w:rsidR="003312E6" w:rsidRPr="00686E6B" w:rsidRDefault="003312E6" w:rsidP="00686E6B">
      <w:pPr>
        <w:numPr>
          <w:ilvl w:val="0"/>
          <w:numId w:val="21"/>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Compare the quality-price ratio from the available suppliers</w:t>
      </w:r>
    </w:p>
    <w:p w:rsidR="003312E6" w:rsidRPr="00686E6B" w:rsidRDefault="003312E6" w:rsidP="00686E6B">
      <w:pPr>
        <w:numPr>
          <w:ilvl w:val="0"/>
          <w:numId w:val="22"/>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Take the maximum advantage of the material we have at our disposal</w:t>
      </w:r>
    </w:p>
    <w:p w:rsidR="003312E6" w:rsidRPr="00686E6B" w:rsidRDefault="003312E6" w:rsidP="00686E6B">
      <w:pPr>
        <w:numPr>
          <w:ilvl w:val="0"/>
          <w:numId w:val="23"/>
        </w:numPr>
        <w:shd w:val="clear" w:color="auto" w:fill="FFFFFF"/>
        <w:spacing w:after="15" w:line="360" w:lineRule="atLeast"/>
        <w:ind w:left="360"/>
        <w:jc w:val="both"/>
        <w:rPr>
          <w:rFonts w:ascii="Arial" w:hAnsi="Arial" w:cs="Arial"/>
          <w:color w:val="000000"/>
          <w:sz w:val="20"/>
          <w:szCs w:val="20"/>
          <w:lang w:val="en-GB"/>
        </w:rPr>
      </w:pPr>
      <w:r w:rsidRPr="00686E6B">
        <w:rPr>
          <w:rFonts w:ascii="Arial" w:hAnsi="Arial" w:cs="Arial"/>
          <w:color w:val="000000"/>
          <w:sz w:val="20"/>
          <w:szCs w:val="20"/>
          <w:lang w:val="en-GB"/>
        </w:rPr>
        <w:t>Look for suppliers located in Porto to decrease the shipping cost</w:t>
      </w: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lastRenderedPageBreak/>
        <w:t>3.9 Stakeholders management</w:t>
      </w:r>
    </w:p>
    <w:p w:rsidR="003312E6" w:rsidRPr="00686E6B" w:rsidRDefault="003312E6" w:rsidP="00686E6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86E6B">
        <w:rPr>
          <w:rFonts w:ascii="Arial" w:hAnsi="Arial" w:cs="Arial"/>
          <w:color w:val="000000"/>
          <w:sz w:val="20"/>
          <w:szCs w:val="20"/>
          <w:lang w:val="en-GB"/>
        </w:rPr>
        <w:t xml:space="preserve">One of the most important parts of a successful project is the ability to manage all the </w:t>
      </w:r>
      <w:proofErr w:type="gramStart"/>
      <w:r w:rsidRPr="00686E6B">
        <w:rPr>
          <w:rFonts w:ascii="Arial" w:hAnsi="Arial" w:cs="Arial"/>
          <w:color w:val="000000"/>
          <w:sz w:val="20"/>
          <w:szCs w:val="20"/>
          <w:lang w:val="en-GB"/>
        </w:rPr>
        <w:t>stakeholders</w:t>
      </w:r>
      <w:proofErr w:type="gramEnd"/>
      <w:r w:rsidRPr="00686E6B">
        <w:rPr>
          <w:rFonts w:ascii="Arial" w:hAnsi="Arial" w:cs="Arial"/>
          <w:color w:val="000000"/>
          <w:sz w:val="20"/>
          <w:szCs w:val="20"/>
          <w:lang w:val="en-GB"/>
        </w:rPr>
        <w:t xml:space="preserve"> expectations and power. A stakeholder is a person or entity that has influence on the team or is influenced by the team. In order to manage properly the </w:t>
      </w:r>
      <w:proofErr w:type="gramStart"/>
      <w:r w:rsidRPr="00686E6B">
        <w:rPr>
          <w:rFonts w:ascii="Arial" w:hAnsi="Arial" w:cs="Arial"/>
          <w:color w:val="000000"/>
          <w:sz w:val="20"/>
          <w:szCs w:val="20"/>
          <w:lang w:val="en-GB"/>
        </w:rPr>
        <w:t>stakeholders</w:t>
      </w:r>
      <w:proofErr w:type="gramEnd"/>
      <w:r w:rsidRPr="00686E6B">
        <w:rPr>
          <w:rFonts w:ascii="Arial" w:hAnsi="Arial" w:cs="Arial"/>
          <w:color w:val="000000"/>
          <w:sz w:val="20"/>
          <w:szCs w:val="20"/>
          <w:lang w:val="en-GB"/>
        </w:rPr>
        <w:t xml:space="preserve"> we must take in mind the role, expectations, power and interest of the stakeholders, measuring their </w:t>
      </w:r>
      <w:proofErr w:type="spellStart"/>
      <w:r w:rsidRPr="00686E6B">
        <w:rPr>
          <w:rFonts w:ascii="Arial" w:hAnsi="Arial" w:cs="Arial"/>
          <w:color w:val="000000"/>
          <w:sz w:val="20"/>
          <w:szCs w:val="20"/>
          <w:lang w:val="en-GB"/>
        </w:rPr>
        <w:t>influnce</w:t>
      </w:r>
      <w:proofErr w:type="spellEnd"/>
      <w:r w:rsidRPr="00686E6B">
        <w:rPr>
          <w:rFonts w:ascii="Arial" w:hAnsi="Arial" w:cs="Arial"/>
          <w:color w:val="000000"/>
          <w:sz w:val="20"/>
          <w:szCs w:val="20"/>
          <w:lang w:val="en-GB"/>
        </w:rPr>
        <w:t xml:space="preserve"> in this topics. </w:t>
      </w:r>
      <w:proofErr w:type="gramStart"/>
      <w:r w:rsidRPr="00686E6B">
        <w:rPr>
          <w:rFonts w:ascii="Arial" w:hAnsi="Arial" w:cs="Arial"/>
          <w:color w:val="000000"/>
          <w:sz w:val="20"/>
          <w:szCs w:val="20"/>
          <w:lang w:val="en-GB"/>
        </w:rPr>
        <w:t>First of all</w:t>
      </w:r>
      <w:proofErr w:type="gramEnd"/>
      <w:r w:rsidRPr="00686E6B">
        <w:rPr>
          <w:rFonts w:ascii="Arial" w:hAnsi="Arial" w:cs="Arial"/>
          <w:color w:val="000000"/>
          <w:sz w:val="20"/>
          <w:szCs w:val="20"/>
          <w:lang w:val="en-GB"/>
        </w:rPr>
        <w:t>, is necessary to identify all the stakeholders connected to the project, and those are:</w:t>
      </w:r>
    </w:p>
    <w:p w:rsidR="003312E6" w:rsidRDefault="003312E6" w:rsidP="00686E6B">
      <w:pPr>
        <w:numPr>
          <w:ilvl w:val="0"/>
          <w:numId w:val="24"/>
        </w:numPr>
        <w:shd w:val="clear" w:color="auto" w:fill="FFFFFF"/>
        <w:spacing w:after="15" w:line="60" w:lineRule="atLeast"/>
        <w:ind w:left="357" w:hanging="357"/>
        <w:rPr>
          <w:rFonts w:ascii="Arial" w:hAnsi="Arial" w:cs="Arial"/>
          <w:color w:val="000000"/>
          <w:sz w:val="19"/>
          <w:szCs w:val="19"/>
        </w:rPr>
      </w:pPr>
      <w:r>
        <w:rPr>
          <w:rStyle w:val="Fett"/>
          <w:rFonts w:ascii="Arial" w:hAnsi="Arial" w:cs="Arial"/>
          <w:color w:val="000000"/>
          <w:sz w:val="19"/>
          <w:szCs w:val="19"/>
        </w:rPr>
        <w:t>Team Members</w:t>
      </w:r>
    </w:p>
    <w:p w:rsidR="003312E6" w:rsidRDefault="003312E6" w:rsidP="00686E6B">
      <w:pPr>
        <w:numPr>
          <w:ilvl w:val="0"/>
          <w:numId w:val="25"/>
        </w:numPr>
        <w:shd w:val="clear" w:color="auto" w:fill="FFFFFF"/>
        <w:spacing w:after="15" w:line="60" w:lineRule="atLeast"/>
        <w:ind w:left="357" w:hanging="357"/>
        <w:rPr>
          <w:rFonts w:ascii="Arial" w:hAnsi="Arial" w:cs="Arial"/>
          <w:color w:val="000000"/>
          <w:sz w:val="19"/>
          <w:szCs w:val="19"/>
        </w:rPr>
      </w:pPr>
      <w:r>
        <w:rPr>
          <w:rStyle w:val="Fett"/>
          <w:rFonts w:ascii="Arial" w:hAnsi="Arial" w:cs="Arial"/>
          <w:color w:val="000000"/>
          <w:sz w:val="19"/>
          <w:szCs w:val="19"/>
        </w:rPr>
        <w:t xml:space="preserve">EPS </w:t>
      </w:r>
      <w:proofErr w:type="spellStart"/>
      <w:r>
        <w:rPr>
          <w:rStyle w:val="Fett"/>
          <w:rFonts w:ascii="Arial" w:hAnsi="Arial" w:cs="Arial"/>
          <w:color w:val="000000"/>
          <w:sz w:val="19"/>
          <w:szCs w:val="19"/>
        </w:rPr>
        <w:t>Coordinators</w:t>
      </w:r>
      <w:proofErr w:type="spellEnd"/>
    </w:p>
    <w:p w:rsidR="003312E6" w:rsidRDefault="003312E6" w:rsidP="00686E6B">
      <w:pPr>
        <w:numPr>
          <w:ilvl w:val="0"/>
          <w:numId w:val="26"/>
        </w:numPr>
        <w:shd w:val="clear" w:color="auto" w:fill="FFFFFF"/>
        <w:spacing w:after="15" w:line="60" w:lineRule="atLeast"/>
        <w:ind w:left="357" w:hanging="357"/>
        <w:rPr>
          <w:rFonts w:ascii="Arial" w:hAnsi="Arial" w:cs="Arial"/>
          <w:color w:val="000000"/>
          <w:sz w:val="19"/>
          <w:szCs w:val="19"/>
        </w:rPr>
      </w:pPr>
      <w:r>
        <w:rPr>
          <w:rStyle w:val="Fett"/>
          <w:rFonts w:ascii="Arial" w:hAnsi="Arial" w:cs="Arial"/>
          <w:color w:val="000000"/>
          <w:sz w:val="19"/>
          <w:szCs w:val="19"/>
        </w:rPr>
        <w:t>Teachers</w:t>
      </w:r>
    </w:p>
    <w:p w:rsidR="003312E6" w:rsidRDefault="003312E6" w:rsidP="00686E6B">
      <w:pPr>
        <w:numPr>
          <w:ilvl w:val="0"/>
          <w:numId w:val="27"/>
        </w:numPr>
        <w:shd w:val="clear" w:color="auto" w:fill="FFFFFF"/>
        <w:spacing w:after="15" w:line="60" w:lineRule="atLeast"/>
        <w:ind w:left="357" w:hanging="357"/>
        <w:rPr>
          <w:rFonts w:ascii="Arial" w:hAnsi="Arial" w:cs="Arial"/>
          <w:color w:val="000000"/>
          <w:sz w:val="19"/>
          <w:szCs w:val="19"/>
        </w:rPr>
      </w:pPr>
      <w:proofErr w:type="spellStart"/>
      <w:r>
        <w:rPr>
          <w:rStyle w:val="Fett"/>
          <w:rFonts w:ascii="Arial" w:hAnsi="Arial" w:cs="Arial"/>
          <w:color w:val="000000"/>
          <w:sz w:val="19"/>
          <w:szCs w:val="19"/>
        </w:rPr>
        <w:t>Suppliers</w:t>
      </w:r>
      <w:proofErr w:type="spellEnd"/>
    </w:p>
    <w:p w:rsidR="003312E6" w:rsidRDefault="003312E6" w:rsidP="00686E6B">
      <w:pPr>
        <w:numPr>
          <w:ilvl w:val="0"/>
          <w:numId w:val="28"/>
        </w:numPr>
        <w:shd w:val="clear" w:color="auto" w:fill="FFFFFF"/>
        <w:spacing w:after="15" w:line="60" w:lineRule="atLeast"/>
        <w:ind w:left="357" w:hanging="357"/>
        <w:rPr>
          <w:rFonts w:ascii="Arial" w:hAnsi="Arial" w:cs="Arial"/>
          <w:color w:val="000000"/>
          <w:sz w:val="19"/>
          <w:szCs w:val="19"/>
        </w:rPr>
      </w:pPr>
      <w:r>
        <w:rPr>
          <w:rStyle w:val="Fett"/>
          <w:rFonts w:ascii="Arial" w:hAnsi="Arial" w:cs="Arial"/>
          <w:color w:val="000000"/>
          <w:sz w:val="19"/>
          <w:szCs w:val="19"/>
        </w:rPr>
        <w:t>ISEP</w:t>
      </w:r>
    </w:p>
    <w:p w:rsidR="00686E6B" w:rsidRPr="00686E6B" w:rsidRDefault="003312E6" w:rsidP="00686E6B">
      <w:pPr>
        <w:numPr>
          <w:ilvl w:val="0"/>
          <w:numId w:val="29"/>
        </w:numPr>
        <w:shd w:val="clear" w:color="auto" w:fill="FFFFFF"/>
        <w:spacing w:after="15" w:line="60" w:lineRule="atLeast"/>
        <w:ind w:left="357" w:hanging="357"/>
        <w:rPr>
          <w:rFonts w:ascii="Arial" w:hAnsi="Arial" w:cs="Arial"/>
          <w:color w:val="000000"/>
          <w:sz w:val="19"/>
          <w:szCs w:val="19"/>
        </w:rPr>
      </w:pPr>
      <w:r>
        <w:rPr>
          <w:rStyle w:val="Fett"/>
          <w:rFonts w:ascii="Arial" w:hAnsi="Arial" w:cs="Arial"/>
          <w:color w:val="000000"/>
          <w:sz w:val="19"/>
          <w:szCs w:val="19"/>
        </w:rPr>
        <w:t>Final Consumer</w:t>
      </w:r>
    </w:p>
    <w:p w:rsidR="006728AA" w:rsidRPr="00686E6B" w:rsidRDefault="003312E6" w:rsidP="00686E6B">
      <w:pPr>
        <w:pStyle w:val="StandardWeb"/>
        <w:shd w:val="clear" w:color="auto" w:fill="FFFFFF"/>
        <w:spacing w:before="0" w:beforeAutospacing="0" w:after="240" w:afterAutospacing="0" w:line="360" w:lineRule="atLeast"/>
        <w:rPr>
          <w:rStyle w:val="captionno"/>
          <w:rFonts w:ascii="Arial" w:hAnsi="Arial" w:cs="Arial"/>
          <w:color w:val="000000"/>
          <w:sz w:val="19"/>
          <w:szCs w:val="19"/>
          <w:lang w:val="en-GB"/>
        </w:rPr>
      </w:pPr>
      <w:r w:rsidRPr="003312E6">
        <w:rPr>
          <w:rFonts w:ascii="Arial" w:hAnsi="Arial" w:cs="Arial"/>
          <w:color w:val="000000"/>
          <w:sz w:val="19"/>
          <w:szCs w:val="19"/>
          <w:lang w:val="en-GB"/>
        </w:rPr>
        <w:t xml:space="preserve">In order to organize all the information, the </w:t>
      </w:r>
      <w:proofErr w:type="gramStart"/>
      <w:r w:rsidRPr="003312E6">
        <w:rPr>
          <w:rFonts w:ascii="Arial" w:hAnsi="Arial" w:cs="Arial"/>
          <w:color w:val="000000"/>
          <w:sz w:val="19"/>
          <w:szCs w:val="19"/>
          <w:lang w:val="en-GB"/>
        </w:rPr>
        <w:t>team built</w:t>
      </w:r>
      <w:proofErr w:type="gramEnd"/>
      <w:r w:rsidRPr="003312E6">
        <w:rPr>
          <w:rFonts w:ascii="Arial" w:hAnsi="Arial" w:cs="Arial"/>
          <w:color w:val="000000"/>
          <w:sz w:val="19"/>
          <w:szCs w:val="19"/>
          <w:lang w:val="en-GB"/>
        </w:rPr>
        <w:t> </w:t>
      </w:r>
      <w:r w:rsidRPr="003312E6">
        <w:rPr>
          <w:rStyle w:val="Fett"/>
          <w:rFonts w:ascii="Arial" w:hAnsi="Arial" w:cs="Arial"/>
          <w:color w:val="000000"/>
          <w:sz w:val="19"/>
          <w:szCs w:val="19"/>
          <w:lang w:val="en-GB"/>
        </w:rPr>
        <w:t>Table</w:t>
      </w:r>
      <w:r w:rsidRPr="003312E6">
        <w:rPr>
          <w:rFonts w:ascii="Arial" w:hAnsi="Arial" w:cs="Arial"/>
          <w:color w:val="000000"/>
          <w:sz w:val="19"/>
          <w:szCs w:val="19"/>
          <w:lang w:val="en-GB"/>
        </w:rPr>
        <w:t> </w:t>
      </w:r>
      <w:hyperlink r:id="rId124" w:anchor="stake" w:history="1">
        <w:r w:rsidRPr="003312E6">
          <w:rPr>
            <w:rStyle w:val="Hyperlink"/>
            <w:rFonts w:ascii="Arial" w:hAnsi="Arial" w:cs="Arial"/>
            <w:color w:val="436976"/>
            <w:sz w:val="19"/>
            <w:szCs w:val="19"/>
            <w:lang w:val="en-GB"/>
          </w:rPr>
          <w:t>18</w:t>
        </w:r>
      </w:hyperlink>
      <w:r w:rsidRPr="003312E6">
        <w:rPr>
          <w:rFonts w:ascii="Arial" w:hAnsi="Arial" w:cs="Arial"/>
          <w:color w:val="000000"/>
          <w:sz w:val="19"/>
          <w:szCs w:val="19"/>
          <w:lang w:val="en-GB"/>
        </w:rPr>
        <w:t>.</w:t>
      </w:r>
    </w:p>
    <w:p w:rsidR="003312E6" w:rsidRPr="006728AA" w:rsidRDefault="006728AA" w:rsidP="006728AA">
      <w:pPr>
        <w:pStyle w:val="StandardWeb"/>
        <w:shd w:val="clear" w:color="auto" w:fill="FFFFFF"/>
        <w:spacing w:before="0" w:beforeAutospacing="0" w:after="240" w:afterAutospacing="0" w:line="360" w:lineRule="atLeast"/>
        <w:jc w:val="center"/>
        <w:rPr>
          <w:rFonts w:ascii="Arial" w:hAnsi="Arial" w:cs="Arial"/>
          <w:color w:val="000000"/>
          <w:sz w:val="19"/>
          <w:szCs w:val="19"/>
          <w:lang w:val="en-GB"/>
        </w:rPr>
      </w:pPr>
      <w:r>
        <w:rPr>
          <w:rStyle w:val="captionno"/>
          <w:rFonts w:ascii="Arial" w:hAnsi="Arial" w:cs="Arial"/>
          <w:b/>
          <w:bCs/>
          <w:color w:val="000000"/>
          <w:sz w:val="19"/>
          <w:szCs w:val="19"/>
          <w:shd w:val="clear" w:color="auto" w:fill="FFFFFF"/>
        </w:rPr>
        <w:t>Table 18:</w:t>
      </w:r>
      <w:r>
        <w:rPr>
          <w:rFonts w:ascii="Arial" w:hAnsi="Arial" w:cs="Arial"/>
          <w:color w:val="000000"/>
          <w:sz w:val="19"/>
          <w:szCs w:val="19"/>
          <w:shd w:val="clear" w:color="auto" w:fill="FFFFFF"/>
        </w:rPr>
        <w:t> </w:t>
      </w:r>
      <w:r>
        <w:rPr>
          <w:rStyle w:val="captiontext"/>
          <w:rFonts w:ascii="Arial" w:hAnsi="Arial" w:cs="Arial"/>
          <w:color w:val="000000"/>
          <w:sz w:val="19"/>
          <w:szCs w:val="19"/>
          <w:shd w:val="clear" w:color="auto" w:fill="FFFFFF"/>
        </w:rPr>
        <w:t>Stakeholders Analysis</w:t>
      </w:r>
    </w:p>
    <w:p w:rsidR="003312E6" w:rsidRPr="003312E6" w:rsidRDefault="006728AA" w:rsidP="003312E6">
      <w:pPr>
        <w:rPr>
          <w:lang w:val="en-GB" w:eastAsia="de-DE"/>
        </w:rPr>
      </w:pPr>
      <w:r>
        <w:rPr>
          <w:noProof/>
          <w:lang w:val="pl-PL" w:eastAsia="pl-PL"/>
        </w:rPr>
        <w:drawing>
          <wp:inline distT="0" distB="0" distL="0" distR="0">
            <wp:extent cx="5762445" cy="2829464"/>
            <wp:effectExtent l="19050" t="0" r="0" b="0"/>
            <wp:docPr id="19" name="Grafik 19" descr="Ein Bild, das Screenshot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nt.PNG"/>
                    <pic:cNvPicPr/>
                  </pic:nvPicPr>
                  <pic:blipFill>
                    <a:blip r:embed="rId125">
                      <a:extLst>
                        <a:ext uri="{28A0092B-C50C-407E-A947-70E740481C1C}">
                          <a14:useLocalDpi xmlns:a14="http://schemas.microsoft.com/office/drawing/2010/main" val="0"/>
                        </a:ext>
                      </a:extLst>
                    </a:blip>
                    <a:stretch>
                      <a:fillRect/>
                    </a:stretch>
                  </pic:blipFill>
                  <pic:spPr>
                    <a:xfrm>
                      <a:off x="0" y="0"/>
                      <a:ext cx="5760720" cy="2828617"/>
                    </a:xfrm>
                    <a:prstGeom prst="rect">
                      <a:avLst/>
                    </a:prstGeom>
                  </pic:spPr>
                </pic:pic>
              </a:graphicData>
            </a:graphic>
          </wp:inline>
        </w:drawing>
      </w:r>
    </w:p>
    <w:p w:rsidR="003312E6" w:rsidRPr="003312E6" w:rsidRDefault="003312E6" w:rsidP="003312E6">
      <w:pPr>
        <w:rPr>
          <w:lang w:val="en-GB" w:eastAsia="de-DE"/>
        </w:rPr>
      </w:pPr>
    </w:p>
    <w:p w:rsidR="006C6E52" w:rsidRPr="003774F0"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3774F0">
        <w:rPr>
          <w:rFonts w:ascii="Arial" w:hAnsi="Arial" w:cs="Arial"/>
          <w:color w:val="000000"/>
          <w:sz w:val="25"/>
          <w:szCs w:val="25"/>
          <w:lang w:val="en-GB"/>
        </w:rPr>
        <w:t>3.10 Conclusion</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In conclusion, Project Management has been one of the most important parts of our project as it clearly sets out exactly what logistical, economic and personal issues or obstacles we are likely to have to overcome. It reminds us to constantly monitor; our costs and ensure we stay within budget throughout the semester, our communication and risk awareness to do all that we can to avoid any delays or derailments to our project and it also reminds us to keep track of our attention to time management to ensure that we stay as on time as we can to meet any deadlines in our schedules for the semester.</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 xml:space="preserve">As our Project Management section reviewed how we organised our project development process throughout the course of the semester so </w:t>
      </w:r>
      <w:proofErr w:type="spellStart"/>
      <w:r w:rsidRPr="006C6E52">
        <w:rPr>
          <w:rFonts w:ascii="Arial" w:hAnsi="Arial" w:cs="Arial"/>
          <w:color w:val="000000"/>
          <w:sz w:val="19"/>
          <w:szCs w:val="19"/>
          <w:lang w:val="en-GB"/>
        </w:rPr>
        <w:t>to</w:t>
      </w:r>
      <w:proofErr w:type="spellEnd"/>
      <w:r w:rsidRPr="006C6E52">
        <w:rPr>
          <w:rFonts w:ascii="Arial" w:hAnsi="Arial" w:cs="Arial"/>
          <w:color w:val="000000"/>
          <w:sz w:val="19"/>
          <w:szCs w:val="19"/>
          <w:lang w:val="en-GB"/>
        </w:rPr>
        <w:t xml:space="preserve"> will our Marketing section lay out the plan we have for organising the future process for releasing our product to the wider community/global market.</w:t>
      </w:r>
    </w:p>
    <w:p w:rsidR="006C6E52" w:rsidRPr="006C6E52" w:rsidRDefault="006C6E52" w:rsidP="006C6E52">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6C6E52">
        <w:rPr>
          <w:rFonts w:ascii="Arial" w:hAnsi="Arial" w:cs="Arial"/>
          <w:b w:val="0"/>
          <w:bCs w:val="0"/>
          <w:color w:val="000000"/>
          <w:sz w:val="29"/>
          <w:szCs w:val="29"/>
          <w:lang w:val="en-GB"/>
        </w:rPr>
        <w:lastRenderedPageBreak/>
        <w:t>4 Marketing Plan</w:t>
      </w:r>
    </w:p>
    <w:p w:rsidR="006C6E52" w:rsidRPr="006C6E52"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6C6E52">
        <w:rPr>
          <w:rFonts w:ascii="Arial" w:hAnsi="Arial" w:cs="Arial"/>
          <w:color w:val="000000"/>
          <w:sz w:val="25"/>
          <w:szCs w:val="25"/>
          <w:lang w:val="en-GB"/>
        </w:rPr>
        <w:t>4.1 Introduction</w:t>
      </w:r>
    </w:p>
    <w:p w:rsidR="006C6E52" w:rsidRPr="00663BB9" w:rsidRDefault="006C6E52" w:rsidP="00663BB9">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63BB9">
        <w:rPr>
          <w:rFonts w:ascii="Arial" w:hAnsi="Arial" w:cs="Arial"/>
          <w:color w:val="000000"/>
          <w:sz w:val="20"/>
          <w:szCs w:val="20"/>
          <w:lang w:val="en-GB"/>
        </w:rPr>
        <w:t>This chapter of the report will contain all important information about our target demographic, the promotion of our product and comparative analysis of other products. Below you will also find information about: SWOT analysis, strategic objectives, segmentation and adapted marketing mix. Furthermore, we will attach information about budget and strategy control.</w:t>
      </w:r>
    </w:p>
    <w:p w:rsidR="006C6E52" w:rsidRPr="006C6E52"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6C6E52">
        <w:rPr>
          <w:rFonts w:ascii="Arial" w:hAnsi="Arial" w:cs="Arial"/>
          <w:color w:val="000000"/>
          <w:sz w:val="25"/>
          <w:szCs w:val="25"/>
          <w:lang w:val="en-GB"/>
        </w:rPr>
        <w:t>4.2 Market Analysis</w:t>
      </w:r>
    </w:p>
    <w:p w:rsidR="006C6E52" w:rsidRPr="00663BB9"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63BB9">
        <w:rPr>
          <w:rFonts w:ascii="Arial" w:hAnsi="Arial" w:cs="Arial"/>
          <w:color w:val="000000"/>
          <w:sz w:val="20"/>
          <w:szCs w:val="20"/>
          <w:lang w:val="en-GB"/>
        </w:rPr>
        <w:t xml:space="preserve">Each business, regardless of the size and area of activity, </w:t>
      </w:r>
      <w:proofErr w:type="gramStart"/>
      <w:r w:rsidRPr="00663BB9">
        <w:rPr>
          <w:rFonts w:ascii="Arial" w:hAnsi="Arial" w:cs="Arial"/>
          <w:color w:val="000000"/>
          <w:sz w:val="20"/>
          <w:szCs w:val="20"/>
          <w:lang w:val="en-GB"/>
        </w:rPr>
        <w:t>in order to</w:t>
      </w:r>
      <w:proofErr w:type="gramEnd"/>
      <w:r w:rsidRPr="00663BB9">
        <w:rPr>
          <w:rFonts w:ascii="Arial" w:hAnsi="Arial" w:cs="Arial"/>
          <w:color w:val="000000"/>
          <w:sz w:val="20"/>
          <w:szCs w:val="20"/>
          <w:lang w:val="en-GB"/>
        </w:rPr>
        <w:t xml:space="preserve"> be able to function smoothly and constantly should monitor what is happening in their environment. Especially in the case of starting a new business/launching a new product on the market, it is necessary to conduct a thorough analysis of the surroundings around. The final conclusions should help us to recognize our chances, threats and limitations inherent in the environment, which should help to prepare the right strategy to present our product to the market.</w:t>
      </w:r>
    </w:p>
    <w:p w:rsidR="006C6E52" w:rsidRPr="00663BB9"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663BB9">
        <w:rPr>
          <w:rFonts w:ascii="Arial" w:hAnsi="Arial" w:cs="Arial"/>
          <w:color w:val="000000"/>
          <w:sz w:val="20"/>
          <w:szCs w:val="20"/>
          <w:lang w:val="en-GB"/>
        </w:rPr>
        <w:t xml:space="preserve">Answers to basic questions about the company's environment are very important </w:t>
      </w:r>
      <w:proofErr w:type="gramStart"/>
      <w:r w:rsidRPr="00663BB9">
        <w:rPr>
          <w:rFonts w:ascii="Arial" w:hAnsi="Arial" w:cs="Arial"/>
          <w:color w:val="000000"/>
          <w:sz w:val="20"/>
          <w:szCs w:val="20"/>
          <w:lang w:val="en-GB"/>
        </w:rPr>
        <w:t>in order to</w:t>
      </w:r>
      <w:proofErr w:type="gramEnd"/>
      <w:r w:rsidRPr="00663BB9">
        <w:rPr>
          <w:rFonts w:ascii="Arial" w:hAnsi="Arial" w:cs="Arial"/>
          <w:color w:val="000000"/>
          <w:sz w:val="20"/>
          <w:szCs w:val="20"/>
          <w:lang w:val="en-GB"/>
        </w:rPr>
        <w:t xml:space="preserve"> verify the potential market and recipients.</w:t>
      </w:r>
    </w:p>
    <w:p w:rsidR="006C6E52" w:rsidRPr="00663BB9" w:rsidRDefault="006C6E52" w:rsidP="006C6E52">
      <w:pPr>
        <w:numPr>
          <w:ilvl w:val="0"/>
          <w:numId w:val="30"/>
        </w:numPr>
        <w:shd w:val="clear" w:color="auto" w:fill="FFFFFF"/>
        <w:spacing w:after="15" w:line="360" w:lineRule="atLeast"/>
        <w:ind w:left="360"/>
        <w:jc w:val="both"/>
        <w:rPr>
          <w:rFonts w:ascii="Arial" w:hAnsi="Arial" w:cs="Arial"/>
          <w:color w:val="000000"/>
          <w:sz w:val="20"/>
          <w:szCs w:val="20"/>
          <w:lang w:val="en-GB"/>
        </w:rPr>
      </w:pPr>
      <w:r w:rsidRPr="00663BB9">
        <w:rPr>
          <w:rFonts w:ascii="Arial" w:hAnsi="Arial" w:cs="Arial"/>
          <w:color w:val="000000"/>
          <w:sz w:val="20"/>
          <w:szCs w:val="20"/>
          <w:lang w:val="en-GB"/>
        </w:rPr>
        <w:t>Under what economic conditions does the enterprise function?</w:t>
      </w:r>
    </w:p>
    <w:p w:rsidR="006C6E52" w:rsidRPr="00663BB9" w:rsidRDefault="006C6E52" w:rsidP="006C6E52">
      <w:pPr>
        <w:numPr>
          <w:ilvl w:val="0"/>
          <w:numId w:val="30"/>
        </w:numPr>
        <w:shd w:val="clear" w:color="auto" w:fill="FFFFFF"/>
        <w:spacing w:after="15" w:line="360" w:lineRule="atLeast"/>
        <w:ind w:left="360"/>
        <w:jc w:val="both"/>
        <w:rPr>
          <w:rFonts w:ascii="Arial" w:hAnsi="Arial" w:cs="Arial"/>
          <w:color w:val="000000"/>
          <w:sz w:val="20"/>
          <w:szCs w:val="20"/>
          <w:lang w:val="en-GB"/>
        </w:rPr>
      </w:pPr>
      <w:r w:rsidRPr="00663BB9">
        <w:rPr>
          <w:rFonts w:ascii="Arial" w:hAnsi="Arial" w:cs="Arial"/>
          <w:color w:val="000000"/>
          <w:sz w:val="20"/>
          <w:szCs w:val="20"/>
          <w:lang w:val="en-GB"/>
        </w:rPr>
        <w:t>What are the potential trends of the development of the product?</w:t>
      </w:r>
    </w:p>
    <w:p w:rsidR="006C6E52" w:rsidRPr="00663BB9" w:rsidRDefault="006C6E52" w:rsidP="006C6E52">
      <w:pPr>
        <w:numPr>
          <w:ilvl w:val="0"/>
          <w:numId w:val="30"/>
        </w:numPr>
        <w:shd w:val="clear" w:color="auto" w:fill="FFFFFF"/>
        <w:spacing w:after="15" w:line="360" w:lineRule="atLeast"/>
        <w:ind w:left="360"/>
        <w:jc w:val="both"/>
        <w:rPr>
          <w:rFonts w:ascii="Arial" w:hAnsi="Arial" w:cs="Arial"/>
          <w:color w:val="000000"/>
          <w:sz w:val="20"/>
          <w:szCs w:val="20"/>
          <w:lang w:val="en-GB"/>
        </w:rPr>
      </w:pPr>
      <w:r w:rsidRPr="00663BB9">
        <w:rPr>
          <w:rFonts w:ascii="Arial" w:hAnsi="Arial" w:cs="Arial"/>
          <w:color w:val="000000"/>
          <w:sz w:val="20"/>
          <w:szCs w:val="20"/>
          <w:lang w:val="en-GB"/>
        </w:rPr>
        <w:t>What solutions should be used to achieve success in a given competitive situation (</w:t>
      </w:r>
      <w:proofErr w:type="spellStart"/>
      <w:r w:rsidRPr="00663BB9">
        <w:rPr>
          <w:rFonts w:ascii="Arial" w:hAnsi="Arial" w:cs="Arial"/>
          <w:color w:val="000000"/>
          <w:sz w:val="20"/>
          <w:szCs w:val="20"/>
          <w:lang w:val="en-GB"/>
        </w:rPr>
        <w:t>eg</w:t>
      </w:r>
      <w:proofErr w:type="spellEnd"/>
      <w:r w:rsidRPr="00663BB9">
        <w:rPr>
          <w:rFonts w:ascii="Arial" w:hAnsi="Arial" w:cs="Arial"/>
          <w:color w:val="000000"/>
          <w:sz w:val="20"/>
          <w:szCs w:val="20"/>
          <w:lang w:val="en-GB"/>
        </w:rPr>
        <w:t xml:space="preserve"> product promotion among potential recipients)?</w:t>
      </w:r>
    </w:p>
    <w:p w:rsidR="006C6E52" w:rsidRPr="00663BB9"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20"/>
          <w:szCs w:val="20"/>
        </w:rPr>
      </w:pPr>
      <w:r w:rsidRPr="00663BB9">
        <w:rPr>
          <w:rFonts w:ascii="Arial" w:hAnsi="Arial" w:cs="Arial"/>
          <w:color w:val="000000"/>
          <w:sz w:val="20"/>
          <w:szCs w:val="20"/>
          <w:lang w:val="en-GB"/>
        </w:rPr>
        <w:t xml:space="preserve">We divide the enterprise's environment into microenvironment and macro-environment. </w:t>
      </w:r>
      <w:r w:rsidRPr="00663BB9">
        <w:rPr>
          <w:rFonts w:ascii="Arial" w:hAnsi="Arial" w:cs="Arial"/>
          <w:color w:val="000000"/>
          <w:sz w:val="20"/>
          <w:szCs w:val="20"/>
        </w:rPr>
        <w:t xml:space="preserve">The </w:t>
      </w:r>
      <w:proofErr w:type="spellStart"/>
      <w:r w:rsidRPr="00663BB9">
        <w:rPr>
          <w:rFonts w:ascii="Arial" w:hAnsi="Arial" w:cs="Arial"/>
          <w:color w:val="000000"/>
          <w:sz w:val="20"/>
          <w:szCs w:val="20"/>
        </w:rPr>
        <w:t>analysis</w:t>
      </w:r>
      <w:proofErr w:type="spellEnd"/>
      <w:r w:rsidRPr="00663BB9">
        <w:rPr>
          <w:rFonts w:ascii="Arial" w:hAnsi="Arial" w:cs="Arial"/>
          <w:color w:val="000000"/>
          <w:sz w:val="20"/>
          <w:szCs w:val="20"/>
        </w:rPr>
        <w:t xml:space="preserve"> must </w:t>
      </w:r>
      <w:proofErr w:type="spellStart"/>
      <w:r w:rsidRPr="00663BB9">
        <w:rPr>
          <w:rFonts w:ascii="Arial" w:hAnsi="Arial" w:cs="Arial"/>
          <w:color w:val="000000"/>
          <w:sz w:val="20"/>
          <w:szCs w:val="20"/>
        </w:rPr>
        <w:t>always</w:t>
      </w:r>
      <w:proofErr w:type="spellEnd"/>
      <w:r w:rsidRPr="00663BB9">
        <w:rPr>
          <w:rFonts w:ascii="Arial" w:hAnsi="Arial" w:cs="Arial"/>
          <w:color w:val="000000"/>
          <w:sz w:val="20"/>
          <w:szCs w:val="20"/>
        </w:rPr>
        <w:t xml:space="preserve"> </w:t>
      </w:r>
      <w:proofErr w:type="spellStart"/>
      <w:r w:rsidRPr="00663BB9">
        <w:rPr>
          <w:rFonts w:ascii="Arial" w:hAnsi="Arial" w:cs="Arial"/>
          <w:color w:val="000000"/>
          <w:sz w:val="20"/>
          <w:szCs w:val="20"/>
        </w:rPr>
        <w:t>concern</w:t>
      </w:r>
      <w:proofErr w:type="spellEnd"/>
      <w:r w:rsidRPr="00663BB9">
        <w:rPr>
          <w:rFonts w:ascii="Arial" w:hAnsi="Arial" w:cs="Arial"/>
          <w:color w:val="000000"/>
          <w:sz w:val="20"/>
          <w:szCs w:val="20"/>
        </w:rPr>
        <w:t> </w:t>
      </w:r>
      <w:proofErr w:type="spellStart"/>
      <w:r w:rsidRPr="00663BB9">
        <w:rPr>
          <w:rStyle w:val="Hervorhebung"/>
          <w:rFonts w:ascii="Arial" w:hAnsi="Arial" w:cs="Arial"/>
          <w:i w:val="0"/>
          <w:iCs w:val="0"/>
          <w:color w:val="000000"/>
          <w:sz w:val="20"/>
          <w:szCs w:val="20"/>
          <w:u w:val="single"/>
        </w:rPr>
        <w:t>the</w:t>
      </w:r>
      <w:proofErr w:type="spellEnd"/>
      <w:r w:rsidRPr="00663BB9">
        <w:rPr>
          <w:rStyle w:val="Hervorhebung"/>
          <w:rFonts w:ascii="Arial" w:hAnsi="Arial" w:cs="Arial"/>
          <w:i w:val="0"/>
          <w:iCs w:val="0"/>
          <w:color w:val="000000"/>
          <w:sz w:val="20"/>
          <w:szCs w:val="20"/>
          <w:u w:val="single"/>
        </w:rPr>
        <w:t xml:space="preserve"> </w:t>
      </w:r>
      <w:proofErr w:type="spellStart"/>
      <w:r w:rsidRPr="00663BB9">
        <w:rPr>
          <w:rStyle w:val="Hervorhebung"/>
          <w:rFonts w:ascii="Arial" w:hAnsi="Arial" w:cs="Arial"/>
          <w:i w:val="0"/>
          <w:iCs w:val="0"/>
          <w:color w:val="000000"/>
          <w:sz w:val="20"/>
          <w:szCs w:val="20"/>
          <w:u w:val="single"/>
        </w:rPr>
        <w:t>whole</w:t>
      </w:r>
      <w:proofErr w:type="spellEnd"/>
      <w:r w:rsidRPr="00663BB9">
        <w:rPr>
          <w:rStyle w:val="Hervorhebung"/>
          <w:rFonts w:ascii="Arial" w:hAnsi="Arial" w:cs="Arial"/>
          <w:i w:val="0"/>
          <w:iCs w:val="0"/>
          <w:color w:val="000000"/>
          <w:sz w:val="20"/>
          <w:szCs w:val="20"/>
          <w:u w:val="single"/>
        </w:rPr>
        <w:t xml:space="preserve"> </w:t>
      </w:r>
      <w:proofErr w:type="spellStart"/>
      <w:r w:rsidRPr="00663BB9">
        <w:rPr>
          <w:rStyle w:val="Hervorhebung"/>
          <w:rFonts w:ascii="Arial" w:hAnsi="Arial" w:cs="Arial"/>
          <w:i w:val="0"/>
          <w:iCs w:val="0"/>
          <w:color w:val="000000"/>
          <w:sz w:val="20"/>
          <w:szCs w:val="20"/>
          <w:u w:val="single"/>
        </w:rPr>
        <w:t>enterprise</w:t>
      </w:r>
      <w:proofErr w:type="spellEnd"/>
      <w:r w:rsidRPr="00663BB9">
        <w:rPr>
          <w:rStyle w:val="Hervorhebung"/>
          <w:rFonts w:ascii="Arial" w:hAnsi="Arial" w:cs="Arial"/>
          <w:i w:val="0"/>
          <w:iCs w:val="0"/>
          <w:color w:val="000000"/>
          <w:sz w:val="20"/>
          <w:szCs w:val="20"/>
          <w:u w:val="single"/>
        </w:rPr>
        <w:t xml:space="preserve"> </w:t>
      </w:r>
      <w:proofErr w:type="spellStart"/>
      <w:r w:rsidRPr="00663BB9">
        <w:rPr>
          <w:rStyle w:val="Hervorhebung"/>
          <w:rFonts w:ascii="Arial" w:hAnsi="Arial" w:cs="Arial"/>
          <w:i w:val="0"/>
          <w:iCs w:val="0"/>
          <w:color w:val="000000"/>
          <w:sz w:val="20"/>
          <w:szCs w:val="20"/>
          <w:u w:val="single"/>
        </w:rPr>
        <w:t>environment</w:t>
      </w:r>
      <w:proofErr w:type="spellEnd"/>
      <w:r w:rsidRPr="00663BB9">
        <w:rPr>
          <w:rFonts w:ascii="Arial" w:hAnsi="Arial" w:cs="Arial"/>
          <w:color w:val="000000"/>
          <w:sz w:val="20"/>
          <w:szCs w:val="20"/>
        </w:rPr>
        <w:t>.</w:t>
      </w:r>
    </w:p>
    <w:p w:rsid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rPr>
      </w:pP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val="pl-PL" w:eastAsia="pl-PL"/>
        </w:rPr>
        <w:drawing>
          <wp:inline distT="0" distB="0" distL="0" distR="0">
            <wp:extent cx="2854960" cy="1393825"/>
            <wp:effectExtent l="0" t="0" r="2540" b="0"/>
            <wp:docPr id="21" name="Grafik 21" descr="http://www.eps2018-wiki4.dee.isep.ipp.pt/lib/exe/fetch.php?w=300&amp;tok=282074&amp;media=micro_macro_environment.png">
              <a:hlinkClick xmlns:a="http://schemas.openxmlformats.org/drawingml/2006/main" r:id="rId126" tooltip="&quot;micro_macro_environ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eps2018-wiki4.dee.isep.ipp.pt/lib/exe/fetch.php?w=300&amp;tok=282074&amp;media=micro_macro_environment.png">
                      <a:hlinkClick r:id="rId126" tooltip="&quot;micro_macro_environment.png&quot;"/>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54960" cy="139382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Figure 16:</w:t>
      </w:r>
      <w:r w:rsidRPr="006C6E52">
        <w:rPr>
          <w:rFonts w:ascii="Arial" w:eastAsia="Times New Roman" w:hAnsi="Arial" w:cs="Arial"/>
          <w:color w:val="000000"/>
          <w:sz w:val="19"/>
          <w:szCs w:val="19"/>
          <w:lang w:eastAsia="de-DE"/>
        </w:rPr>
        <w:t xml:space="preserve"> Market </w:t>
      </w:r>
      <w:proofErr w:type="spellStart"/>
      <w:r w:rsidRPr="006C6E52">
        <w:rPr>
          <w:rFonts w:ascii="Arial" w:eastAsia="Times New Roman" w:hAnsi="Arial" w:cs="Arial"/>
          <w:color w:val="000000"/>
          <w:sz w:val="19"/>
          <w:szCs w:val="19"/>
          <w:lang w:eastAsia="de-DE"/>
        </w:rPr>
        <w:t>environment</w:t>
      </w:r>
      <w:proofErr w:type="spellEnd"/>
      <w:r w:rsidRPr="006C6E52">
        <w:rPr>
          <w:rFonts w:ascii="Arial" w:eastAsia="Times New Roman" w:hAnsi="Arial" w:cs="Arial"/>
          <w:color w:val="000000"/>
          <w:sz w:val="19"/>
          <w:szCs w:val="19"/>
          <w:lang w:eastAsia="de-DE"/>
        </w:rPr>
        <w:t> </w:t>
      </w:r>
      <w:bookmarkStart w:id="16" w:name="refnotes:1:ref18"/>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eastAsia="de-DE"/>
        </w:rPr>
        <w:instrText xml:space="preserve"> HYPERLINK "http://www.eps2018-wiki4.dee.isep.ipp.pt/doku.php?id=report" \l "refnotes:1:note18"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eastAsia="de-DE"/>
        </w:rPr>
        <w:t>[18]</w:t>
      </w:r>
      <w:r w:rsidR="00146214" w:rsidRPr="006C6E52">
        <w:rPr>
          <w:rFonts w:ascii="Arial" w:eastAsia="Times New Roman" w:hAnsi="Arial" w:cs="Arial"/>
          <w:b/>
          <w:bCs/>
          <w:color w:val="000000"/>
          <w:sz w:val="19"/>
          <w:szCs w:val="19"/>
          <w:lang w:eastAsia="de-DE"/>
        </w:rPr>
        <w:fldChar w:fldCharType="end"/>
      </w:r>
      <w:bookmarkEnd w:id="16"/>
    </w:p>
    <w:p w:rsidR="006C6E52" w:rsidRPr="00663BB9" w:rsidRDefault="006C6E52" w:rsidP="006C6E52">
      <w:pPr>
        <w:numPr>
          <w:ilvl w:val="0"/>
          <w:numId w:val="31"/>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Micro-environment: Affects the working of a </w:t>
      </w:r>
      <w:proofErr w:type="gramStart"/>
      <w:r w:rsidRPr="00663BB9">
        <w:rPr>
          <w:rFonts w:ascii="Arial" w:eastAsia="Times New Roman" w:hAnsi="Arial" w:cs="Arial"/>
          <w:color w:val="000000"/>
          <w:sz w:val="20"/>
          <w:szCs w:val="20"/>
          <w:lang w:val="en-GB" w:eastAsia="de-DE"/>
        </w:rPr>
        <w:t>particular company</w:t>
      </w:r>
      <w:proofErr w:type="gramEnd"/>
      <w:r w:rsidRPr="00663BB9">
        <w:rPr>
          <w:rFonts w:ascii="Arial" w:eastAsia="Times New Roman" w:hAnsi="Arial" w:cs="Arial"/>
          <w:color w:val="000000"/>
          <w:sz w:val="20"/>
          <w:szCs w:val="20"/>
          <w:lang w:val="en-GB" w:eastAsia="de-DE"/>
        </w:rPr>
        <w:t xml:space="preserve"> only, to which they relate to. In </w:t>
      </w:r>
      <w:proofErr w:type="gramStart"/>
      <w:r w:rsidRPr="00663BB9">
        <w:rPr>
          <w:rFonts w:ascii="Arial" w:eastAsia="Times New Roman" w:hAnsi="Arial" w:cs="Arial"/>
          <w:color w:val="000000"/>
          <w:sz w:val="20"/>
          <w:szCs w:val="20"/>
          <w:lang w:val="en-GB" w:eastAsia="de-DE"/>
        </w:rPr>
        <w:t>addition</w:t>
      </w:r>
      <w:proofErr w:type="gramEnd"/>
      <w:r w:rsidRPr="00663BB9">
        <w:rPr>
          <w:rFonts w:ascii="Arial" w:eastAsia="Times New Roman" w:hAnsi="Arial" w:cs="Arial"/>
          <w:color w:val="000000"/>
          <w:sz w:val="20"/>
          <w:szCs w:val="20"/>
          <w:lang w:val="en-GB" w:eastAsia="de-DE"/>
        </w:rPr>
        <w:t xml:space="preserve"> it has a direct impact on the business activities.</w:t>
      </w:r>
    </w:p>
    <w:p w:rsidR="006C6E52" w:rsidRPr="00663BB9" w:rsidRDefault="006C6E52" w:rsidP="006C6E52">
      <w:pPr>
        <w:numPr>
          <w:ilvl w:val="0"/>
          <w:numId w:val="31"/>
        </w:numPr>
        <w:shd w:val="clear" w:color="auto" w:fill="FFFFFF"/>
        <w:spacing w:after="15" w:line="360" w:lineRule="atLeast"/>
        <w:ind w:left="360"/>
        <w:jc w:val="both"/>
        <w:rPr>
          <w:rFonts w:ascii="Arial" w:eastAsia="Times New Roman" w:hAnsi="Arial" w:cs="Arial"/>
          <w:color w:val="000000"/>
          <w:sz w:val="20"/>
          <w:szCs w:val="20"/>
          <w:lang w:eastAsia="de-DE"/>
        </w:rPr>
      </w:pPr>
      <w:r w:rsidRPr="00663BB9">
        <w:rPr>
          <w:rFonts w:ascii="Arial" w:eastAsia="Times New Roman" w:hAnsi="Arial" w:cs="Arial"/>
          <w:color w:val="000000"/>
          <w:sz w:val="20"/>
          <w:szCs w:val="20"/>
          <w:lang w:val="en-GB" w:eastAsia="de-DE"/>
        </w:rPr>
        <w:t xml:space="preserve">Macro-environment: Affects the functioning of all the company entities, operating in the economy. </w:t>
      </w:r>
      <w:proofErr w:type="spellStart"/>
      <w:r w:rsidRPr="00663BB9">
        <w:rPr>
          <w:rFonts w:ascii="Arial" w:eastAsia="Times New Roman" w:hAnsi="Arial" w:cs="Arial"/>
          <w:color w:val="000000"/>
          <w:sz w:val="20"/>
          <w:szCs w:val="20"/>
          <w:lang w:eastAsia="de-DE"/>
        </w:rPr>
        <w:t>It</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has</w:t>
      </w:r>
      <w:proofErr w:type="spellEnd"/>
      <w:r w:rsidRPr="00663BB9">
        <w:rPr>
          <w:rFonts w:ascii="Arial" w:eastAsia="Times New Roman" w:hAnsi="Arial" w:cs="Arial"/>
          <w:color w:val="000000"/>
          <w:sz w:val="20"/>
          <w:szCs w:val="20"/>
          <w:lang w:eastAsia="de-DE"/>
        </w:rPr>
        <w:t xml:space="preserve"> a </w:t>
      </w:r>
      <w:proofErr w:type="spellStart"/>
      <w:r w:rsidRPr="00663BB9">
        <w:rPr>
          <w:rFonts w:ascii="Arial" w:eastAsia="Times New Roman" w:hAnsi="Arial" w:cs="Arial"/>
          <w:color w:val="000000"/>
          <w:sz w:val="20"/>
          <w:szCs w:val="20"/>
          <w:lang w:eastAsia="de-DE"/>
        </w:rPr>
        <w:t>big</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influence</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to</w:t>
      </w:r>
      <w:proofErr w:type="spellEnd"/>
      <w:r w:rsidRPr="00663BB9">
        <w:rPr>
          <w:rFonts w:ascii="Arial" w:eastAsia="Times New Roman" w:hAnsi="Arial" w:cs="Arial"/>
          <w:color w:val="000000"/>
          <w:sz w:val="20"/>
          <w:szCs w:val="20"/>
          <w:lang w:eastAsia="de-DE"/>
        </w:rPr>
        <w:t xml:space="preserve"> all </w:t>
      </w:r>
      <w:proofErr w:type="spellStart"/>
      <w:r w:rsidRPr="00663BB9">
        <w:rPr>
          <w:rFonts w:ascii="Arial" w:eastAsia="Times New Roman" w:hAnsi="Arial" w:cs="Arial"/>
          <w:color w:val="000000"/>
          <w:sz w:val="20"/>
          <w:szCs w:val="20"/>
          <w:lang w:eastAsia="de-DE"/>
        </w:rPr>
        <w:t>business</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groups</w:t>
      </w:r>
      <w:proofErr w:type="spellEnd"/>
      <w:r w:rsidRPr="00663BB9">
        <w:rPr>
          <w:rFonts w:ascii="Arial" w:eastAsia="Times New Roman" w:hAnsi="Arial" w:cs="Arial"/>
          <w:color w:val="000000"/>
          <w:sz w:val="20"/>
          <w:szCs w:val="20"/>
          <w:lang w:eastAsia="de-DE"/>
        </w:rPr>
        <w:t>.</w:t>
      </w:r>
    </w:p>
    <w:p w:rsidR="00663BB9" w:rsidRPr="006C6E52" w:rsidRDefault="00663BB9" w:rsidP="00663BB9">
      <w:pPr>
        <w:shd w:val="clear" w:color="auto" w:fill="FFFFFF"/>
        <w:spacing w:after="15" w:line="360" w:lineRule="atLeast"/>
        <w:ind w:left="360"/>
        <w:jc w:val="both"/>
        <w:rPr>
          <w:rFonts w:ascii="Arial" w:eastAsia="Times New Roman" w:hAnsi="Arial" w:cs="Arial"/>
          <w:color w:val="000000"/>
          <w:sz w:val="19"/>
          <w:szCs w:val="19"/>
          <w:lang w:eastAsia="de-DE"/>
        </w:rPr>
      </w:pP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Specific division into environmental sections:</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val="pl-PL" w:eastAsia="pl-PL"/>
        </w:rPr>
        <w:drawing>
          <wp:inline distT="0" distB="0" distL="0" distR="0">
            <wp:extent cx="3717985" cy="2725399"/>
            <wp:effectExtent l="19050" t="0" r="0" b="0"/>
            <wp:docPr id="20" name="Grafik 20" descr="http://www.eps2018-wiki4.dee.isep.ipp.pt/lib/exe/fetch.php?w=500&amp;tok=76428f&amp;media=environmental_section.png">
              <a:hlinkClick xmlns:a="http://schemas.openxmlformats.org/drawingml/2006/main" r:id="rId128" tooltip="&quot;environmental_section.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eps2018-wiki4.dee.isep.ipp.pt/lib/exe/fetch.php?w=500&amp;tok=76428f&amp;media=environmental_section.png">
                      <a:hlinkClick r:id="rId128" tooltip="&quot;environmental_section.png&quot;"/>
                    </pic:cNvPr>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18546" cy="2725811"/>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C6E52" w:rsidRPr="00D10BA5"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r w:rsidRPr="006C6E52">
        <w:rPr>
          <w:rFonts w:ascii="Arial" w:eastAsia="Times New Roman" w:hAnsi="Arial" w:cs="Arial"/>
          <w:b/>
          <w:bCs/>
          <w:color w:val="000000"/>
          <w:sz w:val="19"/>
          <w:szCs w:val="19"/>
          <w:lang w:val="en-GB" w:eastAsia="de-DE"/>
        </w:rPr>
        <w:t>Figure 17:</w:t>
      </w:r>
      <w:r w:rsidRPr="006C6E52">
        <w:rPr>
          <w:rFonts w:ascii="Arial" w:eastAsia="Times New Roman" w:hAnsi="Arial" w:cs="Arial"/>
          <w:color w:val="000000"/>
          <w:sz w:val="19"/>
          <w:szCs w:val="19"/>
          <w:lang w:val="en-GB" w:eastAsia="de-DE"/>
        </w:rPr>
        <w:t> Micro and macro environment </w:t>
      </w:r>
      <w:bookmarkStart w:id="17" w:name="refnotes:1:ref19"/>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"refnotes:1:note19"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[19]</w:t>
      </w:r>
      <w:r w:rsidR="00146214" w:rsidRPr="006C6E52">
        <w:rPr>
          <w:rFonts w:ascii="Arial" w:eastAsia="Times New Roman" w:hAnsi="Arial" w:cs="Arial"/>
          <w:b/>
          <w:bCs/>
          <w:color w:val="000000"/>
          <w:sz w:val="19"/>
          <w:szCs w:val="19"/>
          <w:lang w:eastAsia="de-DE"/>
        </w:rPr>
        <w:fldChar w:fldCharType="end"/>
      </w:r>
      <w:bookmarkEnd w:id="17"/>
    </w:p>
    <w:p w:rsidR="00663BB9" w:rsidRPr="00D10BA5" w:rsidRDefault="00663BB9"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63BB9" w:rsidRPr="006C6E52" w:rsidRDefault="00663BB9" w:rsidP="006C6E52">
      <w:pPr>
        <w:shd w:val="clear" w:color="auto" w:fill="FFFFFF"/>
        <w:spacing w:line="240" w:lineRule="auto"/>
        <w:jc w:val="center"/>
        <w:rPr>
          <w:rFonts w:ascii="Arial" w:eastAsia="Times New Roman" w:hAnsi="Arial" w:cs="Arial"/>
          <w:color w:val="000000"/>
          <w:sz w:val="19"/>
          <w:szCs w:val="19"/>
          <w:lang w:val="en-GB" w:eastAsia="de-DE"/>
        </w:rPr>
      </w:pP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4.2.1 Micro environment</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The micro environment of a company is also called a closer environment. In economic terms, these are all economic entities that affect the company, but the impact of which can also affect the company. This micro environment determines the conditions for the company's development and operation in its industry and geographically defined market.</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eastAsia="de-DE"/>
        </w:rPr>
      </w:pPr>
      <w:r w:rsidRPr="00663BB9">
        <w:rPr>
          <w:rFonts w:ascii="Arial" w:eastAsia="Times New Roman" w:hAnsi="Arial" w:cs="Arial"/>
          <w:color w:val="000000"/>
          <w:sz w:val="20"/>
          <w:szCs w:val="20"/>
          <w:lang w:eastAsia="de-DE"/>
        </w:rPr>
        <w:t xml:space="preserve">The </w:t>
      </w:r>
      <w:proofErr w:type="spellStart"/>
      <w:r w:rsidRPr="00663BB9">
        <w:rPr>
          <w:rFonts w:ascii="Arial" w:eastAsia="Times New Roman" w:hAnsi="Arial" w:cs="Arial"/>
          <w:color w:val="000000"/>
          <w:sz w:val="20"/>
          <w:szCs w:val="20"/>
          <w:lang w:eastAsia="de-DE"/>
        </w:rPr>
        <w:t>microenvironment</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mainly</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includes</w:t>
      </w:r>
      <w:proofErr w:type="spellEnd"/>
      <w:r w:rsidRPr="00663BB9">
        <w:rPr>
          <w:rFonts w:ascii="Arial" w:eastAsia="Times New Roman" w:hAnsi="Arial" w:cs="Arial"/>
          <w:color w:val="000000"/>
          <w:sz w:val="20"/>
          <w:szCs w:val="20"/>
          <w:lang w:eastAsia="de-DE"/>
        </w:rPr>
        <w:t>:</w:t>
      </w:r>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customers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raw</w:t>
      </w:r>
      <w:proofErr w:type="spellEnd"/>
      <w:r w:rsidRPr="00663BB9">
        <w:rPr>
          <w:rFonts w:ascii="Arial" w:eastAsia="Times New Roman" w:hAnsi="Arial" w:cs="Arial"/>
          <w:color w:val="000000"/>
          <w:sz w:val="20"/>
          <w:szCs w:val="20"/>
          <w:lang w:eastAsia="de-DE"/>
        </w:rPr>
        <w:t xml:space="preserve"> material </w:t>
      </w:r>
      <w:proofErr w:type="spellStart"/>
      <w:r w:rsidRPr="00663BB9">
        <w:rPr>
          <w:rFonts w:ascii="Arial" w:eastAsia="Times New Roman" w:hAnsi="Arial" w:cs="Arial"/>
          <w:color w:val="000000"/>
          <w:sz w:val="20"/>
          <w:szCs w:val="20"/>
          <w:lang w:eastAsia="de-DE"/>
        </w:rPr>
        <w:t>suppliers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competitors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producers</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of</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substitute</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goods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producers</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of</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complementary</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goods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workforce</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shareholders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market</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regulators</w:t>
      </w:r>
      <w:proofErr w:type="spellEnd"/>
    </w:p>
    <w:p w:rsidR="006C6E52" w:rsidRPr="00663BB9"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strategic</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allies</w:t>
      </w:r>
      <w:proofErr w:type="spellEnd"/>
    </w:p>
    <w:p w:rsidR="006C6E52" w:rsidRPr="006C6E52" w:rsidRDefault="006C6E52" w:rsidP="006C6E52">
      <w:pPr>
        <w:shd w:val="clear" w:color="auto" w:fill="FFFFFF"/>
        <w:spacing w:after="15" w:line="360" w:lineRule="atLeast"/>
        <w:ind w:left="360"/>
        <w:jc w:val="both"/>
        <w:rPr>
          <w:rFonts w:ascii="Arial" w:eastAsia="Times New Roman" w:hAnsi="Arial" w:cs="Arial"/>
          <w:color w:val="000000"/>
          <w:sz w:val="19"/>
          <w:szCs w:val="19"/>
          <w:lang w:eastAsia="de-DE"/>
        </w:rPr>
      </w:pPr>
    </w:p>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easiest way is to divide the micro-environment into 5 categories (</w:t>
      </w:r>
      <w:bookmarkStart w:id="18" w:name="refnotes:1:ref20"/>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"refnotes:1:note20"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[20]</w:t>
      </w:r>
      <w:r w:rsidR="00146214" w:rsidRPr="006C6E52">
        <w:rPr>
          <w:rFonts w:ascii="Arial" w:eastAsia="Times New Roman" w:hAnsi="Arial" w:cs="Arial"/>
          <w:b/>
          <w:bCs/>
          <w:color w:val="000000"/>
          <w:sz w:val="19"/>
          <w:szCs w:val="19"/>
          <w:lang w:eastAsia="de-DE"/>
        </w:rPr>
        <w:fldChar w:fldCharType="end"/>
      </w:r>
      <w:bookmarkEnd w:id="18"/>
      <w:r w:rsidRPr="006C6E52">
        <w:rPr>
          <w:rFonts w:ascii="Arial" w:eastAsia="Times New Roman" w:hAnsi="Arial" w:cs="Arial"/>
          <w:color w:val="000000"/>
          <w:sz w:val="19"/>
          <w:szCs w:val="19"/>
          <w:lang w:val="en-GB" w:eastAsia="de-DE"/>
        </w:rPr>
        <w:t>) :</w:t>
      </w:r>
    </w:p>
    <w:p w:rsidR="00663BB9" w:rsidRDefault="00663BB9" w:rsidP="006C6E52">
      <w:pPr>
        <w:shd w:val="clear" w:color="auto" w:fill="FFFFFF"/>
        <w:spacing w:after="240" w:line="360" w:lineRule="atLeast"/>
        <w:jc w:val="both"/>
        <w:rPr>
          <w:rFonts w:ascii="Arial" w:eastAsia="Times New Roman" w:hAnsi="Arial" w:cs="Arial"/>
          <w:color w:val="000000"/>
          <w:sz w:val="19"/>
          <w:szCs w:val="19"/>
          <w:lang w:val="en-GB" w:eastAsia="de-DE"/>
        </w:rPr>
      </w:pPr>
    </w:p>
    <w:p w:rsidR="006C6E52" w:rsidRPr="00663BB9" w:rsidRDefault="006C6E52" w:rsidP="006C6E52">
      <w:pPr>
        <w:shd w:val="clear" w:color="auto" w:fill="FFFFFF"/>
        <w:spacing w:after="240" w:line="360" w:lineRule="atLeast"/>
        <w:jc w:val="both"/>
        <w:rPr>
          <w:rFonts w:ascii="Arial" w:eastAsia="Times New Roman" w:hAnsi="Arial" w:cs="Arial"/>
          <w:b/>
          <w:bCs/>
          <w:color w:val="000000"/>
          <w:sz w:val="20"/>
          <w:szCs w:val="20"/>
          <w:lang w:val="en-GB" w:eastAsia="de-DE"/>
        </w:rPr>
      </w:pPr>
      <w:r w:rsidRPr="00663BB9">
        <w:rPr>
          <w:rFonts w:ascii="Arial" w:eastAsia="Times New Roman" w:hAnsi="Arial" w:cs="Arial"/>
          <w:b/>
          <w:bCs/>
          <w:color w:val="000000"/>
          <w:sz w:val="20"/>
          <w:szCs w:val="20"/>
          <w:lang w:val="en-GB" w:eastAsia="de-DE"/>
        </w:rPr>
        <w:lastRenderedPageBreak/>
        <w:t>Suppliers</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Individuals and business entities that provide the enterprise with the resources needed. It's all about negotiating prices, quality and delivery times. The quality of the relationship between the entrepreneur and the suppliers often determines the quality company's functioning and its market position.</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It is worth mentioning many examples of active participation of suppliers in building the company's success:</w:t>
      </w:r>
    </w:p>
    <w:p w:rsidR="006C6E52" w:rsidRPr="00663BB9"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participation in the promotion of goods and services</w:t>
      </w:r>
    </w:p>
    <w:p w:rsidR="006C6E52" w:rsidRPr="00663BB9"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offering </w:t>
      </w:r>
      <w:proofErr w:type="spellStart"/>
      <w:r w:rsidRPr="00663BB9">
        <w:rPr>
          <w:rFonts w:ascii="Arial" w:eastAsia="Times New Roman" w:hAnsi="Arial" w:cs="Arial"/>
          <w:color w:val="000000"/>
          <w:sz w:val="20"/>
          <w:szCs w:val="20"/>
          <w:lang w:val="en-GB" w:eastAsia="de-DE"/>
        </w:rPr>
        <w:t>favorable</w:t>
      </w:r>
      <w:proofErr w:type="spellEnd"/>
      <w:r w:rsidRPr="00663BB9">
        <w:rPr>
          <w:rFonts w:ascii="Arial" w:eastAsia="Times New Roman" w:hAnsi="Arial" w:cs="Arial"/>
          <w:color w:val="000000"/>
          <w:sz w:val="20"/>
          <w:szCs w:val="20"/>
          <w:lang w:val="en-GB" w:eastAsia="de-DE"/>
        </w:rPr>
        <w:t xml:space="preserve"> delivery terms (</w:t>
      </w:r>
      <w:proofErr w:type="spellStart"/>
      <w:r w:rsidRPr="00663BB9">
        <w:rPr>
          <w:rFonts w:ascii="Arial" w:eastAsia="Times New Roman" w:hAnsi="Arial" w:cs="Arial"/>
          <w:color w:val="000000"/>
          <w:sz w:val="20"/>
          <w:szCs w:val="20"/>
          <w:lang w:val="en-GB" w:eastAsia="de-DE"/>
        </w:rPr>
        <w:t>eg</w:t>
      </w:r>
      <w:proofErr w:type="spellEnd"/>
      <w:r w:rsidRPr="00663BB9">
        <w:rPr>
          <w:rFonts w:ascii="Arial" w:eastAsia="Times New Roman" w:hAnsi="Arial" w:cs="Arial"/>
          <w:color w:val="000000"/>
          <w:sz w:val="20"/>
          <w:szCs w:val="20"/>
          <w:lang w:val="en-GB" w:eastAsia="de-DE"/>
        </w:rPr>
        <w:t xml:space="preserve"> extended deadlines payments)</w:t>
      </w:r>
    </w:p>
    <w:p w:rsidR="006C6E52" w:rsidRPr="00663BB9"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the possibility of obtaining rebates or other financial benefits</w:t>
      </w:r>
    </w:p>
    <w:p w:rsidR="006C6E52"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short</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delivery</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periods</w:t>
      </w:r>
      <w:proofErr w:type="spellEnd"/>
    </w:p>
    <w:p w:rsidR="00663BB9" w:rsidRPr="00663BB9" w:rsidRDefault="00663BB9" w:rsidP="00663BB9">
      <w:pPr>
        <w:shd w:val="clear" w:color="auto" w:fill="FFFFFF"/>
        <w:spacing w:after="15" w:line="360" w:lineRule="atLeast"/>
        <w:ind w:left="360"/>
        <w:jc w:val="both"/>
        <w:rPr>
          <w:rFonts w:ascii="Arial" w:eastAsia="Times New Roman" w:hAnsi="Arial" w:cs="Arial"/>
          <w:color w:val="000000"/>
          <w:sz w:val="20"/>
          <w:szCs w:val="20"/>
          <w:lang w:eastAsia="de-DE"/>
        </w:rPr>
      </w:pP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Especially in the case of small units having an idea for a business (like our team's idea) and not having adequate resources, the importance of </w:t>
      </w:r>
      <w:proofErr w:type="spellStart"/>
      <w:r w:rsidRPr="00663BB9">
        <w:rPr>
          <w:rFonts w:ascii="Arial" w:eastAsia="Times New Roman" w:hAnsi="Arial" w:cs="Arial"/>
          <w:color w:val="000000"/>
          <w:sz w:val="20"/>
          <w:szCs w:val="20"/>
          <w:lang w:val="en-GB" w:eastAsia="de-DE"/>
        </w:rPr>
        <w:t>favorable</w:t>
      </w:r>
      <w:proofErr w:type="spellEnd"/>
      <w:r w:rsidRPr="00663BB9">
        <w:rPr>
          <w:rFonts w:ascii="Arial" w:eastAsia="Times New Roman" w:hAnsi="Arial" w:cs="Arial"/>
          <w:color w:val="000000"/>
          <w:sz w:val="20"/>
          <w:szCs w:val="20"/>
          <w:lang w:val="en-GB" w:eastAsia="de-DE"/>
        </w:rPr>
        <w:t xml:space="preserve"> terms of purchase grows.</w:t>
      </w:r>
    </w:p>
    <w:p w:rsidR="00663BB9"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Our product contains some electrical components like a stepper motor, power supply </w:t>
      </w:r>
      <w:proofErr w:type="gramStart"/>
      <w:r w:rsidRPr="00663BB9">
        <w:rPr>
          <w:rFonts w:ascii="Arial" w:eastAsia="Times New Roman" w:hAnsi="Arial" w:cs="Arial"/>
          <w:color w:val="000000"/>
          <w:sz w:val="20"/>
          <w:szCs w:val="20"/>
          <w:lang w:val="en-GB" w:eastAsia="de-DE"/>
        </w:rPr>
        <w:t>and also</w:t>
      </w:r>
      <w:proofErr w:type="gramEnd"/>
      <w:r w:rsidRPr="00663BB9">
        <w:rPr>
          <w:rFonts w:ascii="Arial" w:eastAsia="Times New Roman" w:hAnsi="Arial" w:cs="Arial"/>
          <w:color w:val="000000"/>
          <w:sz w:val="20"/>
          <w:szCs w:val="20"/>
          <w:lang w:val="en-GB" w:eastAsia="de-DE"/>
        </w:rPr>
        <w:t xml:space="preserve"> building materials. </w:t>
      </w:r>
      <w:proofErr w:type="gramStart"/>
      <w:r w:rsidRPr="00663BB9">
        <w:rPr>
          <w:rFonts w:ascii="Arial" w:eastAsia="Times New Roman" w:hAnsi="Arial" w:cs="Arial"/>
          <w:color w:val="000000"/>
          <w:sz w:val="20"/>
          <w:szCs w:val="20"/>
          <w:lang w:val="en-GB" w:eastAsia="de-DE"/>
        </w:rPr>
        <w:t>All of</w:t>
      </w:r>
      <w:proofErr w:type="gramEnd"/>
      <w:r w:rsidRPr="00663BB9">
        <w:rPr>
          <w:rFonts w:ascii="Arial" w:eastAsia="Times New Roman" w:hAnsi="Arial" w:cs="Arial"/>
          <w:color w:val="000000"/>
          <w:sz w:val="20"/>
          <w:szCs w:val="20"/>
          <w:lang w:val="en-GB" w:eastAsia="de-DE"/>
        </w:rPr>
        <w:t xml:space="preserve"> these products can be bought here in Portugal. However, the final selection of all materials (for a product in original dimensions) at the suppliers can only be approved after testing the prototype. </w:t>
      </w:r>
      <w:proofErr w:type="spellStart"/>
      <w:r w:rsidRPr="00663BB9">
        <w:rPr>
          <w:rFonts w:ascii="Arial" w:eastAsia="Times New Roman" w:hAnsi="Arial" w:cs="Arial"/>
          <w:color w:val="000000"/>
          <w:sz w:val="20"/>
          <w:szCs w:val="20"/>
          <w:lang w:val="en-GB" w:eastAsia="de-DE"/>
        </w:rPr>
        <w:t>Becouse</w:t>
      </w:r>
      <w:proofErr w:type="spellEnd"/>
      <w:r w:rsidRPr="00663BB9">
        <w:rPr>
          <w:rFonts w:ascii="Arial" w:eastAsia="Times New Roman" w:hAnsi="Arial" w:cs="Arial"/>
          <w:color w:val="000000"/>
          <w:sz w:val="20"/>
          <w:szCs w:val="20"/>
          <w:lang w:val="en-GB" w:eastAsia="de-DE"/>
        </w:rPr>
        <w:t xml:space="preserve"> than we can know if all the intended goals have been done and if there is no need for making some improvements.</w:t>
      </w:r>
    </w:p>
    <w:p w:rsidR="006C6E52" w:rsidRPr="00663BB9" w:rsidRDefault="00663BB9" w:rsidP="006C6E52">
      <w:pPr>
        <w:shd w:val="clear" w:color="auto" w:fill="FFFFFF"/>
        <w:spacing w:after="240" w:line="360" w:lineRule="atLeast"/>
        <w:jc w:val="both"/>
        <w:rPr>
          <w:rFonts w:ascii="Arial" w:eastAsia="Times New Roman" w:hAnsi="Arial" w:cs="Arial"/>
          <w:color w:val="000000"/>
          <w:sz w:val="20"/>
          <w:szCs w:val="20"/>
          <w:lang w:val="en-GB" w:eastAsia="de-DE"/>
        </w:rPr>
      </w:pPr>
      <w:r>
        <w:rPr>
          <w:rFonts w:ascii="Arial" w:eastAsia="Times New Roman" w:hAnsi="Arial" w:cs="Arial"/>
          <w:b/>
          <w:bCs/>
          <w:color w:val="000000"/>
          <w:sz w:val="20"/>
          <w:szCs w:val="20"/>
          <w:lang w:val="en-GB" w:eastAsia="de-DE"/>
        </w:rPr>
        <w:br/>
      </w:r>
      <w:r w:rsidR="006C6E52" w:rsidRPr="00663BB9">
        <w:rPr>
          <w:rFonts w:ascii="Arial" w:eastAsia="Times New Roman" w:hAnsi="Arial" w:cs="Arial"/>
          <w:b/>
          <w:bCs/>
          <w:color w:val="000000"/>
          <w:sz w:val="20"/>
          <w:szCs w:val="20"/>
          <w:lang w:val="en-GB" w:eastAsia="de-DE"/>
        </w:rPr>
        <w:t>Customers</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It answers the question of who </w:t>
      </w:r>
      <w:proofErr w:type="gramStart"/>
      <w:r w:rsidRPr="00663BB9">
        <w:rPr>
          <w:rFonts w:ascii="Arial" w:eastAsia="Times New Roman" w:hAnsi="Arial" w:cs="Arial"/>
          <w:color w:val="000000"/>
          <w:sz w:val="20"/>
          <w:szCs w:val="20"/>
          <w:lang w:val="en-GB" w:eastAsia="de-DE"/>
        </w:rPr>
        <w:t>is our buyer/our client</w:t>
      </w:r>
      <w:proofErr w:type="gramEnd"/>
      <w:r w:rsidRPr="00663BB9">
        <w:rPr>
          <w:rFonts w:ascii="Arial" w:eastAsia="Times New Roman" w:hAnsi="Arial" w:cs="Arial"/>
          <w:color w:val="000000"/>
          <w:sz w:val="20"/>
          <w:szCs w:val="20"/>
          <w:lang w:val="en-GB" w:eastAsia="de-DE"/>
        </w:rPr>
        <w:t xml:space="preserve"> (B2B or B2C, local or international, etc.) and what is the reason for buying our product. What can make a person buy our product, why someone wants to spend money on our product and not some other competitive one.</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Our goal is private individuals purchasing goods and services for the purpose satisfying individual needs like typical families who live in houses with gardens. Our product, due to the technology contained inside, will not be for the poorest people. It will </w:t>
      </w:r>
      <w:proofErr w:type="gramStart"/>
      <w:r w:rsidRPr="00663BB9">
        <w:rPr>
          <w:rFonts w:ascii="Arial" w:eastAsia="Times New Roman" w:hAnsi="Arial" w:cs="Arial"/>
          <w:color w:val="000000"/>
          <w:sz w:val="20"/>
          <w:szCs w:val="20"/>
          <w:lang w:val="en-GB" w:eastAsia="de-DE"/>
        </w:rPr>
        <w:t>definitely cost</w:t>
      </w:r>
      <w:proofErr w:type="gramEnd"/>
      <w:r w:rsidRPr="00663BB9">
        <w:rPr>
          <w:rFonts w:ascii="Arial" w:eastAsia="Times New Roman" w:hAnsi="Arial" w:cs="Arial"/>
          <w:color w:val="000000"/>
          <w:sz w:val="20"/>
          <w:szCs w:val="20"/>
          <w:lang w:val="en-GB" w:eastAsia="de-DE"/>
        </w:rPr>
        <w:t xml:space="preserve"> more than the ordinary Sunshade umbrella. But it does not change the fact that our product will be able to buy for people equally at the average level of life, as well as those who earn a lot. </w:t>
      </w:r>
      <w:proofErr w:type="gramStart"/>
      <w:r w:rsidRPr="00663BB9">
        <w:rPr>
          <w:rFonts w:ascii="Arial" w:eastAsia="Times New Roman" w:hAnsi="Arial" w:cs="Arial"/>
          <w:color w:val="000000"/>
          <w:sz w:val="20"/>
          <w:szCs w:val="20"/>
          <w:lang w:val="en-GB" w:eastAsia="de-DE"/>
        </w:rPr>
        <w:t>Furthermore</w:t>
      </w:r>
      <w:proofErr w:type="gramEnd"/>
      <w:r w:rsidRPr="00663BB9">
        <w:rPr>
          <w:rFonts w:ascii="Arial" w:eastAsia="Times New Roman" w:hAnsi="Arial" w:cs="Arial"/>
          <w:color w:val="000000"/>
          <w:sz w:val="20"/>
          <w:szCs w:val="20"/>
          <w:lang w:val="en-GB" w:eastAsia="de-DE"/>
        </w:rPr>
        <w:t xml:space="preserve"> our product has no competition on the market, because no one has ever created this type of product. The only threat can be ordinary </w:t>
      </w:r>
      <w:proofErr w:type="spellStart"/>
      <w:r w:rsidRPr="00663BB9">
        <w:rPr>
          <w:rFonts w:ascii="Arial" w:eastAsia="Times New Roman" w:hAnsi="Arial" w:cs="Arial"/>
          <w:color w:val="000000"/>
          <w:sz w:val="20"/>
          <w:szCs w:val="20"/>
          <w:lang w:val="en-GB" w:eastAsia="de-DE"/>
        </w:rPr>
        <w:t>conopy</w:t>
      </w:r>
      <w:proofErr w:type="spellEnd"/>
      <w:r w:rsidRPr="00663BB9">
        <w:rPr>
          <w:rFonts w:ascii="Arial" w:eastAsia="Times New Roman" w:hAnsi="Arial" w:cs="Arial"/>
          <w:color w:val="000000"/>
          <w:sz w:val="20"/>
          <w:szCs w:val="20"/>
          <w:lang w:val="en-GB" w:eastAsia="de-DE"/>
        </w:rPr>
        <w:t>, which are already built in some homes and people will not destroy the already created constellations to buy ours.</w:t>
      </w:r>
    </w:p>
    <w:p w:rsidR="00663BB9" w:rsidRDefault="00663BB9" w:rsidP="006C6E52">
      <w:pPr>
        <w:shd w:val="clear" w:color="auto" w:fill="FFFFFF"/>
        <w:spacing w:after="240" w:line="360" w:lineRule="atLeast"/>
        <w:jc w:val="both"/>
        <w:rPr>
          <w:rFonts w:ascii="Arial" w:eastAsia="Times New Roman" w:hAnsi="Arial" w:cs="Arial"/>
          <w:b/>
          <w:bCs/>
          <w:color w:val="000000"/>
          <w:sz w:val="20"/>
          <w:szCs w:val="20"/>
          <w:lang w:val="en-GB" w:eastAsia="de-DE"/>
        </w:rPr>
      </w:pPr>
      <w:r>
        <w:rPr>
          <w:rFonts w:ascii="Arial" w:eastAsia="Times New Roman" w:hAnsi="Arial" w:cs="Arial"/>
          <w:b/>
          <w:bCs/>
          <w:color w:val="000000"/>
          <w:sz w:val="20"/>
          <w:szCs w:val="20"/>
          <w:lang w:val="en-GB" w:eastAsia="de-DE"/>
        </w:rPr>
        <w:br/>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b/>
          <w:bCs/>
          <w:color w:val="000000"/>
          <w:sz w:val="20"/>
          <w:szCs w:val="20"/>
          <w:lang w:val="en-GB" w:eastAsia="de-DE"/>
        </w:rPr>
        <w:lastRenderedPageBreak/>
        <w:t>Intermediaries</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They support the company in the distribution of products and services and support the company in the promotion. The most common are wholesalers, retailers, transport and courier companies, research and advertising agencies, banks, and insurance institutions.</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proofErr w:type="spellStart"/>
      <w:r w:rsidRPr="00663BB9">
        <w:rPr>
          <w:rFonts w:ascii="Arial" w:eastAsia="Times New Roman" w:hAnsi="Arial" w:cs="Arial"/>
          <w:color w:val="000000"/>
          <w:sz w:val="20"/>
          <w:szCs w:val="20"/>
          <w:lang w:val="en-GB" w:eastAsia="de-DE"/>
        </w:rPr>
        <w:t>SetSun</w:t>
      </w:r>
      <w:proofErr w:type="spellEnd"/>
      <w:r w:rsidRPr="00663BB9">
        <w:rPr>
          <w:rFonts w:ascii="Arial" w:eastAsia="Times New Roman" w:hAnsi="Arial" w:cs="Arial"/>
          <w:color w:val="000000"/>
          <w:sz w:val="20"/>
          <w:szCs w:val="20"/>
          <w:lang w:val="en-GB" w:eastAsia="de-DE"/>
        </w:rPr>
        <w:t xml:space="preserve"> would be mainly sold business to consumer (B2C) but can also be sold in the </w:t>
      </w:r>
      <w:proofErr w:type="spellStart"/>
      <w:r w:rsidRPr="00663BB9">
        <w:rPr>
          <w:rFonts w:ascii="Arial" w:eastAsia="Times New Roman" w:hAnsi="Arial" w:cs="Arial"/>
          <w:color w:val="000000"/>
          <w:sz w:val="20"/>
          <w:szCs w:val="20"/>
          <w:lang w:val="en-GB" w:eastAsia="de-DE"/>
        </w:rPr>
        <w:t>futher</w:t>
      </w:r>
      <w:proofErr w:type="spellEnd"/>
      <w:r w:rsidRPr="00663BB9">
        <w:rPr>
          <w:rFonts w:ascii="Arial" w:eastAsia="Times New Roman" w:hAnsi="Arial" w:cs="Arial"/>
          <w:color w:val="000000"/>
          <w:sz w:val="20"/>
          <w:szCs w:val="20"/>
          <w:lang w:val="en-GB" w:eastAsia="de-DE"/>
        </w:rPr>
        <w:t xml:space="preserve"> business to business (B2B). Our goal is to get to the customer as quickly as possible and that's why we think that the best strategy is to promote our products on the internet. Both individual customers and companies will be able to purchase the product thanks to the online store.</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b/>
          <w:bCs/>
          <w:color w:val="000000"/>
          <w:sz w:val="20"/>
          <w:szCs w:val="20"/>
          <w:lang w:val="en-GB" w:eastAsia="de-DE"/>
        </w:rPr>
        <w:t>Competition</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Defines the conditions for the functioning and development of a company in a given sector or market segment. The competitive environment consists of all business entities that directly cooperate with the company or compete in the process of satisfying the needs of consumers. However, it should be remembered that the competitive advantage is not static, it changes with increasing volatility in the environment. It competes for the future, not for the present moment.</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Everyone who consider the competition should pay attention to the following elements:</w:t>
      </w:r>
    </w:p>
    <w:p w:rsidR="006C6E52" w:rsidRPr="00663BB9" w:rsidRDefault="006C6E52" w:rsidP="00A06E0C">
      <w:pPr>
        <w:numPr>
          <w:ilvl w:val="0"/>
          <w:numId w:val="34"/>
        </w:numPr>
        <w:shd w:val="clear" w:color="auto" w:fill="FFFFFF"/>
        <w:spacing w:after="15" w:line="0" w:lineRule="atLeast"/>
        <w:ind w:left="357" w:hanging="357"/>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the number of competitors on the potential market and their strategies</w:t>
      </w:r>
    </w:p>
    <w:p w:rsidR="006C6E52" w:rsidRPr="00663BB9" w:rsidRDefault="006C6E52" w:rsidP="00A06E0C">
      <w:pPr>
        <w:numPr>
          <w:ilvl w:val="0"/>
          <w:numId w:val="34"/>
        </w:numPr>
        <w:shd w:val="clear" w:color="auto" w:fill="FFFFFF"/>
        <w:spacing w:after="15" w:line="0" w:lineRule="atLeast"/>
        <w:ind w:left="357" w:hanging="357"/>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industry</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development</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phase</w:t>
      </w:r>
      <w:proofErr w:type="spellEnd"/>
    </w:p>
    <w:p w:rsidR="006C6E52" w:rsidRPr="00663BB9" w:rsidRDefault="006C6E52" w:rsidP="00A06E0C">
      <w:pPr>
        <w:numPr>
          <w:ilvl w:val="0"/>
          <w:numId w:val="34"/>
        </w:numPr>
        <w:shd w:val="clear" w:color="auto" w:fill="FFFFFF"/>
        <w:spacing w:after="15" w:line="0" w:lineRule="atLeast"/>
        <w:ind w:left="357" w:hanging="357"/>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size</w:t>
      </w:r>
      <w:proofErr w:type="spellEnd"/>
      <w:r w:rsidRPr="00663BB9">
        <w:rPr>
          <w:rFonts w:ascii="Arial" w:eastAsia="Times New Roman" w:hAnsi="Arial" w:cs="Arial"/>
          <w:color w:val="000000"/>
          <w:sz w:val="20"/>
          <w:szCs w:val="20"/>
          <w:lang w:eastAsia="de-DE"/>
        </w:rPr>
        <w:t xml:space="preserve"> and </w:t>
      </w:r>
      <w:proofErr w:type="spellStart"/>
      <w:r w:rsidRPr="00663BB9">
        <w:rPr>
          <w:rFonts w:ascii="Arial" w:eastAsia="Times New Roman" w:hAnsi="Arial" w:cs="Arial"/>
          <w:color w:val="000000"/>
          <w:sz w:val="20"/>
          <w:szCs w:val="20"/>
          <w:lang w:eastAsia="de-DE"/>
        </w:rPr>
        <w:t>market</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shares</w:t>
      </w:r>
      <w:proofErr w:type="spellEnd"/>
    </w:p>
    <w:p w:rsidR="006C6E52" w:rsidRPr="00663BB9" w:rsidRDefault="006C6E52" w:rsidP="00A06E0C">
      <w:pPr>
        <w:numPr>
          <w:ilvl w:val="0"/>
          <w:numId w:val="34"/>
        </w:numPr>
        <w:shd w:val="clear" w:color="auto" w:fill="FFFFFF"/>
        <w:spacing w:after="15" w:line="0" w:lineRule="atLeast"/>
        <w:ind w:left="357" w:hanging="357"/>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costs of withdrawal from the market</w:t>
      </w:r>
    </w:p>
    <w:p w:rsidR="00663BB9" w:rsidRDefault="006C6E52" w:rsidP="00A06E0C">
      <w:pPr>
        <w:numPr>
          <w:ilvl w:val="0"/>
          <w:numId w:val="34"/>
        </w:numPr>
        <w:shd w:val="clear" w:color="auto" w:fill="FFFFFF"/>
        <w:spacing w:after="15" w:line="0" w:lineRule="atLeast"/>
        <w:ind w:left="357" w:hanging="357"/>
        <w:jc w:val="both"/>
        <w:rPr>
          <w:rFonts w:ascii="Arial" w:eastAsia="Times New Roman" w:hAnsi="Arial" w:cs="Arial"/>
          <w:color w:val="000000"/>
          <w:sz w:val="20"/>
          <w:szCs w:val="20"/>
          <w:lang w:eastAsia="de-DE"/>
        </w:rPr>
      </w:pPr>
      <w:proofErr w:type="spellStart"/>
      <w:r w:rsidRPr="00663BB9">
        <w:rPr>
          <w:rFonts w:ascii="Arial" w:eastAsia="Times New Roman" w:hAnsi="Arial" w:cs="Arial"/>
          <w:color w:val="000000"/>
          <w:sz w:val="20"/>
          <w:szCs w:val="20"/>
          <w:lang w:eastAsia="de-DE"/>
        </w:rPr>
        <w:t>strategic</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alliances</w:t>
      </w:r>
      <w:proofErr w:type="spellEnd"/>
      <w:r w:rsidRPr="00663BB9">
        <w:rPr>
          <w:rFonts w:ascii="Arial" w:eastAsia="Times New Roman" w:hAnsi="Arial" w:cs="Arial"/>
          <w:color w:val="000000"/>
          <w:sz w:val="20"/>
          <w:szCs w:val="20"/>
          <w:lang w:eastAsia="de-DE"/>
        </w:rPr>
        <w:t xml:space="preserve"> (</w:t>
      </w:r>
      <w:proofErr w:type="spellStart"/>
      <w:r w:rsidRPr="00663BB9">
        <w:rPr>
          <w:rFonts w:ascii="Arial" w:eastAsia="Times New Roman" w:hAnsi="Arial" w:cs="Arial"/>
          <w:color w:val="000000"/>
          <w:sz w:val="20"/>
          <w:szCs w:val="20"/>
          <w:lang w:eastAsia="de-DE"/>
        </w:rPr>
        <w:t>groups</w:t>
      </w:r>
      <w:proofErr w:type="spellEnd"/>
      <w:r w:rsidRPr="00663BB9">
        <w:rPr>
          <w:rFonts w:ascii="Arial" w:eastAsia="Times New Roman" w:hAnsi="Arial" w:cs="Arial"/>
          <w:color w:val="000000"/>
          <w:sz w:val="20"/>
          <w:szCs w:val="20"/>
          <w:lang w:eastAsia="de-DE"/>
        </w:rPr>
        <w:t>)</w:t>
      </w:r>
    </w:p>
    <w:p w:rsidR="00663BB9" w:rsidRDefault="00663BB9" w:rsidP="00663BB9">
      <w:pPr>
        <w:shd w:val="clear" w:color="auto" w:fill="FFFFFF"/>
        <w:spacing w:after="15" w:line="360" w:lineRule="atLeast"/>
        <w:jc w:val="both"/>
        <w:rPr>
          <w:rFonts w:ascii="Arial" w:eastAsia="Times New Roman" w:hAnsi="Arial" w:cs="Arial"/>
          <w:color w:val="000000"/>
          <w:sz w:val="20"/>
          <w:szCs w:val="20"/>
          <w:lang w:eastAsia="de-DE"/>
        </w:rPr>
      </w:pPr>
    </w:p>
    <w:p w:rsidR="006C6E52" w:rsidRDefault="006C6E52" w:rsidP="00663BB9">
      <w:pPr>
        <w:shd w:val="clear" w:color="auto" w:fill="FFFFFF"/>
        <w:spacing w:after="15"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 xml:space="preserve">Our product is one of a kind, because it combines with shape something </w:t>
      </w:r>
      <w:proofErr w:type="gramStart"/>
      <w:r w:rsidRPr="00663BB9">
        <w:rPr>
          <w:rFonts w:ascii="Arial" w:eastAsia="Times New Roman" w:hAnsi="Arial" w:cs="Arial"/>
          <w:color w:val="000000"/>
          <w:sz w:val="20"/>
          <w:szCs w:val="20"/>
          <w:lang w:val="en-GB" w:eastAsia="de-DE"/>
        </w:rPr>
        <w:t>similar to</w:t>
      </w:r>
      <w:proofErr w:type="gramEnd"/>
      <w:r w:rsidRPr="00663BB9">
        <w:rPr>
          <w:rFonts w:ascii="Arial" w:eastAsia="Times New Roman" w:hAnsi="Arial" w:cs="Arial"/>
          <w:color w:val="000000"/>
          <w:sz w:val="20"/>
          <w:szCs w:val="20"/>
          <w:lang w:val="en-GB" w:eastAsia="de-DE"/>
        </w:rPr>
        <w:t xml:space="preserve"> the shape of </w:t>
      </w:r>
      <w:proofErr w:type="spellStart"/>
      <w:r w:rsidRPr="00663BB9">
        <w:rPr>
          <w:rFonts w:ascii="Arial" w:eastAsia="Times New Roman" w:hAnsi="Arial" w:cs="Arial"/>
          <w:color w:val="000000"/>
          <w:sz w:val="20"/>
          <w:szCs w:val="20"/>
          <w:lang w:val="en-GB" w:eastAsia="de-DE"/>
        </w:rPr>
        <w:t>conopy</w:t>
      </w:r>
      <w:proofErr w:type="spellEnd"/>
      <w:r w:rsidRPr="00663BB9">
        <w:rPr>
          <w:rFonts w:ascii="Arial" w:eastAsia="Times New Roman" w:hAnsi="Arial" w:cs="Arial"/>
          <w:color w:val="000000"/>
          <w:sz w:val="20"/>
          <w:szCs w:val="20"/>
          <w:lang w:val="en-GB" w:eastAsia="de-DE"/>
        </w:rPr>
        <w:t xml:space="preserve"> but with technique, electricity, system inside and also modern/stylish look. There are several products on the market that work similarly, but no product reacts to the sun and does not change its position depending on the position of the sun in the sky. Therefore, we think that we </w:t>
      </w:r>
      <w:proofErr w:type="gramStart"/>
      <w:r w:rsidRPr="00663BB9">
        <w:rPr>
          <w:rFonts w:ascii="Arial" w:eastAsia="Times New Roman" w:hAnsi="Arial" w:cs="Arial"/>
          <w:color w:val="000000"/>
          <w:sz w:val="20"/>
          <w:szCs w:val="20"/>
          <w:lang w:val="en-GB" w:eastAsia="de-DE"/>
        </w:rPr>
        <w:t>are able to</w:t>
      </w:r>
      <w:proofErr w:type="gramEnd"/>
      <w:r w:rsidRPr="00663BB9">
        <w:rPr>
          <w:rFonts w:ascii="Arial" w:eastAsia="Times New Roman" w:hAnsi="Arial" w:cs="Arial"/>
          <w:color w:val="000000"/>
          <w:sz w:val="20"/>
          <w:szCs w:val="20"/>
          <w:lang w:val="en-GB" w:eastAsia="de-DE"/>
        </w:rPr>
        <w:t xml:space="preserve"> find our niche and gather a group of recipients who may be interested to buy </w:t>
      </w:r>
      <w:proofErr w:type="spellStart"/>
      <w:r w:rsidRPr="00663BB9">
        <w:rPr>
          <w:rFonts w:ascii="Arial" w:eastAsia="Times New Roman" w:hAnsi="Arial" w:cs="Arial"/>
          <w:color w:val="000000"/>
          <w:sz w:val="20"/>
          <w:szCs w:val="20"/>
          <w:lang w:val="en-GB" w:eastAsia="de-DE"/>
        </w:rPr>
        <w:t>SetSun</w:t>
      </w:r>
      <w:proofErr w:type="spellEnd"/>
      <w:r w:rsidRPr="00663BB9">
        <w:rPr>
          <w:rFonts w:ascii="Arial" w:eastAsia="Times New Roman" w:hAnsi="Arial" w:cs="Arial"/>
          <w:color w:val="000000"/>
          <w:sz w:val="20"/>
          <w:szCs w:val="20"/>
          <w:lang w:val="en-GB" w:eastAsia="de-DE"/>
        </w:rPr>
        <w:t>.</w:t>
      </w:r>
    </w:p>
    <w:p w:rsidR="00663BB9" w:rsidRPr="00D10BA5" w:rsidRDefault="00663BB9" w:rsidP="00663BB9">
      <w:pPr>
        <w:shd w:val="clear" w:color="auto" w:fill="FFFFFF"/>
        <w:spacing w:after="15" w:line="360" w:lineRule="atLeast"/>
        <w:jc w:val="both"/>
        <w:rPr>
          <w:rFonts w:ascii="Arial" w:eastAsia="Times New Roman" w:hAnsi="Arial" w:cs="Arial"/>
          <w:color w:val="000000"/>
          <w:sz w:val="20"/>
          <w:szCs w:val="20"/>
          <w:lang w:val="en-GB" w:eastAsia="de-DE"/>
        </w:rPr>
      </w:pP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b/>
          <w:bCs/>
          <w:color w:val="000000"/>
          <w:sz w:val="20"/>
          <w:szCs w:val="20"/>
          <w:lang w:val="en-GB" w:eastAsia="de-DE"/>
        </w:rPr>
        <w:t>Publics</w:t>
      </w:r>
    </w:p>
    <w:p w:rsidR="006C6E52" w:rsidRPr="00663BB9"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663BB9">
        <w:rPr>
          <w:rFonts w:ascii="Arial" w:eastAsia="Times New Roman" w:hAnsi="Arial" w:cs="Arial"/>
          <w:color w:val="000000"/>
          <w:sz w:val="20"/>
          <w:szCs w:val="20"/>
          <w:lang w:val="en-GB" w:eastAsia="de-DE"/>
        </w:rPr>
        <w:t>Every company has the responsibility to please the public. All activities of each company should be considered in terms of public opinion and their impact. Society has the power to help us achieve our goals, and it can also knock out our chances of success. However, satisfying the needs of all recipients is practically impossible. Each person has his own view, opinions on the subject and it is hard to hit the tastes of each person. Therefore, it is very important that the company (from the beginning of its activity) has their own target market - in other words a group of people to whom the company will want to reach.</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 xml:space="preserve">In the case of our product, the target group are families with houses with gardens. In our opinion, the basic principles that our product must </w:t>
      </w:r>
      <w:proofErr w:type="spellStart"/>
      <w:r w:rsidRPr="006C6E52">
        <w:rPr>
          <w:rFonts w:ascii="Arial" w:eastAsia="Times New Roman" w:hAnsi="Arial" w:cs="Arial"/>
          <w:color w:val="000000"/>
          <w:sz w:val="19"/>
          <w:szCs w:val="19"/>
          <w:lang w:val="en-GB" w:eastAsia="de-DE"/>
        </w:rPr>
        <w:t>fulfill</w:t>
      </w:r>
      <w:proofErr w:type="spellEnd"/>
      <w:r w:rsidRPr="006C6E52">
        <w:rPr>
          <w:rFonts w:ascii="Arial" w:eastAsia="Times New Roman" w:hAnsi="Arial" w:cs="Arial"/>
          <w:color w:val="000000"/>
          <w:sz w:val="19"/>
          <w:szCs w:val="19"/>
          <w:lang w:val="en-GB" w:eastAsia="de-DE"/>
        </w:rPr>
        <w:t xml:space="preserve"> are:</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have a modern look (so that the product in the garden looks good - a modern, fashionable look)</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it was useful (so that the buyer knew why he bought the item)</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fulfilled the application of following the sun (the argument that distinguishes our product from the others)</w:t>
      </w:r>
    </w:p>
    <w:p w:rsidR="006C6E52" w:rsidRPr="00A06E0C" w:rsidRDefault="006C6E52" w:rsidP="00A06E0C">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proofErr w:type="spellStart"/>
      <w:r w:rsidRPr="006C6E52">
        <w:rPr>
          <w:rFonts w:ascii="Arial" w:eastAsia="Times New Roman" w:hAnsi="Arial" w:cs="Arial"/>
          <w:color w:val="000000"/>
          <w:sz w:val="19"/>
          <w:szCs w:val="19"/>
          <w:lang w:val="en-GB" w:eastAsia="de-DE"/>
        </w:rPr>
        <w:t>SetSun</w:t>
      </w:r>
      <w:proofErr w:type="spellEnd"/>
      <w:r w:rsidRPr="006C6E52">
        <w:rPr>
          <w:rFonts w:ascii="Arial" w:eastAsia="Times New Roman" w:hAnsi="Arial" w:cs="Arial"/>
          <w:color w:val="000000"/>
          <w:sz w:val="19"/>
          <w:szCs w:val="19"/>
          <w:lang w:val="en-GB" w:eastAsia="de-DE"/>
        </w:rPr>
        <w:t xml:space="preserve"> was friendly to the environment</w:t>
      </w:r>
    </w:p>
    <w:p w:rsidR="006C6E52" w:rsidRPr="006C6E52" w:rsidRDefault="00A06E0C" w:rsidP="006C6E52">
      <w:pPr>
        <w:shd w:val="clear" w:color="auto" w:fill="FFFFFF"/>
        <w:spacing w:after="240" w:line="360" w:lineRule="atLeast"/>
        <w:jc w:val="both"/>
        <w:rPr>
          <w:rFonts w:ascii="Arial" w:eastAsia="Times New Roman" w:hAnsi="Arial" w:cs="Arial"/>
          <w:color w:val="000000"/>
          <w:sz w:val="19"/>
          <w:szCs w:val="19"/>
          <w:lang w:val="en-GB" w:eastAsia="de-DE"/>
        </w:rPr>
      </w:pPr>
      <w:r>
        <w:rPr>
          <w:rFonts w:ascii="Arial" w:eastAsia="Times New Roman" w:hAnsi="Arial" w:cs="Arial"/>
          <w:b/>
          <w:bCs/>
          <w:color w:val="000000"/>
          <w:sz w:val="19"/>
          <w:szCs w:val="19"/>
          <w:lang w:val="en-GB" w:eastAsia="de-DE"/>
        </w:rPr>
        <w:br/>
      </w:r>
      <w:r w:rsidR="006C6E52" w:rsidRPr="006C6E52">
        <w:rPr>
          <w:rFonts w:ascii="Arial" w:eastAsia="Times New Roman" w:hAnsi="Arial" w:cs="Arial"/>
          <w:b/>
          <w:bCs/>
          <w:color w:val="000000"/>
          <w:sz w:val="19"/>
          <w:szCs w:val="19"/>
          <w:lang w:val="en-GB" w:eastAsia="de-DE"/>
        </w:rPr>
        <w:t>4.2.2 Macro environment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 company's macro environment is all factors that have a direct impact on the company, but they </w:t>
      </w:r>
      <w:proofErr w:type="spellStart"/>
      <w:r w:rsidRPr="006C6E52">
        <w:rPr>
          <w:rFonts w:ascii="Arial" w:eastAsia="Times New Roman" w:hAnsi="Arial" w:cs="Arial"/>
          <w:color w:val="000000"/>
          <w:sz w:val="19"/>
          <w:szCs w:val="19"/>
          <w:lang w:val="en-GB" w:eastAsia="de-DE"/>
        </w:rPr>
        <w:t>can not</w:t>
      </w:r>
      <w:proofErr w:type="spellEnd"/>
      <w:r w:rsidRPr="006C6E52">
        <w:rPr>
          <w:rFonts w:ascii="Arial" w:eastAsia="Times New Roman" w:hAnsi="Arial" w:cs="Arial"/>
          <w:color w:val="000000"/>
          <w:sz w:val="19"/>
          <w:szCs w:val="19"/>
          <w:lang w:val="en-GB" w:eastAsia="de-DE"/>
        </w:rPr>
        <w:t xml:space="preserve"> be regulated by them themselves. So macro environment creates </w:t>
      </w:r>
      <w:proofErr w:type="spellStart"/>
      <w:r w:rsidRPr="006C6E52">
        <w:rPr>
          <w:rFonts w:ascii="Arial" w:eastAsia="Times New Roman" w:hAnsi="Arial" w:cs="Arial"/>
          <w:color w:val="000000"/>
          <w:sz w:val="19"/>
          <w:szCs w:val="19"/>
          <w:lang w:val="en-GB" w:eastAsia="de-DE"/>
        </w:rPr>
        <w:t>favorable</w:t>
      </w:r>
      <w:proofErr w:type="spellEnd"/>
      <w:r w:rsidRPr="006C6E52">
        <w:rPr>
          <w:rFonts w:ascii="Arial" w:eastAsia="Times New Roman" w:hAnsi="Arial" w:cs="Arial"/>
          <w:color w:val="000000"/>
          <w:sz w:val="19"/>
          <w:szCs w:val="19"/>
          <w:lang w:val="en-GB" w:eastAsia="de-DE"/>
        </w:rPr>
        <w:t xml:space="preserve"> conditions for the functioning of the company and the factors that create these conditions, the company called the surroundings of the company.</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surroundings that occur in macroenvironment are as follows (</w:t>
      </w:r>
      <w:bookmarkStart w:id="19" w:name="refnotes:1:ref21"/>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"refnotes:1:note21"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[21]</w:t>
      </w:r>
      <w:r w:rsidR="00146214" w:rsidRPr="006C6E52">
        <w:rPr>
          <w:rFonts w:ascii="Arial" w:eastAsia="Times New Roman" w:hAnsi="Arial" w:cs="Arial"/>
          <w:b/>
          <w:bCs/>
          <w:color w:val="000000"/>
          <w:sz w:val="19"/>
          <w:szCs w:val="19"/>
          <w:lang w:eastAsia="de-DE"/>
        </w:rPr>
        <w:fldChar w:fldCharType="end"/>
      </w:r>
      <w:bookmarkEnd w:id="19"/>
      <w:r w:rsidRPr="006C6E52">
        <w:rPr>
          <w:rFonts w:ascii="Arial" w:eastAsia="Times New Roman" w:hAnsi="Arial" w:cs="Arial"/>
          <w:color w:val="000000"/>
          <w:sz w:val="19"/>
          <w:szCs w:val="19"/>
          <w:lang w:val="en-GB" w:eastAsia="de-DE"/>
        </w:rPr>
        <w:t>) :</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Demographic forces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Phenomena involving population fluctuations, natural increase, age of buyers, etc. This determinant is not so important for our product, because our target are families or families in children. In fact, our product can be purchased by anyone who owns a house with a garden. Fluctuations in population or population growth will not change the needs of people who want to settle in beautiful areas, preferably with their own home. More and more people are moving out of the city </w:t>
      </w:r>
      <w:proofErr w:type="spellStart"/>
      <w:r w:rsidRPr="006C6E52">
        <w:rPr>
          <w:rFonts w:ascii="Arial" w:eastAsia="Times New Roman" w:hAnsi="Arial" w:cs="Arial"/>
          <w:color w:val="000000"/>
          <w:sz w:val="19"/>
          <w:szCs w:val="19"/>
          <w:lang w:val="en-GB" w:eastAsia="de-DE"/>
        </w:rPr>
        <w:t>center</w:t>
      </w:r>
      <w:proofErr w:type="spellEnd"/>
      <w:r w:rsidRPr="006C6E52">
        <w:rPr>
          <w:rFonts w:ascii="Arial" w:eastAsia="Times New Roman" w:hAnsi="Arial" w:cs="Arial"/>
          <w:color w:val="000000"/>
          <w:sz w:val="19"/>
          <w:szCs w:val="19"/>
          <w:lang w:val="en-GB" w:eastAsia="de-DE"/>
        </w:rPr>
        <w:t xml:space="preserve"> due to the emission of dangerous toxins in the city. They settle on the outskirts of cities or in the countryside. We believe that this need of people to have a piece of their place on earth will not change that's why our product can be in constant circulation regardless of demographic fluctuations.</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Economic factors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These are phenomena related to the economy, which may facilitate or hinder the functioning of the enterprise. In the case of our product, the economic situation may affect the number of products sold or the price of materials that we will need to create </w:t>
      </w:r>
      <w:proofErr w:type="spellStart"/>
      <w:r w:rsidRPr="006C6E52">
        <w:rPr>
          <w:rFonts w:ascii="Arial" w:eastAsia="Times New Roman" w:hAnsi="Arial" w:cs="Arial"/>
          <w:color w:val="000000"/>
          <w:sz w:val="19"/>
          <w:szCs w:val="19"/>
          <w:lang w:val="en-GB" w:eastAsia="de-DE"/>
        </w:rPr>
        <w:t>SetSun</w:t>
      </w:r>
      <w:proofErr w:type="spellEnd"/>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Natural/physical forces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This is an area that draws attention to renewable energy sources and natural resources, such as forests, agricultural products, marine products, etc. There are also natural non-renewable resources, such as oil, coal, minerals, etc. During production planning, our team pays a lot of attention to choose the best materials for production, </w:t>
      </w:r>
      <w:proofErr w:type="gramStart"/>
      <w:r w:rsidRPr="006C6E52">
        <w:rPr>
          <w:rFonts w:ascii="Arial" w:eastAsia="Times New Roman" w:hAnsi="Arial" w:cs="Arial"/>
          <w:color w:val="000000"/>
          <w:sz w:val="19"/>
          <w:szCs w:val="19"/>
          <w:lang w:val="en-GB" w:eastAsia="de-DE"/>
        </w:rPr>
        <w:t>and also</w:t>
      </w:r>
      <w:proofErr w:type="gramEnd"/>
      <w:r w:rsidRPr="006C6E52">
        <w:rPr>
          <w:rFonts w:ascii="Arial" w:eastAsia="Times New Roman" w:hAnsi="Arial" w:cs="Arial"/>
          <w:color w:val="000000"/>
          <w:sz w:val="19"/>
          <w:szCs w:val="19"/>
          <w:lang w:val="en-GB" w:eastAsia="de-DE"/>
        </w:rPr>
        <w:t xml:space="preserve"> to not harm the environment.</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lastRenderedPageBreak/>
        <w:t>Technological factors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 skills and knowledge applied to the production associated with technologies and techniques. Thanks to the skills acquired in previous projects of our team members, we </w:t>
      </w:r>
      <w:proofErr w:type="gramStart"/>
      <w:r w:rsidRPr="006C6E52">
        <w:rPr>
          <w:rFonts w:ascii="Arial" w:eastAsia="Times New Roman" w:hAnsi="Arial" w:cs="Arial"/>
          <w:color w:val="000000"/>
          <w:sz w:val="19"/>
          <w:szCs w:val="19"/>
          <w:lang w:val="en-GB" w:eastAsia="de-DE"/>
        </w:rPr>
        <w:t>are able to</w:t>
      </w:r>
      <w:proofErr w:type="gramEnd"/>
      <w:r w:rsidRPr="006C6E52">
        <w:rPr>
          <w:rFonts w:ascii="Arial" w:eastAsia="Times New Roman" w:hAnsi="Arial" w:cs="Arial"/>
          <w:color w:val="000000"/>
          <w:sz w:val="19"/>
          <w:szCs w:val="19"/>
          <w:lang w:val="en-GB" w:eastAsia="de-DE"/>
        </w:rPr>
        <w:t xml:space="preserve"> better plan the production process and the choice of materials. In this field, we use much of Sven </w:t>
      </w:r>
      <w:proofErr w:type="spellStart"/>
      <w:r w:rsidRPr="006C6E52">
        <w:rPr>
          <w:rFonts w:ascii="Arial" w:eastAsia="Times New Roman" w:hAnsi="Arial" w:cs="Arial"/>
          <w:color w:val="000000"/>
          <w:sz w:val="19"/>
          <w:szCs w:val="19"/>
          <w:lang w:val="en-GB" w:eastAsia="de-DE"/>
        </w:rPr>
        <w:t>Bergervoet's</w:t>
      </w:r>
      <w:proofErr w:type="spellEnd"/>
      <w:r w:rsidRPr="006C6E52">
        <w:rPr>
          <w:rFonts w:ascii="Arial" w:eastAsia="Times New Roman" w:hAnsi="Arial" w:cs="Arial"/>
          <w:color w:val="000000"/>
          <w:sz w:val="19"/>
          <w:szCs w:val="19"/>
          <w:lang w:val="en-GB" w:eastAsia="de-DE"/>
        </w:rPr>
        <w:t xml:space="preserve"> knowledge and experience in Industrial Product Design as well as the experience of Manuel Baptista in Mechanical Engineering and Christopher Mahon in areas such as: Electric, Electronic and Energy Engineering.</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Political and legal forces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Laws and the influence of political elites are included in them. We assume that our product will be environmentally friendly, so we should not have any legal problems with introducing it to the market. When designing the product, we wanted to meet as many standards as possible, which our product should </w:t>
      </w:r>
      <w:proofErr w:type="spellStart"/>
      <w:r w:rsidRPr="006C6E52">
        <w:rPr>
          <w:rFonts w:ascii="Arial" w:eastAsia="Times New Roman" w:hAnsi="Arial" w:cs="Arial"/>
          <w:color w:val="000000"/>
          <w:sz w:val="19"/>
          <w:szCs w:val="19"/>
          <w:lang w:val="en-GB" w:eastAsia="de-DE"/>
        </w:rPr>
        <w:t>fulfill</w:t>
      </w:r>
      <w:proofErr w:type="spellEnd"/>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Social and cultural forces</w:t>
      </w:r>
    </w:p>
    <w:p w:rsidR="00A06E0C" w:rsidRPr="00A06E0C" w:rsidRDefault="006C6E52" w:rsidP="00A06E0C">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They include social factors, such as social </w:t>
      </w:r>
      <w:proofErr w:type="spellStart"/>
      <w:r w:rsidRPr="006C6E52">
        <w:rPr>
          <w:rFonts w:ascii="Arial" w:eastAsia="Times New Roman" w:hAnsi="Arial" w:cs="Arial"/>
          <w:color w:val="000000"/>
          <w:sz w:val="19"/>
          <w:szCs w:val="19"/>
          <w:lang w:val="en-GB" w:eastAsia="de-DE"/>
        </w:rPr>
        <w:t>behavior</w:t>
      </w:r>
      <w:proofErr w:type="spellEnd"/>
      <w:r w:rsidRPr="006C6E52">
        <w:rPr>
          <w:rFonts w:ascii="Arial" w:eastAsia="Times New Roman" w:hAnsi="Arial" w:cs="Arial"/>
          <w:color w:val="000000"/>
          <w:sz w:val="19"/>
          <w:szCs w:val="19"/>
          <w:lang w:val="en-GB" w:eastAsia="de-DE"/>
        </w:rPr>
        <w:t>, current trends, lifestyle, etc. Our product is designed to use the most environmentally friendly materials as possible. We want to show that although our invention has electronics and technologies in it, it can be also eco-friendly. We want to use this as the main argument in our sale of the product on the market, so that people know for what they pay money and that do not contribute to the deterioration of global environmental conditions. What's more, we hope that the popularity of the product will increase thanks to people defending the environment. Thanks to this, we hope that it will gain publicity about our product, which will make it fashionable and a larger group of customers will be interested in buying our product.</w:t>
      </w:r>
    </w:p>
    <w:p w:rsidR="006C6E52" w:rsidRPr="006C6E52" w:rsidRDefault="006C6E52" w:rsidP="006C6E52">
      <w:pPr>
        <w:shd w:val="clear" w:color="auto" w:fill="FFFFFF"/>
        <w:spacing w:after="72" w:line="240" w:lineRule="auto"/>
        <w:outlineLvl w:val="2"/>
        <w:rPr>
          <w:rFonts w:ascii="Arial" w:eastAsia="Times New Roman" w:hAnsi="Arial" w:cs="Arial"/>
          <w:b/>
          <w:bCs/>
          <w:color w:val="000000"/>
          <w:sz w:val="25"/>
          <w:szCs w:val="25"/>
          <w:lang w:val="en-GB" w:eastAsia="de-DE"/>
        </w:rPr>
      </w:pPr>
      <w:r w:rsidRPr="006C6E52">
        <w:rPr>
          <w:rFonts w:ascii="Arial" w:eastAsia="Times New Roman" w:hAnsi="Arial" w:cs="Arial"/>
          <w:b/>
          <w:bCs/>
          <w:color w:val="000000"/>
          <w:sz w:val="25"/>
          <w:szCs w:val="25"/>
          <w:lang w:val="en-GB" w:eastAsia="de-DE"/>
        </w:rPr>
        <w:t>4.3 SWOT Analysis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SWOT analysis (or SWOT matrix) leads to an understanding of strengths and weaknesses enterprises and to identify opportunities and threats that flow from the outside environment. From the entrepreneur's point of view, the most important element of this analysis is assessment of strengths and weaknesses of the company, generating from the environment opportunities - </w:t>
      </w:r>
      <w:proofErr w:type="spellStart"/>
      <w:r w:rsidRPr="006C6E52">
        <w:rPr>
          <w:rFonts w:ascii="Arial" w:eastAsia="Times New Roman" w:hAnsi="Arial" w:cs="Arial"/>
          <w:color w:val="000000"/>
          <w:sz w:val="19"/>
          <w:szCs w:val="19"/>
          <w:lang w:val="en-GB" w:eastAsia="de-DE"/>
        </w:rPr>
        <w:t>favorable</w:t>
      </w:r>
      <w:proofErr w:type="spellEnd"/>
      <w:r w:rsidRPr="006C6E52">
        <w:rPr>
          <w:rFonts w:ascii="Arial" w:eastAsia="Times New Roman" w:hAnsi="Arial" w:cs="Arial"/>
          <w:color w:val="000000"/>
          <w:sz w:val="19"/>
          <w:szCs w:val="19"/>
          <w:lang w:val="en-GB" w:eastAsia="de-DE"/>
        </w:rPr>
        <w:t xml:space="preserve"> circumstances and the risks and preventing the development of activities of the entity </w:t>
      </w:r>
      <w:bookmarkStart w:id="20" w:name="refnotes:1:ref22"/>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"refnotes:1:note22"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[22]</w:t>
      </w:r>
      <w:r w:rsidR="00146214" w:rsidRPr="006C6E52">
        <w:rPr>
          <w:rFonts w:ascii="Arial" w:eastAsia="Times New Roman" w:hAnsi="Arial" w:cs="Arial"/>
          <w:b/>
          <w:bCs/>
          <w:color w:val="000000"/>
          <w:sz w:val="19"/>
          <w:szCs w:val="19"/>
          <w:lang w:eastAsia="de-DE"/>
        </w:rPr>
        <w:fldChar w:fldCharType="end"/>
      </w:r>
      <w:bookmarkEnd w:id="20"/>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Table 19:</w:t>
      </w:r>
      <w:r w:rsidRPr="006C6E52">
        <w:rPr>
          <w:rFonts w:ascii="Arial" w:eastAsia="Times New Roman" w:hAnsi="Arial" w:cs="Arial"/>
          <w:color w:val="000000"/>
          <w:sz w:val="19"/>
          <w:szCs w:val="19"/>
          <w:lang w:val="en-GB" w:eastAsia="de-DE"/>
        </w:rPr>
        <w:t> Explanation of the SWOT analysis</w:t>
      </w:r>
    </w:p>
    <w:tbl>
      <w:tblPr>
        <w:tblW w:w="9260"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796"/>
        <w:gridCol w:w="1307"/>
        <w:gridCol w:w="7157"/>
      </w:tblGrid>
      <w:tr w:rsidR="006C6E52" w:rsidRPr="006C6E52" w:rsidTr="006C6E52">
        <w:trPr>
          <w:trHeight w:val="198"/>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6C6E52" w:rsidRPr="00A06E0C" w:rsidRDefault="006C6E52" w:rsidP="006C6E52">
            <w:pPr>
              <w:spacing w:after="0" w:line="240" w:lineRule="auto"/>
              <w:jc w:val="center"/>
              <w:rPr>
                <w:rFonts w:ascii="Arial" w:eastAsia="Times New Roman" w:hAnsi="Arial" w:cs="Arial"/>
                <w:b/>
                <w:bCs/>
                <w:color w:val="000000"/>
                <w:sz w:val="20"/>
                <w:szCs w:val="20"/>
                <w:lang w:eastAsia="de-DE"/>
              </w:rPr>
            </w:pPr>
            <w:r w:rsidRPr="00A06E0C">
              <w:rPr>
                <w:rFonts w:ascii="Arial" w:eastAsia="Times New Roman" w:hAnsi="Arial" w:cs="Arial"/>
                <w:b/>
                <w:bCs/>
                <w:color w:val="000000"/>
                <w:sz w:val="20"/>
                <w:szCs w:val="20"/>
                <w:lang w:eastAsia="de-DE"/>
              </w:rPr>
              <w:t>Letter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6C6E52" w:rsidRPr="00A06E0C" w:rsidRDefault="006C6E52" w:rsidP="006C6E52">
            <w:pPr>
              <w:spacing w:after="0" w:line="240" w:lineRule="auto"/>
              <w:jc w:val="center"/>
              <w:rPr>
                <w:rFonts w:ascii="Arial" w:eastAsia="Times New Roman" w:hAnsi="Arial" w:cs="Arial"/>
                <w:b/>
                <w:bCs/>
                <w:color w:val="000000"/>
                <w:sz w:val="20"/>
                <w:szCs w:val="20"/>
                <w:lang w:eastAsia="de-DE"/>
              </w:rPr>
            </w:pPr>
            <w:proofErr w:type="spellStart"/>
            <w:r w:rsidRPr="00A06E0C">
              <w:rPr>
                <w:rFonts w:ascii="Arial" w:eastAsia="Times New Roman" w:hAnsi="Arial" w:cs="Arial"/>
                <w:b/>
                <w:bCs/>
                <w:color w:val="000000"/>
                <w:sz w:val="20"/>
                <w:szCs w:val="20"/>
                <w:lang w:eastAsia="de-DE"/>
              </w:rPr>
              <w:t>Explication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6C6E52" w:rsidRPr="00A06E0C" w:rsidRDefault="006C6E52" w:rsidP="006C6E52">
            <w:pPr>
              <w:spacing w:after="0" w:line="240" w:lineRule="auto"/>
              <w:jc w:val="center"/>
              <w:rPr>
                <w:rFonts w:ascii="Arial" w:eastAsia="Times New Roman" w:hAnsi="Arial" w:cs="Arial"/>
                <w:b/>
                <w:bCs/>
                <w:color w:val="000000"/>
                <w:sz w:val="20"/>
                <w:szCs w:val="20"/>
                <w:lang w:eastAsia="de-DE"/>
              </w:rPr>
            </w:pPr>
            <w:r w:rsidRPr="00A06E0C">
              <w:rPr>
                <w:rFonts w:ascii="Arial" w:eastAsia="Times New Roman" w:hAnsi="Arial" w:cs="Arial"/>
                <w:b/>
                <w:bCs/>
                <w:color w:val="000000"/>
                <w:sz w:val="20"/>
                <w:szCs w:val="20"/>
                <w:lang w:eastAsia="de-DE"/>
              </w:rPr>
              <w:t>Description</w:t>
            </w:r>
          </w:p>
        </w:tc>
      </w:tr>
      <w:tr w:rsidR="006C6E52" w:rsidRPr="006C6E52" w:rsidTr="006C6E52">
        <w:trPr>
          <w:trHeight w:val="398"/>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b/>
                <w:bCs/>
                <w:color w:val="000000"/>
                <w:sz w:val="16"/>
                <w:szCs w:val="16"/>
                <w:lang w:eastAsia="de-DE"/>
              </w:rPr>
              <w: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proofErr w:type="spellStart"/>
            <w:r w:rsidRPr="00A06E0C">
              <w:rPr>
                <w:rFonts w:ascii="Arial" w:eastAsia="Times New Roman" w:hAnsi="Arial" w:cs="Arial"/>
                <w:color w:val="000000"/>
                <w:sz w:val="16"/>
                <w:szCs w:val="16"/>
                <w:lang w:eastAsia="de-DE"/>
              </w:rPr>
              <w:t>Strengths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color w:val="000000"/>
                <w:sz w:val="16"/>
                <w:szCs w:val="16"/>
                <w:lang w:val="en-GB" w:eastAsia="de-DE"/>
              </w:rPr>
              <w:t xml:space="preserve">Company's activity aimed at increasing the efficiency of its operation or gaining a competitive advantage. </w:t>
            </w:r>
            <w:proofErr w:type="spellStart"/>
            <w:r w:rsidRPr="00A06E0C">
              <w:rPr>
                <w:rFonts w:ascii="Arial" w:eastAsia="Times New Roman" w:hAnsi="Arial" w:cs="Arial"/>
                <w:color w:val="000000"/>
                <w:sz w:val="16"/>
                <w:szCs w:val="16"/>
                <w:lang w:eastAsia="de-DE"/>
              </w:rPr>
              <w:t>Everything</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that</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is</w:t>
            </w:r>
            <w:proofErr w:type="spellEnd"/>
            <w:r w:rsidRPr="00A06E0C">
              <w:rPr>
                <w:rFonts w:ascii="Arial" w:eastAsia="Times New Roman" w:hAnsi="Arial" w:cs="Arial"/>
                <w:color w:val="000000"/>
                <w:sz w:val="16"/>
                <w:szCs w:val="16"/>
                <w:lang w:eastAsia="de-DE"/>
              </w:rPr>
              <w:t xml:space="preserve"> an </w:t>
            </w:r>
            <w:proofErr w:type="spellStart"/>
            <w:r w:rsidRPr="00A06E0C">
              <w:rPr>
                <w:rFonts w:ascii="Arial" w:eastAsia="Times New Roman" w:hAnsi="Arial" w:cs="Arial"/>
                <w:color w:val="000000"/>
                <w:sz w:val="16"/>
                <w:szCs w:val="16"/>
                <w:lang w:eastAsia="de-DE"/>
              </w:rPr>
              <w:t>advantage</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over</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others</w:t>
            </w:r>
            <w:proofErr w:type="spellEnd"/>
            <w:r w:rsidRPr="00A06E0C">
              <w:rPr>
                <w:rFonts w:ascii="Arial" w:eastAsia="Times New Roman" w:hAnsi="Arial" w:cs="Arial"/>
                <w:color w:val="000000"/>
                <w:sz w:val="16"/>
                <w:szCs w:val="16"/>
                <w:lang w:eastAsia="de-DE"/>
              </w:rPr>
              <w:t>.</w:t>
            </w:r>
          </w:p>
        </w:tc>
      </w:tr>
      <w:tr w:rsidR="006C6E52" w:rsidRPr="006C6E52" w:rsidTr="006C6E52">
        <w:trPr>
          <w:trHeight w:val="384"/>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b/>
                <w:bCs/>
                <w:color w:val="000000"/>
                <w:sz w:val="16"/>
                <w:szCs w:val="16"/>
                <w:lang w:eastAsia="de-DE"/>
              </w:rPr>
              <w:t>W</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proofErr w:type="spellStart"/>
            <w:r w:rsidRPr="00A06E0C">
              <w:rPr>
                <w:rFonts w:ascii="Arial" w:eastAsia="Times New Roman" w:hAnsi="Arial" w:cs="Arial"/>
                <w:color w:val="000000"/>
                <w:sz w:val="16"/>
                <w:szCs w:val="16"/>
                <w:lang w:eastAsia="de-DE"/>
              </w:rPr>
              <w:t>Weaknesses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color w:val="000000"/>
                <w:sz w:val="16"/>
                <w:szCs w:val="16"/>
                <w:lang w:val="en-GB" w:eastAsia="de-DE"/>
              </w:rPr>
              <w:t xml:space="preserve">Company's activity that reduces its efficiency or prevents competitive advantage. </w:t>
            </w:r>
            <w:proofErr w:type="spellStart"/>
            <w:r w:rsidRPr="00A06E0C">
              <w:rPr>
                <w:rFonts w:ascii="Arial" w:eastAsia="Times New Roman" w:hAnsi="Arial" w:cs="Arial"/>
                <w:color w:val="000000"/>
                <w:sz w:val="16"/>
                <w:szCs w:val="16"/>
                <w:lang w:eastAsia="de-DE"/>
              </w:rPr>
              <w:t>Everything</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that</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is</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weakness</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barrier</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defect</w:t>
            </w:r>
            <w:proofErr w:type="spellEnd"/>
            <w:r w:rsidRPr="00A06E0C">
              <w:rPr>
                <w:rFonts w:ascii="Arial" w:eastAsia="Times New Roman" w:hAnsi="Arial" w:cs="Arial"/>
                <w:color w:val="000000"/>
                <w:sz w:val="16"/>
                <w:szCs w:val="16"/>
                <w:lang w:eastAsia="de-DE"/>
              </w:rPr>
              <w:t xml:space="preserve"> relative </w:t>
            </w:r>
            <w:proofErr w:type="spellStart"/>
            <w:r w:rsidRPr="00A06E0C">
              <w:rPr>
                <w:rFonts w:ascii="Arial" w:eastAsia="Times New Roman" w:hAnsi="Arial" w:cs="Arial"/>
                <w:color w:val="000000"/>
                <w:sz w:val="16"/>
                <w:szCs w:val="16"/>
                <w:lang w:eastAsia="de-DE"/>
              </w:rPr>
              <w:t>to</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others</w:t>
            </w:r>
            <w:proofErr w:type="spellEnd"/>
            <w:r w:rsidRPr="00A06E0C">
              <w:rPr>
                <w:rFonts w:ascii="Arial" w:eastAsia="Times New Roman" w:hAnsi="Arial" w:cs="Arial"/>
                <w:color w:val="000000"/>
                <w:sz w:val="16"/>
                <w:szCs w:val="16"/>
                <w:lang w:eastAsia="de-DE"/>
              </w:rPr>
              <w:t>.</w:t>
            </w:r>
          </w:p>
        </w:tc>
      </w:tr>
      <w:tr w:rsidR="006C6E52" w:rsidRPr="006C6E52" w:rsidTr="006C6E52">
        <w:trPr>
          <w:trHeight w:val="398"/>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b/>
                <w:bCs/>
                <w:color w:val="000000"/>
                <w:sz w:val="16"/>
                <w:szCs w:val="16"/>
                <w:lang w:eastAsia="de-DE"/>
              </w:rPr>
              <w:t>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proofErr w:type="spellStart"/>
            <w:r w:rsidRPr="00A06E0C">
              <w:rPr>
                <w:rFonts w:ascii="Arial" w:eastAsia="Times New Roman" w:hAnsi="Arial" w:cs="Arial"/>
                <w:color w:val="000000"/>
                <w:sz w:val="16"/>
                <w:szCs w:val="16"/>
                <w:lang w:eastAsia="de-DE"/>
              </w:rPr>
              <w:t>Opportunities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color w:val="000000"/>
                <w:sz w:val="16"/>
                <w:szCs w:val="16"/>
                <w:lang w:val="en-GB" w:eastAsia="de-DE"/>
              </w:rPr>
              <w:t xml:space="preserve">“Attractive” area for potential activity an enterprise on which a competitive advantage can be achieved. </w:t>
            </w:r>
            <w:proofErr w:type="spellStart"/>
            <w:r w:rsidRPr="00A06E0C">
              <w:rPr>
                <w:rFonts w:ascii="Arial" w:eastAsia="Times New Roman" w:hAnsi="Arial" w:cs="Arial"/>
                <w:color w:val="000000"/>
                <w:sz w:val="16"/>
                <w:szCs w:val="16"/>
                <w:lang w:eastAsia="de-DE"/>
              </w:rPr>
              <w:t>Everything</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that</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creates</w:t>
            </w:r>
            <w:proofErr w:type="spellEnd"/>
            <w:r w:rsidRPr="00A06E0C">
              <w:rPr>
                <w:rFonts w:ascii="Arial" w:eastAsia="Times New Roman" w:hAnsi="Arial" w:cs="Arial"/>
                <w:color w:val="000000"/>
                <w:sz w:val="16"/>
                <w:szCs w:val="16"/>
                <w:lang w:eastAsia="de-DE"/>
              </w:rPr>
              <w:t xml:space="preserve"> a </w:t>
            </w:r>
            <w:proofErr w:type="spellStart"/>
            <w:r w:rsidRPr="00A06E0C">
              <w:rPr>
                <w:rFonts w:ascii="Arial" w:eastAsia="Times New Roman" w:hAnsi="Arial" w:cs="Arial"/>
                <w:color w:val="000000"/>
                <w:sz w:val="16"/>
                <w:szCs w:val="16"/>
                <w:lang w:eastAsia="de-DE"/>
              </w:rPr>
              <w:t>chance</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for</w:t>
            </w:r>
            <w:proofErr w:type="spellEnd"/>
            <w:r w:rsidRPr="00A06E0C">
              <w:rPr>
                <w:rFonts w:ascii="Arial" w:eastAsia="Times New Roman" w:hAnsi="Arial" w:cs="Arial"/>
                <w:color w:val="000000"/>
                <w:sz w:val="16"/>
                <w:szCs w:val="16"/>
                <w:lang w:eastAsia="de-DE"/>
              </w:rPr>
              <w:t xml:space="preserve"> a positive </w:t>
            </w:r>
            <w:proofErr w:type="spellStart"/>
            <w:r w:rsidRPr="00A06E0C">
              <w:rPr>
                <w:rFonts w:ascii="Arial" w:eastAsia="Times New Roman" w:hAnsi="Arial" w:cs="Arial"/>
                <w:color w:val="000000"/>
                <w:sz w:val="16"/>
                <w:szCs w:val="16"/>
                <w:lang w:eastAsia="de-DE"/>
              </w:rPr>
              <w:t>change</w:t>
            </w:r>
            <w:proofErr w:type="spellEnd"/>
            <w:r w:rsidRPr="00A06E0C">
              <w:rPr>
                <w:rFonts w:ascii="Arial" w:eastAsia="Times New Roman" w:hAnsi="Arial" w:cs="Arial"/>
                <w:color w:val="000000"/>
                <w:sz w:val="16"/>
                <w:szCs w:val="16"/>
                <w:lang w:eastAsia="de-DE"/>
              </w:rPr>
              <w:t>.</w:t>
            </w:r>
          </w:p>
        </w:tc>
      </w:tr>
      <w:tr w:rsidR="006C6E52" w:rsidRPr="006C6E52" w:rsidTr="006C6E52">
        <w:trPr>
          <w:trHeight w:val="398"/>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b/>
                <w:bCs/>
                <w:color w:val="000000"/>
                <w:sz w:val="16"/>
                <w:szCs w:val="16"/>
                <w:lang w:eastAsia="de-DE"/>
              </w:rPr>
              <w:t>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proofErr w:type="spellStart"/>
            <w:r w:rsidRPr="00A06E0C">
              <w:rPr>
                <w:rFonts w:ascii="Arial" w:eastAsia="Times New Roman" w:hAnsi="Arial" w:cs="Arial"/>
                <w:color w:val="000000"/>
                <w:sz w:val="16"/>
                <w:szCs w:val="16"/>
                <w:lang w:eastAsia="de-DE"/>
              </w:rPr>
              <w:t>Threats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A06E0C" w:rsidRDefault="006C6E52" w:rsidP="006C6E52">
            <w:pPr>
              <w:spacing w:after="0" w:line="240" w:lineRule="auto"/>
              <w:rPr>
                <w:rFonts w:ascii="Arial" w:eastAsia="Times New Roman" w:hAnsi="Arial" w:cs="Arial"/>
                <w:color w:val="000000"/>
                <w:sz w:val="16"/>
                <w:szCs w:val="16"/>
                <w:lang w:eastAsia="de-DE"/>
              </w:rPr>
            </w:pPr>
            <w:r w:rsidRPr="00A06E0C">
              <w:rPr>
                <w:rFonts w:ascii="Arial" w:eastAsia="Times New Roman" w:hAnsi="Arial" w:cs="Arial"/>
                <w:color w:val="000000"/>
                <w:sz w:val="16"/>
                <w:szCs w:val="16"/>
                <w:lang w:val="en-GB" w:eastAsia="de-DE"/>
              </w:rPr>
              <w:t xml:space="preserve">The emergence of an </w:t>
            </w:r>
            <w:proofErr w:type="spellStart"/>
            <w:r w:rsidRPr="00A06E0C">
              <w:rPr>
                <w:rFonts w:ascii="Arial" w:eastAsia="Times New Roman" w:hAnsi="Arial" w:cs="Arial"/>
                <w:color w:val="000000"/>
                <w:sz w:val="16"/>
                <w:szCs w:val="16"/>
                <w:lang w:val="en-GB" w:eastAsia="de-DE"/>
              </w:rPr>
              <w:t>unfavorable</w:t>
            </w:r>
            <w:proofErr w:type="spellEnd"/>
            <w:r w:rsidRPr="00A06E0C">
              <w:rPr>
                <w:rFonts w:ascii="Arial" w:eastAsia="Times New Roman" w:hAnsi="Arial" w:cs="Arial"/>
                <w:color w:val="000000"/>
                <w:sz w:val="16"/>
                <w:szCs w:val="16"/>
                <w:lang w:val="en-GB" w:eastAsia="de-DE"/>
              </w:rPr>
              <w:t xml:space="preserve"> phenomenon in the environment, which may lead to a weakening of the company's position in the absence of an appropriate response. </w:t>
            </w:r>
            <w:proofErr w:type="spellStart"/>
            <w:r w:rsidRPr="00A06E0C">
              <w:rPr>
                <w:rFonts w:ascii="Arial" w:eastAsia="Times New Roman" w:hAnsi="Arial" w:cs="Arial"/>
                <w:color w:val="000000"/>
                <w:sz w:val="16"/>
                <w:szCs w:val="16"/>
                <w:lang w:eastAsia="de-DE"/>
              </w:rPr>
              <w:t>Everything</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that</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creates</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the</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danger</w:t>
            </w:r>
            <w:proofErr w:type="spellEnd"/>
            <w:r w:rsidRPr="00A06E0C">
              <w:rPr>
                <w:rFonts w:ascii="Arial" w:eastAsia="Times New Roman" w:hAnsi="Arial" w:cs="Arial"/>
                <w:color w:val="000000"/>
                <w:sz w:val="16"/>
                <w:szCs w:val="16"/>
                <w:lang w:eastAsia="de-DE"/>
              </w:rPr>
              <w:t xml:space="preserve"> </w:t>
            </w:r>
            <w:proofErr w:type="spellStart"/>
            <w:r w:rsidRPr="00A06E0C">
              <w:rPr>
                <w:rFonts w:ascii="Arial" w:eastAsia="Times New Roman" w:hAnsi="Arial" w:cs="Arial"/>
                <w:color w:val="000000"/>
                <w:sz w:val="16"/>
                <w:szCs w:val="16"/>
                <w:lang w:eastAsia="de-DE"/>
              </w:rPr>
              <w:t>of</w:t>
            </w:r>
            <w:proofErr w:type="spellEnd"/>
            <w:r w:rsidRPr="00A06E0C">
              <w:rPr>
                <w:rFonts w:ascii="Arial" w:eastAsia="Times New Roman" w:hAnsi="Arial" w:cs="Arial"/>
                <w:color w:val="000000"/>
                <w:sz w:val="16"/>
                <w:szCs w:val="16"/>
                <w:lang w:eastAsia="de-DE"/>
              </w:rPr>
              <w:t xml:space="preserve"> adverse </w:t>
            </w:r>
            <w:proofErr w:type="spellStart"/>
            <w:r w:rsidRPr="00A06E0C">
              <w:rPr>
                <w:rFonts w:ascii="Arial" w:eastAsia="Times New Roman" w:hAnsi="Arial" w:cs="Arial"/>
                <w:color w:val="000000"/>
                <w:sz w:val="16"/>
                <w:szCs w:val="16"/>
                <w:lang w:eastAsia="de-DE"/>
              </w:rPr>
              <w:t>change</w:t>
            </w:r>
            <w:proofErr w:type="spellEnd"/>
            <w:r w:rsidRPr="00A06E0C">
              <w:rPr>
                <w:rFonts w:ascii="Arial" w:eastAsia="Times New Roman" w:hAnsi="Arial" w:cs="Arial"/>
                <w:color w:val="000000"/>
                <w:sz w:val="16"/>
                <w:szCs w:val="16"/>
                <w:lang w:eastAsia="de-DE"/>
              </w:rPr>
              <w:t>.</w:t>
            </w:r>
          </w:p>
        </w:tc>
      </w:tr>
    </w:tbl>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However, it is worth remembering that in the SWOT analysis it is not necessary to systematically isolate all points and describe all factors, but to identify key factors that can have a decisive impact on the future of the company or the success of a specific project.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Below we present our swot analysis with our strengths and weaknesses as well as opportunities and threats for our project.</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val="pl-PL" w:eastAsia="pl-PL"/>
        </w:rPr>
        <w:drawing>
          <wp:inline distT="0" distB="0" distL="0" distR="0">
            <wp:extent cx="5244861" cy="3117417"/>
            <wp:effectExtent l="19050" t="0" r="0" b="0"/>
            <wp:docPr id="23" name="Grafik 23" descr="http://www.eps2018-wiki4.dee.isep.ipp.pt/lib/exe/fetch.php?w=650&amp;tok=4c26b3&amp;media=swot_group.png">
              <a:hlinkClick xmlns:a="http://schemas.openxmlformats.org/drawingml/2006/main" r:id="rId130" tooltip="&quot;swot_group.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eps2018-wiki4.dee.isep.ipp.pt/lib/exe/fetch.php?w=650&amp;tok=4c26b3&amp;media=swot_group.png">
                      <a:hlinkClick r:id="rId130" tooltip="&quot;swot_group.png&quot;"/>
                    </pic:cNvPr>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248332" cy="3119480"/>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Figure 18:</w:t>
      </w:r>
      <w:r w:rsidRPr="006C6E52">
        <w:rPr>
          <w:rFonts w:ascii="Arial" w:eastAsia="Times New Roman" w:hAnsi="Arial" w:cs="Arial"/>
          <w:color w:val="000000"/>
          <w:sz w:val="19"/>
          <w:szCs w:val="19"/>
          <w:lang w:eastAsia="de-DE"/>
        </w:rPr>
        <w:t> SWOT Group</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val="pl-PL" w:eastAsia="pl-PL"/>
        </w:rPr>
        <w:drawing>
          <wp:inline distT="0" distB="0" distL="0" distR="0">
            <wp:extent cx="5372460" cy="3193257"/>
            <wp:effectExtent l="19050" t="0" r="0" b="0"/>
            <wp:docPr id="22" name="Grafik 22" descr="http://www.eps2018-wiki4.dee.isep.ipp.pt/lib/exe/fetch.php?w=650&amp;tok=0565d8&amp;media=swot_product.png">
              <a:hlinkClick xmlns:a="http://schemas.openxmlformats.org/drawingml/2006/main" r:id="rId132" tooltip="&quot;swot_produc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ps2018-wiki4.dee.isep.ipp.pt/lib/exe/fetch.php?w=650&amp;tok=0565d8&amp;media=swot_product.png">
                      <a:hlinkClick r:id="rId132" tooltip="&quot;swot_product.png&quot;"/>
                    </pic:cNvPr>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377326" cy="3196149"/>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Figure 19:</w:t>
      </w:r>
      <w:r w:rsidRPr="006C6E52">
        <w:rPr>
          <w:rFonts w:ascii="Arial" w:eastAsia="Times New Roman" w:hAnsi="Arial" w:cs="Arial"/>
          <w:color w:val="000000"/>
          <w:sz w:val="19"/>
          <w:szCs w:val="19"/>
          <w:lang w:val="en-GB" w:eastAsia="de-DE"/>
        </w:rPr>
        <w:t> SWOT Product</w:t>
      </w: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Pr="00A06E0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A06E0C">
        <w:rPr>
          <w:rFonts w:ascii="Arial" w:eastAsia="Times New Roman" w:hAnsi="Arial" w:cs="Arial"/>
          <w:color w:val="000000"/>
          <w:sz w:val="20"/>
          <w:szCs w:val="20"/>
          <w:lang w:val="en-GB" w:eastAsia="de-DE"/>
        </w:rPr>
        <w:lastRenderedPageBreak/>
        <w:t xml:space="preserve">As you can see in our swot analysis, strengths and weaknesses are mostly internal factors, while opportunities and threats are external factors. It is also possible to interpret it in a different way as strengths and weaknesses are the features of the current state, and opportunities and threats are expected future phenomena. However, the best summary is the statement that strengths and weaknesses are factors depending on us (those on which we have a planning and management influence), and opportunities and threats are objective factors on which we have no direct causative influence. For example, our weakness is lack of knowledge and possible mistakes in understanding each other. That's why it's up to us how much time and effort we will put in the project so that every member of the team knows all the details and progress of work and in critical situations even to use a dictionary so that all words used in the project are known and understood by all team members. However, looking at our threats, we have no influence that they are already some existing products on the market with similar using or that the needs and preferences of </w:t>
      </w:r>
      <w:proofErr w:type="spellStart"/>
      <w:r w:rsidRPr="00A06E0C">
        <w:rPr>
          <w:rFonts w:ascii="Arial" w:eastAsia="Times New Roman" w:hAnsi="Arial" w:cs="Arial"/>
          <w:color w:val="000000"/>
          <w:sz w:val="20"/>
          <w:szCs w:val="20"/>
          <w:lang w:val="en-GB" w:eastAsia="de-DE"/>
        </w:rPr>
        <w:t>customes</w:t>
      </w:r>
      <w:proofErr w:type="spellEnd"/>
      <w:r w:rsidRPr="00A06E0C">
        <w:rPr>
          <w:rFonts w:ascii="Arial" w:eastAsia="Times New Roman" w:hAnsi="Arial" w:cs="Arial"/>
          <w:color w:val="000000"/>
          <w:sz w:val="20"/>
          <w:szCs w:val="20"/>
          <w:lang w:val="en-GB" w:eastAsia="de-DE"/>
        </w:rPr>
        <w:t xml:space="preserve"> are still constantly changing. Our motto is to be creative and positive, which is why we focus on our strengths. We believe in our opportunities of success. We try to fight with our weaknesses </w:t>
      </w:r>
      <w:proofErr w:type="gramStart"/>
      <w:r w:rsidRPr="00A06E0C">
        <w:rPr>
          <w:rFonts w:ascii="Arial" w:eastAsia="Times New Roman" w:hAnsi="Arial" w:cs="Arial"/>
          <w:color w:val="000000"/>
          <w:sz w:val="20"/>
          <w:szCs w:val="20"/>
          <w:lang w:val="en-GB" w:eastAsia="de-DE"/>
        </w:rPr>
        <w:t>and also</w:t>
      </w:r>
      <w:proofErr w:type="gramEnd"/>
      <w:r w:rsidRPr="00A06E0C">
        <w:rPr>
          <w:rFonts w:ascii="Arial" w:eastAsia="Times New Roman" w:hAnsi="Arial" w:cs="Arial"/>
          <w:color w:val="000000"/>
          <w:sz w:val="20"/>
          <w:szCs w:val="20"/>
          <w:lang w:val="en-GB" w:eastAsia="de-DE"/>
        </w:rPr>
        <w:t xml:space="preserve"> observe the changing market, to know what threats can wait for us.</w:t>
      </w:r>
    </w:p>
    <w:p w:rsidR="006C6E52" w:rsidRPr="006C6E52" w:rsidRDefault="006C6E52" w:rsidP="006C6E52">
      <w:pPr>
        <w:shd w:val="clear" w:color="auto" w:fill="FFFFFF"/>
        <w:spacing w:after="72" w:line="240" w:lineRule="auto"/>
        <w:outlineLvl w:val="2"/>
        <w:rPr>
          <w:rFonts w:ascii="Arial" w:eastAsia="Times New Roman" w:hAnsi="Arial" w:cs="Arial"/>
          <w:b/>
          <w:bCs/>
          <w:color w:val="000000"/>
          <w:sz w:val="25"/>
          <w:szCs w:val="25"/>
          <w:lang w:val="en-GB" w:eastAsia="de-DE"/>
        </w:rPr>
      </w:pPr>
      <w:r w:rsidRPr="006C6E52">
        <w:rPr>
          <w:rFonts w:ascii="Arial" w:eastAsia="Times New Roman" w:hAnsi="Arial" w:cs="Arial"/>
          <w:b/>
          <w:bCs/>
          <w:color w:val="000000"/>
          <w:sz w:val="25"/>
          <w:szCs w:val="25"/>
          <w:lang w:val="en-GB" w:eastAsia="de-DE"/>
        </w:rPr>
        <w:t>4.4 Strategic Objectives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proofErr w:type="gramStart"/>
      <w:r w:rsidRPr="006C6E52">
        <w:rPr>
          <w:rFonts w:ascii="Arial" w:eastAsia="Times New Roman" w:hAnsi="Arial" w:cs="Arial"/>
          <w:color w:val="000000"/>
          <w:sz w:val="19"/>
          <w:szCs w:val="19"/>
          <w:lang w:val="en-GB" w:eastAsia="de-DE"/>
        </w:rPr>
        <w:t>In order to</w:t>
      </w:r>
      <w:proofErr w:type="gramEnd"/>
      <w:r w:rsidRPr="006C6E52">
        <w:rPr>
          <w:rFonts w:ascii="Arial" w:eastAsia="Times New Roman" w:hAnsi="Arial" w:cs="Arial"/>
          <w:color w:val="000000"/>
          <w:sz w:val="19"/>
          <w:szCs w:val="19"/>
          <w:lang w:val="en-GB" w:eastAsia="de-DE"/>
        </w:rPr>
        <w:t xml:space="preserve"> be able to successfully accomplish goals, both life and work goals, first of all, goals should be properly determined. This is what the SMART method has been created for. SMART is an acronym for 5 words: specific, measurable, achievable, relevant, timely defined </w:t>
      </w:r>
      <w:bookmarkStart w:id="21" w:name="refnotes:1:ref23"/>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"refnotes:1:note23"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[23]</w:t>
      </w:r>
      <w:r w:rsidR="00146214" w:rsidRPr="006C6E52">
        <w:rPr>
          <w:rFonts w:ascii="Arial" w:eastAsia="Times New Roman" w:hAnsi="Arial" w:cs="Arial"/>
          <w:b/>
          <w:bCs/>
          <w:color w:val="000000"/>
          <w:sz w:val="19"/>
          <w:szCs w:val="19"/>
          <w:lang w:eastAsia="de-DE"/>
        </w:rPr>
        <w:fldChar w:fldCharType="end"/>
      </w:r>
      <w:bookmarkEnd w:id="21"/>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000000"/>
          <w:sz w:val="19"/>
          <w:szCs w:val="19"/>
          <w:lang w:val="pl-PL" w:eastAsia="pl-PL"/>
        </w:rPr>
        <w:drawing>
          <wp:inline distT="0" distB="0" distL="0" distR="0">
            <wp:extent cx="5709920" cy="2898775"/>
            <wp:effectExtent l="0" t="0" r="5080" b="0"/>
            <wp:docPr id="24" name="Grafik 24" descr="http://www.eps2018-wiki4.dee.isep.ipp.pt/lib/exe/fetch.php?w=600&amp;tok=e6da37&amp;media=smart123.png">
              <a:hlinkClick xmlns:a="http://schemas.openxmlformats.org/drawingml/2006/main" r:id="rId134" tooltip="&quot;smart12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eps2018-wiki4.dee.isep.ipp.pt/lib/exe/fetch.php?w=600&amp;tok=e6da37&amp;media=smart123.png">
                      <a:hlinkClick r:id="rId134" tooltip="&quot;smart123.png&quot;"/>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09920" cy="289877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Figure 20:</w:t>
      </w:r>
      <w:r w:rsidRPr="006C6E52">
        <w:rPr>
          <w:rFonts w:ascii="Arial" w:eastAsia="Times New Roman" w:hAnsi="Arial" w:cs="Arial"/>
          <w:color w:val="000000"/>
          <w:sz w:val="19"/>
          <w:szCs w:val="19"/>
          <w:lang w:val="en-GB" w:eastAsia="de-DE"/>
        </w:rPr>
        <w:t> SMART method </w:t>
      </w:r>
      <w:bookmarkStart w:id="22" w:name="refnotes:1:ref24"/>
      <w:r w:rsidR="00146214"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"refnotes:1:note24" </w:instrText>
      </w:r>
      <w:r w:rsidR="00146214"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[24]</w:t>
      </w:r>
      <w:r w:rsidR="00146214" w:rsidRPr="006C6E52">
        <w:rPr>
          <w:rFonts w:ascii="Arial" w:eastAsia="Times New Roman" w:hAnsi="Arial" w:cs="Arial"/>
          <w:b/>
          <w:bCs/>
          <w:color w:val="000000"/>
          <w:sz w:val="19"/>
          <w:szCs w:val="19"/>
          <w:lang w:eastAsia="de-DE"/>
        </w:rPr>
        <w:fldChar w:fldCharType="end"/>
      </w:r>
      <w:bookmarkEnd w:id="22"/>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According to this method, a correctly set goal should have the following characteristics:</w:t>
      </w:r>
    </w:p>
    <w:p w:rsidR="006C6E52" w:rsidRPr="006C6E52" w:rsidRDefault="006C6E52" w:rsidP="006C6E52">
      <w:pPr>
        <w:numPr>
          <w:ilvl w:val="0"/>
          <w:numId w:val="36"/>
        </w:numPr>
        <w:shd w:val="clear" w:color="auto" w:fill="FFFFFF"/>
        <w:spacing w:after="15" w:line="360" w:lineRule="atLeast"/>
        <w:ind w:left="360"/>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SPECIFIC</w:t>
      </w:r>
      <w:r w:rsidRPr="006C6E52">
        <w:rPr>
          <w:rFonts w:ascii="Arial" w:eastAsia="Times New Roman" w:hAnsi="Arial" w:cs="Arial"/>
          <w:color w:val="000000"/>
          <w:sz w:val="19"/>
          <w:szCs w:val="19"/>
          <w:lang w:eastAsia="de-DE"/>
        </w:rPr>
        <w:t xml:space="preserve"> = simple, </w:t>
      </w:r>
      <w:proofErr w:type="spellStart"/>
      <w:r w:rsidRPr="006C6E52">
        <w:rPr>
          <w:rFonts w:ascii="Arial" w:eastAsia="Times New Roman" w:hAnsi="Arial" w:cs="Arial"/>
          <w:color w:val="000000"/>
          <w:sz w:val="19"/>
          <w:szCs w:val="19"/>
          <w:lang w:eastAsia="de-DE"/>
        </w:rPr>
        <w:t>concrete</w:t>
      </w:r>
      <w:proofErr w:type="spellEnd"/>
      <w:r w:rsidRPr="006C6E52">
        <w:rPr>
          <w:rFonts w:ascii="Arial" w:eastAsia="Times New Roman" w:hAnsi="Arial" w:cs="Arial"/>
          <w:color w:val="000000"/>
          <w:sz w:val="19"/>
          <w:szCs w:val="19"/>
          <w:lang w:eastAsia="de-DE"/>
        </w:rPr>
        <w:t xml:space="preserve"> </w:t>
      </w:r>
      <w:proofErr w:type="spellStart"/>
      <w:r w:rsidRPr="006C6E52">
        <w:rPr>
          <w:rFonts w:ascii="Arial" w:eastAsia="Times New Roman" w:hAnsi="Arial" w:cs="Arial"/>
          <w:color w:val="000000"/>
          <w:sz w:val="19"/>
          <w:szCs w:val="19"/>
          <w:lang w:eastAsia="de-DE"/>
        </w:rPr>
        <w:t>message</w:t>
      </w:r>
      <w:proofErr w:type="spellEnd"/>
    </w:p>
    <w:p w:rsidR="006C6E52" w:rsidRPr="00A06E0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A06E0C">
        <w:rPr>
          <w:rFonts w:ascii="Arial" w:eastAsia="Times New Roman" w:hAnsi="Arial" w:cs="Arial"/>
          <w:color w:val="000000"/>
          <w:sz w:val="20"/>
          <w:szCs w:val="20"/>
          <w:lang w:val="en-GB" w:eastAsia="de-DE"/>
        </w:rPr>
        <w:t xml:space="preserve">The goal </w:t>
      </w:r>
      <w:proofErr w:type="spellStart"/>
      <w:r w:rsidRPr="00A06E0C">
        <w:rPr>
          <w:rFonts w:ascii="Arial" w:eastAsia="Times New Roman" w:hAnsi="Arial" w:cs="Arial"/>
          <w:color w:val="000000"/>
          <w:sz w:val="20"/>
          <w:szCs w:val="20"/>
          <w:lang w:val="en-GB" w:eastAsia="de-DE"/>
        </w:rPr>
        <w:t>can not</w:t>
      </w:r>
      <w:proofErr w:type="spellEnd"/>
      <w:r w:rsidRPr="00A06E0C">
        <w:rPr>
          <w:rFonts w:ascii="Arial" w:eastAsia="Times New Roman" w:hAnsi="Arial" w:cs="Arial"/>
          <w:color w:val="000000"/>
          <w:sz w:val="20"/>
          <w:szCs w:val="20"/>
          <w:lang w:val="en-GB" w:eastAsia="de-DE"/>
        </w:rPr>
        <w:t xml:space="preserve"> be vague. It should be easy to determine exactly what we want to achieve in a simple and detailed way. How often have we heard when someone is talking to a child: “start </w:t>
      </w:r>
      <w:proofErr w:type="gramStart"/>
      <w:r w:rsidRPr="00A06E0C">
        <w:rPr>
          <w:rFonts w:ascii="Arial" w:eastAsia="Times New Roman" w:hAnsi="Arial" w:cs="Arial"/>
          <w:color w:val="000000"/>
          <w:sz w:val="20"/>
          <w:szCs w:val="20"/>
          <w:lang w:val="en-GB" w:eastAsia="de-DE"/>
        </w:rPr>
        <w:t>learning”.</w:t>
      </w:r>
      <w:proofErr w:type="gramEnd"/>
      <w:r w:rsidRPr="00A06E0C">
        <w:rPr>
          <w:rFonts w:ascii="Arial" w:eastAsia="Times New Roman" w:hAnsi="Arial" w:cs="Arial"/>
          <w:color w:val="000000"/>
          <w:sz w:val="20"/>
          <w:szCs w:val="20"/>
          <w:lang w:val="en-GB" w:eastAsia="de-DE"/>
        </w:rPr>
        <w:t xml:space="preserve"> This is a typical mistake. When we want a child to really learned something, we should show some commitment and after that be sure that the child has understood what we mean. Issue a specific command. For example: “do tasks 28 to 36” or “read the text on pages 49 and 53”. The same principle will </w:t>
      </w:r>
      <w:proofErr w:type="gramStart"/>
      <w:r w:rsidRPr="00A06E0C">
        <w:rPr>
          <w:rFonts w:ascii="Arial" w:eastAsia="Times New Roman" w:hAnsi="Arial" w:cs="Arial"/>
          <w:color w:val="000000"/>
          <w:sz w:val="20"/>
          <w:szCs w:val="20"/>
          <w:lang w:val="en-GB" w:eastAsia="de-DE"/>
        </w:rPr>
        <w:t>applies</w:t>
      </w:r>
      <w:proofErr w:type="gramEnd"/>
      <w:r w:rsidRPr="00A06E0C">
        <w:rPr>
          <w:rFonts w:ascii="Arial" w:eastAsia="Times New Roman" w:hAnsi="Arial" w:cs="Arial"/>
          <w:color w:val="000000"/>
          <w:sz w:val="20"/>
          <w:szCs w:val="20"/>
          <w:lang w:val="en-GB" w:eastAsia="de-DE"/>
        </w:rPr>
        <w:t xml:space="preserve"> in companies. The wrongly formulated goal will look like this: “increase customer satisfaction”, “increase sales”. But: “increasing the sales of time management training by 10% compared to 2012” - this is a full compliance with the first letter of the SMART principle.</w:t>
      </w:r>
    </w:p>
    <w:p w:rsidR="006C6E52" w:rsidRPr="006C6E52" w:rsidRDefault="006C6E52" w:rsidP="006C6E52">
      <w:pPr>
        <w:numPr>
          <w:ilvl w:val="0"/>
          <w:numId w:val="37"/>
        </w:numPr>
        <w:shd w:val="clear" w:color="auto" w:fill="FFFFFF"/>
        <w:spacing w:after="15" w:line="360" w:lineRule="atLeast"/>
        <w:ind w:left="360"/>
        <w:rPr>
          <w:rFonts w:ascii="Arial" w:eastAsia="Times New Roman" w:hAnsi="Arial" w:cs="Arial"/>
          <w:color w:val="000000"/>
          <w:sz w:val="19"/>
          <w:szCs w:val="19"/>
          <w:lang w:eastAsia="de-DE"/>
        </w:rPr>
      </w:pPr>
      <w:proofErr w:type="spellStart"/>
      <w:r w:rsidRPr="006C6E52">
        <w:rPr>
          <w:rFonts w:ascii="Arial" w:eastAsia="Times New Roman" w:hAnsi="Arial" w:cs="Arial"/>
          <w:b/>
          <w:bCs/>
          <w:color w:val="000000"/>
          <w:sz w:val="19"/>
          <w:szCs w:val="19"/>
          <w:lang w:eastAsia="de-DE"/>
        </w:rPr>
        <w:t>Measurable</w:t>
      </w:r>
      <w:proofErr w:type="spellEnd"/>
      <w:r w:rsidRPr="006C6E52">
        <w:rPr>
          <w:rFonts w:ascii="Arial" w:eastAsia="Times New Roman" w:hAnsi="Arial" w:cs="Arial"/>
          <w:color w:val="000000"/>
          <w:sz w:val="19"/>
          <w:szCs w:val="19"/>
          <w:lang w:eastAsia="de-DE"/>
        </w:rPr>
        <w:t xml:space="preserve"> = </w:t>
      </w:r>
      <w:proofErr w:type="spellStart"/>
      <w:r w:rsidRPr="006C6E52">
        <w:rPr>
          <w:rFonts w:ascii="Arial" w:eastAsia="Times New Roman" w:hAnsi="Arial" w:cs="Arial"/>
          <w:color w:val="000000"/>
          <w:sz w:val="19"/>
          <w:szCs w:val="19"/>
          <w:lang w:eastAsia="de-DE"/>
        </w:rPr>
        <w:t>computable</w:t>
      </w:r>
      <w:proofErr w:type="spellEnd"/>
      <w:r w:rsidRPr="006C6E52">
        <w:rPr>
          <w:rFonts w:ascii="Arial" w:eastAsia="Times New Roman" w:hAnsi="Arial" w:cs="Arial"/>
          <w:color w:val="000000"/>
          <w:sz w:val="19"/>
          <w:szCs w:val="19"/>
          <w:lang w:eastAsia="de-DE"/>
        </w:rPr>
        <w:t xml:space="preserve">, </w:t>
      </w:r>
      <w:proofErr w:type="spellStart"/>
      <w:r w:rsidRPr="006C6E52">
        <w:rPr>
          <w:rFonts w:ascii="Arial" w:eastAsia="Times New Roman" w:hAnsi="Arial" w:cs="Arial"/>
          <w:color w:val="000000"/>
          <w:sz w:val="19"/>
          <w:szCs w:val="19"/>
          <w:lang w:eastAsia="de-DE"/>
        </w:rPr>
        <w:t>calculable</w:t>
      </w:r>
      <w:proofErr w:type="spellEnd"/>
    </w:p>
    <w:p w:rsidR="006C6E52" w:rsidRPr="00A06E0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A06E0C">
        <w:rPr>
          <w:rFonts w:ascii="Arial" w:eastAsia="Times New Roman" w:hAnsi="Arial" w:cs="Arial"/>
          <w:color w:val="000000"/>
          <w:sz w:val="20"/>
          <w:szCs w:val="20"/>
          <w:lang w:val="en-GB" w:eastAsia="de-DE"/>
        </w:rPr>
        <w:t>It is a goal formulated in such a way that we can express or at least measure the degree of its implementation numerically. The target should have strictly defined parameters. We need to know when to start, what stages to go through and when to finish. We also should determine and after that we should know that the stage has been completed.</w:t>
      </w:r>
    </w:p>
    <w:p w:rsidR="00F342CC" w:rsidRPr="00D10BA5" w:rsidRDefault="00F342CC" w:rsidP="00F342CC">
      <w:pPr>
        <w:shd w:val="clear" w:color="auto" w:fill="FFFFFF"/>
        <w:spacing w:after="15" w:line="360" w:lineRule="atLeast"/>
        <w:ind w:left="360"/>
        <w:rPr>
          <w:rFonts w:ascii="Arial" w:eastAsia="Times New Roman" w:hAnsi="Arial" w:cs="Arial"/>
          <w:color w:val="000000"/>
          <w:sz w:val="19"/>
          <w:szCs w:val="19"/>
          <w:lang w:val="en-GB" w:eastAsia="de-DE"/>
        </w:rPr>
      </w:pPr>
    </w:p>
    <w:p w:rsidR="006C6E52" w:rsidRPr="006C6E52" w:rsidRDefault="006C6E52" w:rsidP="006C6E52">
      <w:pPr>
        <w:numPr>
          <w:ilvl w:val="0"/>
          <w:numId w:val="38"/>
        </w:numPr>
        <w:shd w:val="clear" w:color="auto" w:fill="FFFFFF"/>
        <w:spacing w:after="15" w:line="360" w:lineRule="atLeast"/>
        <w:ind w:left="360"/>
        <w:rPr>
          <w:rFonts w:ascii="Arial" w:eastAsia="Times New Roman" w:hAnsi="Arial" w:cs="Arial"/>
          <w:color w:val="000000"/>
          <w:sz w:val="19"/>
          <w:szCs w:val="19"/>
          <w:lang w:eastAsia="de-DE"/>
        </w:rPr>
      </w:pPr>
      <w:proofErr w:type="spellStart"/>
      <w:r w:rsidRPr="006C6E52">
        <w:rPr>
          <w:rFonts w:ascii="Arial" w:eastAsia="Times New Roman" w:hAnsi="Arial" w:cs="Arial"/>
          <w:b/>
          <w:bCs/>
          <w:color w:val="000000"/>
          <w:sz w:val="19"/>
          <w:szCs w:val="19"/>
          <w:lang w:eastAsia="de-DE"/>
        </w:rPr>
        <w:t>Achievable</w:t>
      </w:r>
      <w:proofErr w:type="spellEnd"/>
      <w:r w:rsidRPr="006C6E52">
        <w:rPr>
          <w:rFonts w:ascii="Arial" w:eastAsia="Times New Roman" w:hAnsi="Arial" w:cs="Arial"/>
          <w:color w:val="000000"/>
          <w:sz w:val="19"/>
          <w:szCs w:val="19"/>
          <w:lang w:eastAsia="de-DE"/>
        </w:rPr>
        <w:t xml:space="preserve"> = </w:t>
      </w:r>
      <w:proofErr w:type="spellStart"/>
      <w:r w:rsidRPr="006C6E52">
        <w:rPr>
          <w:rFonts w:ascii="Arial" w:eastAsia="Times New Roman" w:hAnsi="Arial" w:cs="Arial"/>
          <w:color w:val="000000"/>
          <w:sz w:val="19"/>
          <w:szCs w:val="19"/>
          <w:lang w:eastAsia="de-DE"/>
        </w:rPr>
        <w:t>available</w:t>
      </w:r>
      <w:proofErr w:type="spellEnd"/>
      <w:r w:rsidRPr="006C6E52">
        <w:rPr>
          <w:rFonts w:ascii="Arial" w:eastAsia="Times New Roman" w:hAnsi="Arial" w:cs="Arial"/>
          <w:color w:val="000000"/>
          <w:sz w:val="19"/>
          <w:szCs w:val="19"/>
          <w:lang w:eastAsia="de-DE"/>
        </w:rPr>
        <w:t xml:space="preserve">, </w:t>
      </w:r>
      <w:proofErr w:type="spellStart"/>
      <w:r w:rsidRPr="006C6E52">
        <w:rPr>
          <w:rFonts w:ascii="Arial" w:eastAsia="Times New Roman" w:hAnsi="Arial" w:cs="Arial"/>
          <w:color w:val="000000"/>
          <w:sz w:val="19"/>
          <w:szCs w:val="19"/>
          <w:lang w:eastAsia="de-DE"/>
        </w:rPr>
        <w:t>attainable</w:t>
      </w:r>
      <w:proofErr w:type="spellEnd"/>
    </w:p>
    <w:p w:rsidR="00F342CC" w:rsidRPr="00A06E0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A06E0C">
        <w:rPr>
          <w:rFonts w:ascii="Arial" w:eastAsia="Times New Roman" w:hAnsi="Arial" w:cs="Arial"/>
          <w:color w:val="000000"/>
          <w:sz w:val="20"/>
          <w:szCs w:val="20"/>
          <w:lang w:val="en-GB" w:eastAsia="de-DE"/>
        </w:rPr>
        <w:t xml:space="preserve">In other words, realistic. A too ambitious goal undermines faith in its achievement and motivation to implement it. You always </w:t>
      </w:r>
      <w:proofErr w:type="gramStart"/>
      <w:r w:rsidRPr="00A06E0C">
        <w:rPr>
          <w:rFonts w:ascii="Arial" w:eastAsia="Times New Roman" w:hAnsi="Arial" w:cs="Arial"/>
          <w:color w:val="000000"/>
          <w:sz w:val="20"/>
          <w:szCs w:val="20"/>
          <w:lang w:val="en-GB" w:eastAsia="de-DE"/>
        </w:rPr>
        <w:t>have to</w:t>
      </w:r>
      <w:proofErr w:type="gramEnd"/>
      <w:r w:rsidRPr="00A06E0C">
        <w:rPr>
          <w:rFonts w:ascii="Arial" w:eastAsia="Times New Roman" w:hAnsi="Arial" w:cs="Arial"/>
          <w:color w:val="000000"/>
          <w:sz w:val="20"/>
          <w:szCs w:val="20"/>
          <w:lang w:val="en-GB" w:eastAsia="de-DE"/>
        </w:rPr>
        <w:t xml:space="preserve"> consider whether the task is possible to achieve at all? It is very important to remember that all goals should always be adapted to the currently owned resources: time, adequate technological resources, financial resources and staff.</w:t>
      </w:r>
    </w:p>
    <w:p w:rsidR="00F342CC" w:rsidRPr="00D10BA5" w:rsidRDefault="00F342CC" w:rsidP="00F342CC">
      <w:pPr>
        <w:shd w:val="clear" w:color="auto" w:fill="FFFFFF"/>
        <w:spacing w:after="15" w:line="360" w:lineRule="atLeast"/>
        <w:rPr>
          <w:rFonts w:ascii="Arial" w:eastAsia="Times New Roman" w:hAnsi="Arial" w:cs="Arial"/>
          <w:color w:val="000000"/>
          <w:sz w:val="19"/>
          <w:szCs w:val="19"/>
          <w:lang w:val="en-GB" w:eastAsia="de-DE"/>
        </w:rPr>
      </w:pPr>
    </w:p>
    <w:p w:rsidR="006C6E52" w:rsidRPr="006C6E52" w:rsidRDefault="006C6E52" w:rsidP="006C6E52">
      <w:pPr>
        <w:numPr>
          <w:ilvl w:val="0"/>
          <w:numId w:val="39"/>
        </w:numPr>
        <w:shd w:val="clear" w:color="auto" w:fill="FFFFFF"/>
        <w:spacing w:after="15" w:line="360" w:lineRule="atLeast"/>
        <w:ind w:left="360"/>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Relevant</w:t>
      </w:r>
      <w:r w:rsidRPr="006C6E52">
        <w:rPr>
          <w:rFonts w:ascii="Arial" w:eastAsia="Times New Roman" w:hAnsi="Arial" w:cs="Arial"/>
          <w:color w:val="000000"/>
          <w:sz w:val="19"/>
          <w:szCs w:val="19"/>
          <w:lang w:eastAsia="de-DE"/>
        </w:rPr>
        <w:t xml:space="preserve"> = </w:t>
      </w:r>
      <w:proofErr w:type="spellStart"/>
      <w:r w:rsidRPr="006C6E52">
        <w:rPr>
          <w:rFonts w:ascii="Arial" w:eastAsia="Times New Roman" w:hAnsi="Arial" w:cs="Arial"/>
          <w:color w:val="000000"/>
          <w:sz w:val="19"/>
          <w:szCs w:val="19"/>
          <w:lang w:eastAsia="de-DE"/>
        </w:rPr>
        <w:t>important</w:t>
      </w:r>
      <w:proofErr w:type="spellEnd"/>
      <w:r w:rsidRPr="006C6E52">
        <w:rPr>
          <w:rFonts w:ascii="Arial" w:eastAsia="Times New Roman" w:hAnsi="Arial" w:cs="Arial"/>
          <w:color w:val="000000"/>
          <w:sz w:val="19"/>
          <w:szCs w:val="19"/>
          <w:lang w:eastAsia="de-DE"/>
        </w:rPr>
        <w:t xml:space="preserve">, </w:t>
      </w:r>
      <w:proofErr w:type="spellStart"/>
      <w:r w:rsidRPr="006C6E52">
        <w:rPr>
          <w:rFonts w:ascii="Arial" w:eastAsia="Times New Roman" w:hAnsi="Arial" w:cs="Arial"/>
          <w:color w:val="000000"/>
          <w:sz w:val="19"/>
          <w:szCs w:val="19"/>
          <w:lang w:eastAsia="de-DE"/>
        </w:rPr>
        <w:t>meaningful</w:t>
      </w:r>
      <w:proofErr w:type="spellEnd"/>
    </w:p>
    <w:p w:rsidR="00F342CC" w:rsidRPr="00A06E0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A06E0C">
        <w:rPr>
          <w:rFonts w:ascii="Arial" w:eastAsia="Times New Roman" w:hAnsi="Arial" w:cs="Arial"/>
          <w:color w:val="000000"/>
          <w:sz w:val="20"/>
          <w:szCs w:val="20"/>
          <w:lang w:val="en-GB" w:eastAsia="de-DE"/>
        </w:rPr>
        <w:t>The goal should be an important step forward and at the same time it must be a definite value for who will carry it out. Example: A specific goal should be chosen so that the employees who will implement it can identify with it. Only when they recognize that the goal is right and makes sense, will they effectively strive to achieve it. A good way to do this is to simply reconcile the tasks together with the employees in an active manner so that the employee is aware that he / she participates in their appointment.</w:t>
      </w:r>
      <w:r w:rsidR="00F342CC">
        <w:rPr>
          <w:rFonts w:ascii="Arial" w:eastAsia="Times New Roman" w:hAnsi="Arial" w:cs="Arial"/>
          <w:color w:val="000000"/>
          <w:sz w:val="20"/>
          <w:szCs w:val="20"/>
          <w:lang w:val="en-GB" w:eastAsia="de-DE"/>
        </w:rPr>
        <w:br/>
      </w:r>
    </w:p>
    <w:p w:rsidR="006C6E52" w:rsidRPr="006C6E52" w:rsidRDefault="006C6E52" w:rsidP="006C6E52">
      <w:pPr>
        <w:numPr>
          <w:ilvl w:val="0"/>
          <w:numId w:val="40"/>
        </w:numPr>
        <w:shd w:val="clear" w:color="auto" w:fill="FFFFFF"/>
        <w:spacing w:after="15" w:line="360" w:lineRule="atLeast"/>
        <w:ind w:left="360"/>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Timed</w:t>
      </w:r>
      <w:r w:rsidRPr="006C6E52">
        <w:rPr>
          <w:rFonts w:ascii="Arial" w:eastAsia="Times New Roman" w:hAnsi="Arial" w:cs="Arial"/>
          <w:color w:val="000000"/>
          <w:sz w:val="19"/>
          <w:szCs w:val="19"/>
          <w:lang w:val="en-GB" w:eastAsia="de-DE"/>
        </w:rPr>
        <w:t> = timely defined, specified in time</w:t>
      </w:r>
    </w:p>
    <w:p w:rsidR="006C6E52" w:rsidRPr="00A06E0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A06E0C">
        <w:rPr>
          <w:rFonts w:ascii="Arial" w:eastAsia="Times New Roman" w:hAnsi="Arial" w:cs="Arial"/>
          <w:color w:val="000000"/>
          <w:sz w:val="20"/>
          <w:szCs w:val="20"/>
          <w:lang w:val="en-GB" w:eastAsia="de-DE"/>
        </w:rPr>
        <w:t xml:space="preserve">The goal should have a precise time horizon in which we intend to achieve it. Everyone should have a schedule where can find the date of the beginning and end of the main objective as well as its individual stages - than everyone knows what to do. Then the action and time management </w:t>
      </w:r>
      <w:proofErr w:type="gramStart"/>
      <w:r w:rsidRPr="00A06E0C">
        <w:rPr>
          <w:rFonts w:ascii="Arial" w:eastAsia="Times New Roman" w:hAnsi="Arial" w:cs="Arial"/>
          <w:color w:val="000000"/>
          <w:sz w:val="20"/>
          <w:szCs w:val="20"/>
          <w:lang w:val="en-GB" w:eastAsia="de-DE"/>
        </w:rPr>
        <w:t>is</w:t>
      </w:r>
      <w:proofErr w:type="gramEnd"/>
      <w:r w:rsidRPr="00A06E0C">
        <w:rPr>
          <w:rFonts w:ascii="Arial" w:eastAsia="Times New Roman" w:hAnsi="Arial" w:cs="Arial"/>
          <w:color w:val="000000"/>
          <w:sz w:val="20"/>
          <w:szCs w:val="20"/>
          <w:lang w:val="en-GB" w:eastAsia="de-DE"/>
        </w:rPr>
        <w:t xml:space="preserve"> effective. In this situation everything it's just under control.</w:t>
      </w:r>
    </w:p>
    <w:p w:rsidR="006C6E52" w:rsidRPr="00F342C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F342CC">
        <w:rPr>
          <w:rFonts w:ascii="Arial" w:eastAsia="Times New Roman" w:hAnsi="Arial" w:cs="Arial"/>
          <w:b/>
          <w:bCs/>
          <w:color w:val="000000"/>
          <w:sz w:val="20"/>
          <w:szCs w:val="20"/>
          <w:lang w:val="en-GB" w:eastAsia="de-DE"/>
        </w:rPr>
        <w:lastRenderedPageBreak/>
        <w:t xml:space="preserve">S.M.A.R.T. or </w:t>
      </w:r>
      <w:proofErr w:type="gramStart"/>
      <w:r w:rsidRPr="00F342CC">
        <w:rPr>
          <w:rFonts w:ascii="Arial" w:eastAsia="Times New Roman" w:hAnsi="Arial" w:cs="Arial"/>
          <w:b/>
          <w:bCs/>
          <w:color w:val="000000"/>
          <w:sz w:val="20"/>
          <w:szCs w:val="20"/>
          <w:lang w:val="en-GB" w:eastAsia="de-DE"/>
        </w:rPr>
        <w:t>S.M.A.R.T.E.R ?</w:t>
      </w:r>
      <w:proofErr w:type="gramEnd"/>
      <w:r w:rsidRPr="00F342CC">
        <w:rPr>
          <w:rFonts w:ascii="Arial" w:eastAsia="Times New Roman" w:hAnsi="Arial" w:cs="Arial"/>
          <w:b/>
          <w:bCs/>
          <w:color w:val="000000"/>
          <w:sz w:val="20"/>
          <w:szCs w:val="20"/>
          <w:lang w:val="en-GB" w:eastAsia="de-DE"/>
        </w:rPr>
        <w:t> </w:t>
      </w:r>
      <w:r w:rsidRPr="00F342CC">
        <w:rPr>
          <w:rFonts w:ascii="Arial" w:eastAsia="Times New Roman" w:hAnsi="Arial" w:cs="Arial"/>
          <w:color w:val="000000"/>
          <w:sz w:val="20"/>
          <w:szCs w:val="20"/>
          <w:lang w:val="en-GB" w:eastAsia="de-DE"/>
        </w:rPr>
        <w:t>Over the years, the “smart” method in some enterprises has evolved to the “smarter” method. Two letters </w:t>
      </w:r>
      <w:r w:rsidRPr="00F342CC">
        <w:rPr>
          <w:rFonts w:ascii="Arial" w:eastAsia="Times New Roman" w:hAnsi="Arial" w:cs="Arial"/>
          <w:b/>
          <w:bCs/>
          <w:color w:val="000000"/>
          <w:sz w:val="20"/>
          <w:szCs w:val="20"/>
          <w:lang w:val="en-GB" w:eastAsia="de-DE"/>
        </w:rPr>
        <w:t>“E”</w:t>
      </w:r>
      <w:r w:rsidRPr="00F342CC">
        <w:rPr>
          <w:rFonts w:ascii="Arial" w:eastAsia="Times New Roman" w:hAnsi="Arial" w:cs="Arial"/>
          <w:color w:val="000000"/>
          <w:sz w:val="20"/>
          <w:szCs w:val="20"/>
          <w:lang w:val="en-GB" w:eastAsia="de-DE"/>
        </w:rPr>
        <w:t> and </w:t>
      </w:r>
      <w:r w:rsidRPr="00F342CC">
        <w:rPr>
          <w:rFonts w:ascii="Arial" w:eastAsia="Times New Roman" w:hAnsi="Arial" w:cs="Arial"/>
          <w:b/>
          <w:bCs/>
          <w:color w:val="000000"/>
          <w:sz w:val="20"/>
          <w:szCs w:val="20"/>
          <w:lang w:val="en-GB" w:eastAsia="de-DE"/>
        </w:rPr>
        <w:t>“R”</w:t>
      </w:r>
      <w:r w:rsidRPr="00F342CC">
        <w:rPr>
          <w:rFonts w:ascii="Arial" w:eastAsia="Times New Roman" w:hAnsi="Arial" w:cs="Arial"/>
          <w:color w:val="000000"/>
          <w:sz w:val="20"/>
          <w:szCs w:val="20"/>
          <w:lang w:val="en-GB" w:eastAsia="de-DE"/>
        </w:rPr>
        <w:t> are added </w:t>
      </w:r>
      <w:bookmarkStart w:id="23" w:name="refnotes:1:ref25"/>
      <w:r w:rsidR="00146214" w:rsidRPr="00F342CC">
        <w:rPr>
          <w:rFonts w:ascii="Arial" w:eastAsia="Times New Roman" w:hAnsi="Arial" w:cs="Arial"/>
          <w:b/>
          <w:bCs/>
          <w:color w:val="000000"/>
          <w:sz w:val="20"/>
          <w:szCs w:val="20"/>
          <w:lang w:eastAsia="de-DE"/>
        </w:rPr>
        <w:fldChar w:fldCharType="begin"/>
      </w:r>
      <w:r w:rsidRPr="00F342CC">
        <w:rPr>
          <w:rFonts w:ascii="Arial" w:eastAsia="Times New Roman" w:hAnsi="Arial" w:cs="Arial"/>
          <w:b/>
          <w:bCs/>
          <w:color w:val="000000"/>
          <w:sz w:val="20"/>
          <w:szCs w:val="20"/>
          <w:lang w:val="en-GB" w:eastAsia="de-DE"/>
        </w:rPr>
        <w:instrText xml:space="preserve"> HYPERLINK "http://www.eps2018-wiki4.dee.isep.ipp.pt/doku.php?id=report" \l "refnotes:1:note25" </w:instrText>
      </w:r>
      <w:r w:rsidR="00146214" w:rsidRPr="00F342CC">
        <w:rPr>
          <w:rFonts w:ascii="Arial" w:eastAsia="Times New Roman" w:hAnsi="Arial" w:cs="Arial"/>
          <w:b/>
          <w:bCs/>
          <w:color w:val="000000"/>
          <w:sz w:val="20"/>
          <w:szCs w:val="20"/>
          <w:lang w:eastAsia="de-DE"/>
        </w:rPr>
        <w:fldChar w:fldCharType="separate"/>
      </w:r>
      <w:r w:rsidRPr="00F342CC">
        <w:rPr>
          <w:rFonts w:ascii="Arial" w:eastAsia="Times New Roman" w:hAnsi="Arial" w:cs="Arial"/>
          <w:b/>
          <w:bCs/>
          <w:color w:val="436976"/>
          <w:sz w:val="20"/>
          <w:szCs w:val="20"/>
          <w:u w:val="single"/>
          <w:lang w:val="en-GB" w:eastAsia="de-DE"/>
        </w:rPr>
        <w:t>[25]</w:t>
      </w:r>
      <w:r w:rsidR="00146214" w:rsidRPr="00F342CC">
        <w:rPr>
          <w:rFonts w:ascii="Arial" w:eastAsia="Times New Roman" w:hAnsi="Arial" w:cs="Arial"/>
          <w:b/>
          <w:bCs/>
          <w:color w:val="000000"/>
          <w:sz w:val="20"/>
          <w:szCs w:val="20"/>
          <w:lang w:eastAsia="de-DE"/>
        </w:rPr>
        <w:fldChar w:fldCharType="end"/>
      </w:r>
      <w:bookmarkEnd w:id="23"/>
      <w:r w:rsidRPr="00F342CC">
        <w:rPr>
          <w:rFonts w:ascii="Arial" w:eastAsia="Times New Roman" w:hAnsi="Arial" w:cs="Arial"/>
          <w:color w:val="000000"/>
          <w:sz w:val="20"/>
          <w:szCs w:val="20"/>
          <w:lang w:val="en-GB" w:eastAsia="de-DE"/>
        </w:rPr>
        <w:t>.</w:t>
      </w:r>
    </w:p>
    <w:p w:rsidR="006C6E52" w:rsidRPr="00F342C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The letter “E” comes from the word: </w:t>
      </w:r>
      <w:r w:rsidRPr="00F342CC">
        <w:rPr>
          <w:rFonts w:ascii="Arial" w:eastAsia="Times New Roman" w:hAnsi="Arial" w:cs="Arial"/>
          <w:b/>
          <w:bCs/>
          <w:color w:val="000000"/>
          <w:sz w:val="20"/>
          <w:szCs w:val="20"/>
          <w:lang w:val="en-GB" w:eastAsia="de-DE"/>
        </w:rPr>
        <w:t>Evaluate</w:t>
      </w:r>
      <w:r w:rsidRPr="00F342CC">
        <w:rPr>
          <w:rFonts w:ascii="Arial" w:eastAsia="Times New Roman" w:hAnsi="Arial" w:cs="Arial"/>
          <w:color w:val="000000"/>
          <w:sz w:val="20"/>
          <w:szCs w:val="20"/>
          <w:lang w:val="en-GB" w:eastAsia="de-DE"/>
        </w:rPr>
        <w:t>. This method consists in checking whether our goals are being evaluated. Assessing our goals every day is much easier to achieve. Why? Because long-term goals (for example: several months) we can easily ignore if we are responsible for many tasks at the same time. Each time, we should make sure that we have set up the system to assess our goals and make an objective assessment.</w:t>
      </w:r>
    </w:p>
    <w:p w:rsidR="006C6E52" w:rsidRPr="00F342CC" w:rsidRDefault="006C6E52" w:rsidP="006C6E52">
      <w:pPr>
        <w:shd w:val="clear" w:color="auto" w:fill="FFFFFF"/>
        <w:spacing w:after="240" w:line="360" w:lineRule="atLeast"/>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The letter “R” comes from the word: </w:t>
      </w:r>
      <w:r w:rsidRPr="00F342CC">
        <w:rPr>
          <w:rFonts w:ascii="Arial" w:eastAsia="Times New Roman" w:hAnsi="Arial" w:cs="Arial"/>
          <w:b/>
          <w:bCs/>
          <w:color w:val="000000"/>
          <w:sz w:val="20"/>
          <w:szCs w:val="20"/>
          <w:lang w:val="en-GB" w:eastAsia="de-DE"/>
        </w:rPr>
        <w:t>Readjust</w:t>
      </w:r>
      <w:r w:rsidRPr="00F342CC">
        <w:rPr>
          <w:rFonts w:ascii="Arial" w:eastAsia="Times New Roman" w:hAnsi="Arial" w:cs="Arial"/>
          <w:color w:val="000000"/>
          <w:sz w:val="20"/>
          <w:szCs w:val="20"/>
          <w:lang w:val="en-GB" w:eastAsia="de-DE"/>
        </w:rPr>
        <w:t xml:space="preserve">. The last step of this method is to check whether all our goals we have set before are correctly formulated. It may turn out that we are pursuing to some goal, but we do not achieve good results or see improvement in our actions. Readjust does not mean that we need to throw away your goals and start everything all over again. This means that we should try </w:t>
      </w:r>
      <w:proofErr w:type="gramStart"/>
      <w:r w:rsidRPr="00F342CC">
        <w:rPr>
          <w:rFonts w:ascii="Arial" w:eastAsia="Times New Roman" w:hAnsi="Arial" w:cs="Arial"/>
          <w:color w:val="000000"/>
          <w:sz w:val="20"/>
          <w:szCs w:val="20"/>
          <w:lang w:val="en-GB" w:eastAsia="de-DE"/>
        </w:rPr>
        <w:t>a different approaches</w:t>
      </w:r>
      <w:proofErr w:type="gramEnd"/>
      <w:r w:rsidRPr="00F342CC">
        <w:rPr>
          <w:rFonts w:ascii="Arial" w:eastAsia="Times New Roman" w:hAnsi="Arial" w:cs="Arial"/>
          <w:color w:val="000000"/>
          <w:sz w:val="20"/>
          <w:szCs w:val="20"/>
          <w:lang w:val="en-GB" w:eastAsia="de-DE"/>
        </w:rPr>
        <w:t xml:space="preserve"> until we get closer to your goals. That's why constant assessment is so important every day. If we do not rate, we </w:t>
      </w:r>
      <w:proofErr w:type="spellStart"/>
      <w:r w:rsidRPr="00F342CC">
        <w:rPr>
          <w:rFonts w:ascii="Arial" w:eastAsia="Times New Roman" w:hAnsi="Arial" w:cs="Arial"/>
          <w:color w:val="000000"/>
          <w:sz w:val="20"/>
          <w:szCs w:val="20"/>
          <w:lang w:val="en-GB" w:eastAsia="de-DE"/>
        </w:rPr>
        <w:t>can not</w:t>
      </w:r>
      <w:proofErr w:type="spellEnd"/>
      <w:r w:rsidRPr="00F342CC">
        <w:rPr>
          <w:rFonts w:ascii="Arial" w:eastAsia="Times New Roman" w:hAnsi="Arial" w:cs="Arial"/>
          <w:color w:val="000000"/>
          <w:sz w:val="20"/>
          <w:szCs w:val="20"/>
          <w:lang w:val="en-GB" w:eastAsia="de-DE"/>
        </w:rPr>
        <w:t xml:space="preserve"> measure our progress.</w:t>
      </w:r>
    </w:p>
    <w:p w:rsidR="006C6E52" w:rsidRPr="00F342CC" w:rsidRDefault="006C6E52" w:rsidP="006C6E52">
      <w:pPr>
        <w:shd w:val="clear" w:color="auto" w:fill="FFFFFF"/>
        <w:spacing w:after="240" w:line="360" w:lineRule="atLeast"/>
        <w:jc w:val="both"/>
        <w:rPr>
          <w:rFonts w:ascii="Arial" w:eastAsia="Times New Roman" w:hAnsi="Arial" w:cs="Arial"/>
          <w:color w:val="000000"/>
          <w:sz w:val="20"/>
          <w:szCs w:val="20"/>
          <w:u w:val="single"/>
          <w:lang w:val="en-GB" w:eastAsia="de-DE"/>
        </w:rPr>
      </w:pPr>
      <w:r w:rsidRPr="00F342CC">
        <w:rPr>
          <w:rFonts w:ascii="Arial" w:eastAsia="Times New Roman" w:hAnsi="Arial" w:cs="Arial"/>
          <w:color w:val="000000"/>
          <w:sz w:val="20"/>
          <w:szCs w:val="20"/>
          <w:u w:val="single"/>
          <w:lang w:val="en-GB" w:eastAsia="de-DE"/>
        </w:rPr>
        <w:t>Our next goals will be:</w:t>
      </w:r>
    </w:p>
    <w:p w:rsidR="006C6E52" w:rsidRPr="00F342CC"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Create a working prototype before 4 June 2018</w:t>
      </w:r>
    </w:p>
    <w:p w:rsidR="006C6E52" w:rsidRPr="00F342CC"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Complete the entire WIKI website before 15 June 2018</w:t>
      </w:r>
    </w:p>
    <w:p w:rsidR="006C6E52" w:rsidRPr="00F342CC"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Create an official website where people can buy our product - by the end of September 2018</w:t>
      </w:r>
    </w:p>
    <w:p w:rsidR="006C6E52" w:rsidRPr="00F342CC"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Create a database of people interested in purchasing our product from Portugal- by the end of November 2018</w:t>
      </w:r>
    </w:p>
    <w:p w:rsidR="006C6E52" w:rsidRPr="00F342CC"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20"/>
          <w:szCs w:val="20"/>
          <w:lang w:val="en-GB" w:eastAsia="de-DE"/>
        </w:rPr>
      </w:pPr>
      <w:r w:rsidRPr="00F342CC">
        <w:rPr>
          <w:rFonts w:ascii="Arial" w:eastAsia="Times New Roman" w:hAnsi="Arial" w:cs="Arial"/>
          <w:color w:val="000000"/>
          <w:sz w:val="20"/>
          <w:szCs w:val="20"/>
          <w:lang w:val="en-GB" w:eastAsia="de-DE"/>
        </w:rPr>
        <w:t>Popularize and promote our product in other countries thanks to strong advertising (such as Spain, Italy, Greece - in warmer European countries) - between February and May 2019. So that for the holiday season, people could get your product.</w:t>
      </w:r>
    </w:p>
    <w:p w:rsidR="006C6E52" w:rsidRDefault="006C6E52" w:rsidP="006C6E52">
      <w:pPr>
        <w:shd w:val="clear" w:color="auto" w:fill="FFFFFF"/>
        <w:spacing w:after="15" w:line="360" w:lineRule="atLeast"/>
        <w:jc w:val="both"/>
        <w:rPr>
          <w:rFonts w:ascii="Arial" w:eastAsia="Times New Roman" w:hAnsi="Arial" w:cs="Arial"/>
          <w:color w:val="000000"/>
          <w:sz w:val="19"/>
          <w:szCs w:val="19"/>
          <w:lang w:val="en-GB" w:eastAsia="de-DE"/>
        </w:rPr>
      </w:pPr>
    </w:p>
    <w:p w:rsidR="006C6E52" w:rsidRPr="006C6E52"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6C6E52">
        <w:rPr>
          <w:rFonts w:ascii="Arial" w:hAnsi="Arial" w:cs="Arial"/>
          <w:color w:val="000000"/>
          <w:sz w:val="25"/>
          <w:szCs w:val="25"/>
          <w:lang w:val="en-GB"/>
        </w:rPr>
        <w:t>4.5 Segmentation</w:t>
      </w:r>
    </w:p>
    <w:p w:rsidR="006C6E52" w:rsidRPr="00E03369"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E03369">
        <w:rPr>
          <w:rFonts w:ascii="Arial" w:hAnsi="Arial" w:cs="Arial"/>
          <w:color w:val="000000"/>
          <w:sz w:val="20"/>
          <w:szCs w:val="20"/>
          <w:lang w:val="en-GB"/>
        </w:rPr>
        <w:t xml:space="preserve">Market segmentation is the procedure of dividing the market into relatively homogeneous groups of consumers, which due to similarity of features reveal a similar demand, </w:t>
      </w:r>
      <w:proofErr w:type="gramStart"/>
      <w:r w:rsidRPr="00E03369">
        <w:rPr>
          <w:rFonts w:ascii="Arial" w:hAnsi="Arial" w:cs="Arial"/>
          <w:color w:val="000000"/>
          <w:sz w:val="20"/>
          <w:szCs w:val="20"/>
          <w:lang w:val="en-GB"/>
        </w:rPr>
        <w:t>in order to</w:t>
      </w:r>
      <w:proofErr w:type="gramEnd"/>
      <w:r w:rsidRPr="00E03369">
        <w:rPr>
          <w:rFonts w:ascii="Arial" w:hAnsi="Arial" w:cs="Arial"/>
          <w:color w:val="000000"/>
          <w:sz w:val="20"/>
          <w:szCs w:val="20"/>
          <w:lang w:val="en-GB"/>
        </w:rPr>
        <w:t xml:space="preserve"> prepare a product that meets their needs and, as a consequence, gain a market advantage. It consists in dividing it into smaller parts called segments, which differ from each other in terms of customer expectations </w:t>
      </w:r>
      <w:proofErr w:type="gramStart"/>
      <w:r w:rsidRPr="00E03369">
        <w:rPr>
          <w:rFonts w:ascii="Arial" w:hAnsi="Arial" w:cs="Arial"/>
          <w:color w:val="000000"/>
          <w:sz w:val="20"/>
          <w:szCs w:val="20"/>
          <w:lang w:val="en-GB"/>
        </w:rPr>
        <w:t>with regard to</w:t>
      </w:r>
      <w:proofErr w:type="gramEnd"/>
      <w:r w:rsidRPr="00E03369">
        <w:rPr>
          <w:rFonts w:ascii="Arial" w:hAnsi="Arial" w:cs="Arial"/>
          <w:color w:val="000000"/>
          <w:sz w:val="20"/>
          <w:szCs w:val="20"/>
          <w:lang w:val="en-GB"/>
        </w:rPr>
        <w:t xml:space="preserve"> the product, purchase method or other criteria. After segmentation, the company must choose the segment in which it wants to sell its products. The main purpose of segmentation is to </w:t>
      </w:r>
      <w:proofErr w:type="spellStart"/>
      <w:r w:rsidRPr="00E03369">
        <w:rPr>
          <w:rFonts w:ascii="Arial" w:hAnsi="Arial" w:cs="Arial"/>
          <w:color w:val="000000"/>
          <w:sz w:val="20"/>
          <w:szCs w:val="20"/>
          <w:lang w:val="en-GB"/>
        </w:rPr>
        <w:t>analyze</w:t>
      </w:r>
      <w:proofErr w:type="spellEnd"/>
      <w:r w:rsidRPr="00E03369">
        <w:rPr>
          <w:rFonts w:ascii="Arial" w:hAnsi="Arial" w:cs="Arial"/>
          <w:color w:val="000000"/>
          <w:sz w:val="20"/>
          <w:szCs w:val="20"/>
          <w:lang w:val="en-GB"/>
        </w:rPr>
        <w:t xml:space="preserve"> the structure of the market, i.e. the needs of customers that make up the market </w:t>
      </w:r>
      <w:bookmarkStart w:id="24" w:name="refnotes:1:ref26"/>
      <w:r w:rsidR="00146214" w:rsidRPr="00E03369">
        <w:rPr>
          <w:rFonts w:ascii="Arial" w:hAnsi="Arial" w:cs="Arial"/>
          <w:b/>
          <w:bCs/>
          <w:color w:val="000000"/>
          <w:sz w:val="20"/>
          <w:szCs w:val="20"/>
        </w:rPr>
        <w:fldChar w:fldCharType="begin"/>
      </w:r>
      <w:r w:rsidRPr="00E03369">
        <w:rPr>
          <w:rFonts w:ascii="Arial" w:hAnsi="Arial" w:cs="Arial"/>
          <w:b/>
          <w:bCs/>
          <w:color w:val="000000"/>
          <w:sz w:val="20"/>
          <w:szCs w:val="20"/>
          <w:lang w:val="en-GB"/>
        </w:rPr>
        <w:instrText xml:space="preserve"> HYPERLINK "http://www.eps2018-wiki4.dee.isep.ipp.pt/doku.php?id=report" \l "refnotes:1:note26" </w:instrText>
      </w:r>
      <w:r w:rsidR="00146214" w:rsidRPr="00E03369">
        <w:rPr>
          <w:rFonts w:ascii="Arial" w:hAnsi="Arial" w:cs="Arial"/>
          <w:b/>
          <w:bCs/>
          <w:color w:val="000000"/>
          <w:sz w:val="20"/>
          <w:szCs w:val="20"/>
        </w:rPr>
        <w:fldChar w:fldCharType="separate"/>
      </w:r>
      <w:r w:rsidRPr="00E03369">
        <w:rPr>
          <w:rStyle w:val="Hyperlink"/>
          <w:rFonts w:ascii="Arial" w:hAnsi="Arial" w:cs="Arial"/>
          <w:b/>
          <w:bCs/>
          <w:color w:val="436976"/>
          <w:sz w:val="20"/>
          <w:szCs w:val="20"/>
          <w:lang w:val="en-GB"/>
        </w:rPr>
        <w:t>[26]</w:t>
      </w:r>
      <w:r w:rsidR="00146214" w:rsidRPr="00E03369">
        <w:rPr>
          <w:rFonts w:ascii="Arial" w:hAnsi="Arial" w:cs="Arial"/>
          <w:b/>
          <w:bCs/>
          <w:color w:val="000000"/>
          <w:sz w:val="20"/>
          <w:szCs w:val="20"/>
        </w:rPr>
        <w:fldChar w:fldCharType="end"/>
      </w:r>
      <w:bookmarkEnd w:id="24"/>
      <w:r w:rsidRPr="00E03369">
        <w:rPr>
          <w:rFonts w:ascii="Arial" w:hAnsi="Arial" w:cs="Arial"/>
          <w:color w:val="000000"/>
          <w:sz w:val="20"/>
          <w:szCs w:val="20"/>
          <w:lang w:val="en-GB"/>
        </w:rPr>
        <w:t>.</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We can distinguish the following parts:</w:t>
      </w:r>
    </w:p>
    <w:p w:rsidR="006C6E52" w:rsidRPr="00E03369" w:rsidRDefault="00E03369" w:rsidP="00E03369">
      <w:pPr>
        <w:pStyle w:val="KeinLeerraum"/>
        <w:rPr>
          <w:rFonts w:ascii="Arial" w:hAnsi="Arial" w:cs="Arial"/>
          <w:sz w:val="20"/>
          <w:szCs w:val="20"/>
        </w:rPr>
      </w:pPr>
      <w:r w:rsidRPr="00E03369">
        <w:rPr>
          <w:rFonts w:ascii="Arial" w:hAnsi="Arial" w:cs="Arial"/>
          <w:sz w:val="20"/>
          <w:szCs w:val="20"/>
        </w:rPr>
        <w:t>*</w:t>
      </w:r>
      <w:r>
        <w:rPr>
          <w:rFonts w:ascii="Arial" w:hAnsi="Arial" w:cs="Arial"/>
          <w:sz w:val="20"/>
          <w:szCs w:val="20"/>
        </w:rPr>
        <w:t xml:space="preserve"> </w:t>
      </w:r>
      <w:r w:rsidR="006C6E52" w:rsidRPr="00E03369">
        <w:rPr>
          <w:rFonts w:ascii="Arial" w:hAnsi="Arial" w:cs="Arial"/>
          <w:sz w:val="20"/>
          <w:szCs w:val="20"/>
        </w:rPr>
        <w:t>Geographic</w:t>
      </w:r>
    </w:p>
    <w:p w:rsidR="006C6E52" w:rsidRPr="00E03369" w:rsidRDefault="00E03369" w:rsidP="00E03369">
      <w:pPr>
        <w:pStyle w:val="KeinLeerraum"/>
        <w:rPr>
          <w:rFonts w:ascii="Arial" w:hAnsi="Arial" w:cs="Arial"/>
          <w:sz w:val="20"/>
          <w:szCs w:val="20"/>
        </w:rPr>
      </w:pPr>
      <w:r>
        <w:rPr>
          <w:rFonts w:ascii="Arial" w:hAnsi="Arial" w:cs="Arial"/>
          <w:sz w:val="20"/>
          <w:szCs w:val="20"/>
        </w:rPr>
        <w:t xml:space="preserve">* </w:t>
      </w:r>
      <w:proofErr w:type="spellStart"/>
      <w:r w:rsidR="006C6E52" w:rsidRPr="00E03369">
        <w:rPr>
          <w:rFonts w:ascii="Arial" w:hAnsi="Arial" w:cs="Arial"/>
          <w:sz w:val="20"/>
          <w:szCs w:val="20"/>
        </w:rPr>
        <w:t>Demographic</w:t>
      </w:r>
      <w:proofErr w:type="spellEnd"/>
    </w:p>
    <w:p w:rsidR="006C6E52" w:rsidRPr="00E03369" w:rsidRDefault="00E03369" w:rsidP="00E03369">
      <w:pPr>
        <w:pStyle w:val="KeinLeerraum"/>
        <w:rPr>
          <w:rFonts w:ascii="Arial" w:hAnsi="Arial" w:cs="Arial"/>
          <w:sz w:val="20"/>
          <w:szCs w:val="20"/>
        </w:rPr>
      </w:pPr>
      <w:r>
        <w:rPr>
          <w:rFonts w:ascii="Arial" w:hAnsi="Arial" w:cs="Arial"/>
          <w:sz w:val="20"/>
          <w:szCs w:val="20"/>
        </w:rPr>
        <w:t xml:space="preserve">* </w:t>
      </w:r>
      <w:r w:rsidR="006C6E52" w:rsidRPr="00E03369">
        <w:rPr>
          <w:rFonts w:ascii="Arial" w:hAnsi="Arial" w:cs="Arial"/>
          <w:sz w:val="20"/>
          <w:szCs w:val="20"/>
        </w:rPr>
        <w:t>Behavioral</w:t>
      </w:r>
    </w:p>
    <w:p w:rsidR="006C6E52" w:rsidRPr="00E03369" w:rsidRDefault="00E03369" w:rsidP="00E03369">
      <w:pPr>
        <w:pStyle w:val="KeinLeerraum"/>
        <w:rPr>
          <w:rFonts w:ascii="Arial" w:hAnsi="Arial" w:cs="Arial"/>
          <w:sz w:val="20"/>
          <w:szCs w:val="20"/>
        </w:rPr>
      </w:pPr>
      <w:r>
        <w:rPr>
          <w:rFonts w:ascii="Arial" w:hAnsi="Arial" w:cs="Arial"/>
          <w:sz w:val="20"/>
          <w:szCs w:val="20"/>
        </w:rPr>
        <w:t xml:space="preserve">* </w:t>
      </w:r>
      <w:proofErr w:type="spellStart"/>
      <w:r w:rsidR="006C6E52" w:rsidRPr="00E03369">
        <w:rPr>
          <w:rFonts w:ascii="Arial" w:hAnsi="Arial" w:cs="Arial"/>
          <w:sz w:val="20"/>
          <w:szCs w:val="20"/>
        </w:rPr>
        <w:t>Psychographic</w:t>
      </w:r>
      <w:proofErr w:type="spellEnd"/>
    </w:p>
    <w:p w:rsidR="006C6E52" w:rsidRDefault="006C6E52" w:rsidP="006C6E52">
      <w:pPr>
        <w:shd w:val="clear" w:color="auto" w:fill="FFFFFF"/>
        <w:spacing w:after="0" w:line="240" w:lineRule="auto"/>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5709920" cy="2499995"/>
            <wp:effectExtent l="0" t="0" r="5080" b="0"/>
            <wp:docPr id="25" name="Grafik 25" descr="http://www.eps2018-wiki4.dee.isep.ipp.pt/lib/exe/fetch.php?w=600&amp;tok=3400d6&amp;media=market_segmentation.png">
              <a:hlinkClick xmlns:a="http://schemas.openxmlformats.org/drawingml/2006/main" r:id="rId136" tooltip="&quot;market_segmentation.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8-wiki4.dee.isep.ipp.pt/lib/exe/fetch.php?w=600&amp;tok=3400d6&amp;media=market_segmentation.png">
                      <a:hlinkClick r:id="rId136" tooltip="&quot;market_segmentation.png&quot;"/>
                    </pic:cNvPr>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709920" cy="2499995"/>
                    </a:xfrm>
                    <a:prstGeom prst="rect">
                      <a:avLst/>
                    </a:prstGeom>
                    <a:noFill/>
                    <a:ln>
                      <a:noFill/>
                    </a:ln>
                  </pic:spPr>
                </pic:pic>
              </a:graphicData>
            </a:graphic>
          </wp:inline>
        </w:drawing>
      </w:r>
    </w:p>
    <w:p w:rsidR="006C6E52" w:rsidRDefault="006C6E52" w:rsidP="006C6E52">
      <w:pPr>
        <w:shd w:val="clear" w:color="auto" w:fill="FFFFFF"/>
        <w:jc w:val="center"/>
        <w:rPr>
          <w:rStyle w:val="captionno"/>
          <w:rFonts w:ascii="Arial" w:hAnsi="Arial" w:cs="Arial"/>
          <w:b/>
          <w:bCs/>
          <w:color w:val="000000"/>
          <w:sz w:val="19"/>
          <w:szCs w:val="19"/>
        </w:rPr>
      </w:pPr>
    </w:p>
    <w:p w:rsidR="006C6E52" w:rsidRPr="006C6E52" w:rsidRDefault="006C6E52" w:rsidP="006C6E52">
      <w:pPr>
        <w:shd w:val="clear" w:color="auto" w:fill="FFFFFF"/>
        <w:jc w:val="center"/>
        <w:rPr>
          <w:rFonts w:ascii="Arial" w:hAnsi="Arial" w:cs="Arial"/>
          <w:color w:val="000000"/>
          <w:sz w:val="19"/>
          <w:szCs w:val="19"/>
          <w:lang w:val="en-GB"/>
        </w:rPr>
      </w:pPr>
      <w:r w:rsidRPr="006C6E52">
        <w:rPr>
          <w:rStyle w:val="captionno"/>
          <w:rFonts w:ascii="Arial" w:hAnsi="Arial" w:cs="Arial"/>
          <w:b/>
          <w:bCs/>
          <w:color w:val="000000"/>
          <w:sz w:val="19"/>
          <w:szCs w:val="19"/>
          <w:lang w:val="en-GB"/>
        </w:rPr>
        <w:t>Figure 21:</w:t>
      </w:r>
      <w:r w:rsidRPr="006C6E52">
        <w:rPr>
          <w:rFonts w:ascii="Arial" w:hAnsi="Arial" w:cs="Arial"/>
          <w:color w:val="000000"/>
          <w:sz w:val="19"/>
          <w:szCs w:val="19"/>
          <w:lang w:val="en-GB"/>
        </w:rPr>
        <w:t> </w:t>
      </w:r>
      <w:r w:rsidRPr="006C6E52">
        <w:rPr>
          <w:rStyle w:val="captiontext"/>
          <w:rFonts w:ascii="Arial" w:hAnsi="Arial" w:cs="Arial"/>
          <w:color w:val="000000"/>
          <w:sz w:val="19"/>
          <w:szCs w:val="19"/>
          <w:lang w:val="en-GB"/>
        </w:rPr>
        <w:t>Market Segmentation </w:t>
      </w:r>
      <w:bookmarkStart w:id="25" w:name="refnotes:1:ref27"/>
      <w:r w:rsidR="00146214">
        <w:rPr>
          <w:rStyle w:val="captiontext"/>
          <w:rFonts w:ascii="Arial" w:hAnsi="Arial" w:cs="Arial"/>
          <w:b/>
          <w:bCs/>
          <w:color w:val="000000"/>
          <w:sz w:val="19"/>
          <w:szCs w:val="19"/>
        </w:rPr>
        <w:fldChar w:fldCharType="begin"/>
      </w:r>
      <w:r w:rsidRPr="006C6E52">
        <w:rPr>
          <w:rStyle w:val="captiontext"/>
          <w:rFonts w:ascii="Arial" w:hAnsi="Arial" w:cs="Arial"/>
          <w:b/>
          <w:bCs/>
          <w:color w:val="000000"/>
          <w:sz w:val="19"/>
          <w:szCs w:val="19"/>
          <w:lang w:val="en-GB"/>
        </w:rPr>
        <w:instrText xml:space="preserve"> HYPERLINK "http://www.eps2018-wiki4.dee.isep.ipp.pt/doku.php?id=report" \l "refnotes:1:note27" </w:instrText>
      </w:r>
      <w:r w:rsidR="00146214">
        <w:rPr>
          <w:rStyle w:val="captiontext"/>
          <w:rFonts w:ascii="Arial" w:hAnsi="Arial" w:cs="Arial"/>
          <w:b/>
          <w:bCs/>
          <w:color w:val="000000"/>
          <w:sz w:val="19"/>
          <w:szCs w:val="19"/>
        </w:rPr>
        <w:fldChar w:fldCharType="separate"/>
      </w:r>
      <w:r w:rsidRPr="006C6E52">
        <w:rPr>
          <w:rStyle w:val="Hyperlink"/>
          <w:rFonts w:ascii="Arial" w:hAnsi="Arial" w:cs="Arial"/>
          <w:b/>
          <w:bCs/>
          <w:color w:val="436976"/>
          <w:sz w:val="19"/>
          <w:szCs w:val="19"/>
          <w:lang w:val="en-GB"/>
        </w:rPr>
        <w:t>[27]</w:t>
      </w:r>
      <w:r w:rsidR="00146214">
        <w:rPr>
          <w:rStyle w:val="captiontext"/>
          <w:rFonts w:ascii="Arial" w:hAnsi="Arial" w:cs="Arial"/>
          <w:b/>
          <w:bCs/>
          <w:color w:val="000000"/>
          <w:sz w:val="19"/>
          <w:szCs w:val="19"/>
        </w:rPr>
        <w:fldChar w:fldCharType="end"/>
      </w:r>
      <w:bookmarkEnd w:id="25"/>
    </w:p>
    <w:p w:rsidR="00F94D66" w:rsidRDefault="006C6E52" w:rsidP="00F94D66">
      <w:pPr>
        <w:pStyle w:val="StandardWeb"/>
        <w:shd w:val="clear" w:color="auto" w:fill="FFFFFF"/>
        <w:spacing w:before="0" w:beforeAutospacing="0" w:after="240" w:afterAutospacing="0" w:line="360" w:lineRule="atLeast"/>
        <w:rPr>
          <w:rStyle w:val="Fett"/>
          <w:rFonts w:ascii="Arial" w:hAnsi="Arial" w:cs="Arial"/>
          <w:color w:val="000000"/>
          <w:sz w:val="19"/>
          <w:szCs w:val="19"/>
          <w:lang w:val="en-GB"/>
        </w:rPr>
      </w:pPr>
      <w:r w:rsidRPr="006C6E52">
        <w:rPr>
          <w:rStyle w:val="Fett"/>
          <w:rFonts w:ascii="Arial" w:hAnsi="Arial" w:cs="Arial"/>
          <w:color w:val="000000"/>
          <w:sz w:val="19"/>
          <w:szCs w:val="19"/>
          <w:lang w:val="en-GB"/>
        </w:rPr>
        <w:t>4.5.1 Geographic Segmentation</w:t>
      </w:r>
    </w:p>
    <w:p w:rsidR="00F94D66" w:rsidRPr="00F94D66" w:rsidRDefault="00F94D66" w:rsidP="009E1AD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The basic use of our product is when the sun is shining that is why on the map below you can see the level of insolation in the world. It is obvious that Africa is the </w:t>
      </w:r>
      <w:proofErr w:type="gramStart"/>
      <w:r w:rsidRPr="00F94D66">
        <w:rPr>
          <w:rFonts w:ascii="Arial" w:hAnsi="Arial" w:cs="Arial"/>
          <w:color w:val="000000"/>
          <w:sz w:val="19"/>
          <w:szCs w:val="19"/>
          <w:lang w:val="en-GB"/>
        </w:rPr>
        <w:t>most sunny</w:t>
      </w:r>
      <w:proofErr w:type="gramEnd"/>
      <w:r w:rsidRPr="00F94D66">
        <w:rPr>
          <w:rFonts w:ascii="Arial" w:hAnsi="Arial" w:cs="Arial"/>
          <w:color w:val="000000"/>
          <w:sz w:val="19"/>
          <w:szCs w:val="19"/>
          <w:lang w:val="en-GB"/>
        </w:rPr>
        <w:t xml:space="preserve"> continent. Unfortunately, the living standards and income of the population are too low to sell our product there </w:t>
      </w:r>
      <w:bookmarkStart w:id="26" w:name="refnotes:1:ref28"/>
      <w:r w:rsidR="00146214" w:rsidRPr="00F94D66">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"refnotes:1:note28" </w:instrText>
      </w:r>
      <w:r w:rsidR="00146214" w:rsidRPr="00F94D66">
        <w:rPr>
          <w:rFonts w:ascii="Arial" w:hAnsi="Arial" w:cs="Arial"/>
          <w:b/>
          <w:bCs/>
          <w:color w:val="000000"/>
          <w:sz w:val="19"/>
          <w:szCs w:val="19"/>
        </w:rPr>
        <w:fldChar w:fldCharType="separate"/>
      </w:r>
      <w:r w:rsidRPr="00F94D66">
        <w:rPr>
          <w:rFonts w:ascii="Arial" w:hAnsi="Arial" w:cs="Arial"/>
          <w:b/>
          <w:bCs/>
          <w:color w:val="436976"/>
          <w:sz w:val="19"/>
          <w:szCs w:val="19"/>
          <w:u w:val="single"/>
          <w:lang w:val="en-GB"/>
        </w:rPr>
        <w:t>[28]</w:t>
      </w:r>
      <w:r w:rsidR="00146214" w:rsidRPr="00F94D66">
        <w:rPr>
          <w:rFonts w:ascii="Arial" w:hAnsi="Arial" w:cs="Arial"/>
          <w:b/>
          <w:bCs/>
          <w:color w:val="000000"/>
          <w:sz w:val="19"/>
          <w:szCs w:val="19"/>
        </w:rPr>
        <w:fldChar w:fldCharType="end"/>
      </w:r>
      <w:bookmarkEnd w:id="26"/>
      <w:r w:rsidRPr="00F94D66">
        <w:rPr>
          <w:rFonts w:ascii="Arial" w:hAnsi="Arial" w:cs="Arial"/>
          <w:color w:val="000000"/>
          <w:sz w:val="19"/>
          <w:szCs w:val="19"/>
          <w:lang w:val="en-GB"/>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drawing>
          <wp:inline distT="0" distB="0" distL="0" distR="0">
            <wp:extent cx="5709920" cy="3151505"/>
            <wp:effectExtent l="0" t="0" r="5080" b="0"/>
            <wp:docPr id="26" name="Grafik 26" descr="http://www.eps2018-wiki4.dee.isep.ipp.pt/lib/exe/fetch.php?w=600&amp;tok=2d83e5&amp;media=world.gif">
              <a:hlinkClick xmlns:a="http://schemas.openxmlformats.org/drawingml/2006/main" r:id="rId138" tooltip="&quot;world.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8-wiki4.dee.isep.ipp.pt/lib/exe/fetch.php?w=600&amp;tok=2d83e5&amp;media=world.gif">
                      <a:hlinkClick r:id="rId138" tooltip="&quot;world.gif&quot;"/>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09920" cy="3151505"/>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22:</w:t>
      </w:r>
      <w:r w:rsidRPr="00F94D66">
        <w:rPr>
          <w:rFonts w:ascii="Arial" w:eastAsia="Times New Roman" w:hAnsi="Arial" w:cs="Arial"/>
          <w:color w:val="000000"/>
          <w:sz w:val="19"/>
          <w:szCs w:val="19"/>
          <w:lang w:val="en-GB" w:eastAsia="de-DE"/>
        </w:rPr>
        <w:t> The level of insolation in the world </w:t>
      </w:r>
      <w:bookmarkStart w:id="27" w:name="refnotes:1:ref29"/>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"refnotes:1:note29"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[29]</w:t>
      </w:r>
      <w:r w:rsidR="00146214" w:rsidRPr="00F94D66">
        <w:rPr>
          <w:rFonts w:ascii="Arial" w:eastAsia="Times New Roman" w:hAnsi="Arial" w:cs="Arial"/>
          <w:b/>
          <w:bCs/>
          <w:color w:val="000000"/>
          <w:sz w:val="19"/>
          <w:szCs w:val="19"/>
          <w:lang w:eastAsia="de-DE"/>
        </w:rPr>
        <w:fldChar w:fldCharType="end"/>
      </w:r>
      <w:bookmarkEnd w:id="27"/>
    </w:p>
    <w:p w:rsidR="00F94D66" w:rsidRPr="00F94D66" w:rsidRDefault="00F94D66" w:rsidP="009E1AD2">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That's why we decided to focus on </w:t>
      </w:r>
      <w:proofErr w:type="spellStart"/>
      <w:r w:rsidRPr="00F94D66">
        <w:rPr>
          <w:rFonts w:ascii="Arial" w:eastAsia="Times New Roman" w:hAnsi="Arial" w:cs="Arial"/>
          <w:color w:val="000000"/>
          <w:sz w:val="19"/>
          <w:szCs w:val="19"/>
          <w:lang w:val="en-GB" w:eastAsia="de-DE"/>
        </w:rPr>
        <w:t>europe</w:t>
      </w:r>
      <w:proofErr w:type="spellEnd"/>
      <w:r w:rsidRPr="00F94D66">
        <w:rPr>
          <w:rFonts w:ascii="Arial" w:eastAsia="Times New Roman" w:hAnsi="Arial" w:cs="Arial"/>
          <w:color w:val="000000"/>
          <w:sz w:val="19"/>
          <w:szCs w:val="19"/>
          <w:lang w:val="en-GB" w:eastAsia="de-DE"/>
        </w:rPr>
        <w:t xml:space="preserve">. </w:t>
      </w:r>
      <w:proofErr w:type="gramStart"/>
      <w:r w:rsidRPr="00F94D66">
        <w:rPr>
          <w:rFonts w:ascii="Arial" w:eastAsia="Times New Roman" w:hAnsi="Arial" w:cs="Arial"/>
          <w:color w:val="000000"/>
          <w:sz w:val="19"/>
          <w:szCs w:val="19"/>
          <w:lang w:val="en-GB" w:eastAsia="de-DE"/>
        </w:rPr>
        <w:t>First of all</w:t>
      </w:r>
      <w:proofErr w:type="gramEnd"/>
      <w:r w:rsidRPr="00F94D66">
        <w:rPr>
          <w:rFonts w:ascii="Arial" w:eastAsia="Times New Roman" w:hAnsi="Arial" w:cs="Arial"/>
          <w:color w:val="000000"/>
          <w:sz w:val="19"/>
          <w:szCs w:val="19"/>
          <w:lang w:val="en-GB" w:eastAsia="de-DE"/>
        </w:rPr>
        <w:t xml:space="preserve">, because our product is created in Portugal from local stores but also because all team members come from </w:t>
      </w:r>
      <w:proofErr w:type="spellStart"/>
      <w:r w:rsidRPr="00F94D66">
        <w:rPr>
          <w:rFonts w:ascii="Arial" w:eastAsia="Times New Roman" w:hAnsi="Arial" w:cs="Arial"/>
          <w:color w:val="000000"/>
          <w:sz w:val="19"/>
          <w:szCs w:val="19"/>
          <w:lang w:val="en-GB" w:eastAsia="de-DE"/>
        </w:rPr>
        <w:t>europe</w:t>
      </w:r>
      <w:proofErr w:type="spellEnd"/>
      <w:r w:rsidRPr="00F94D66">
        <w:rPr>
          <w:rFonts w:ascii="Arial" w:eastAsia="Times New Roman" w:hAnsi="Arial" w:cs="Arial"/>
          <w:color w:val="000000"/>
          <w:sz w:val="19"/>
          <w:szCs w:val="19"/>
          <w:lang w:val="en-GB" w:eastAsia="de-DE"/>
        </w:rPr>
        <w:t xml:space="preserve">. We know </w:t>
      </w:r>
      <w:proofErr w:type="gramStart"/>
      <w:r w:rsidRPr="00F94D66">
        <w:rPr>
          <w:rFonts w:ascii="Arial" w:eastAsia="Times New Roman" w:hAnsi="Arial" w:cs="Arial"/>
          <w:color w:val="000000"/>
          <w:sz w:val="19"/>
          <w:szCs w:val="19"/>
          <w:lang w:val="en-GB" w:eastAsia="de-DE"/>
        </w:rPr>
        <w:t>more or less what</w:t>
      </w:r>
      <w:proofErr w:type="gramEnd"/>
      <w:r w:rsidRPr="00F94D66">
        <w:rPr>
          <w:rFonts w:ascii="Arial" w:eastAsia="Times New Roman" w:hAnsi="Arial" w:cs="Arial"/>
          <w:color w:val="000000"/>
          <w:sz w:val="19"/>
          <w:szCs w:val="19"/>
          <w:lang w:val="en-GB" w:eastAsia="de-DE"/>
        </w:rPr>
        <w:t xml:space="preserve"> we can expect in specific countries and we have knowledge about our competitors from our own experience.</w:t>
      </w:r>
    </w:p>
    <w:p w:rsidR="006C6E52" w:rsidRPr="006C6E52" w:rsidRDefault="006C6E52" w:rsidP="006C6E52">
      <w:pPr>
        <w:shd w:val="clear" w:color="auto" w:fill="FFFFFF"/>
        <w:spacing w:after="15" w:line="360" w:lineRule="atLeast"/>
        <w:rPr>
          <w:rFonts w:ascii="Arial" w:eastAsia="Times New Roman" w:hAnsi="Arial" w:cs="Arial"/>
          <w:color w:val="000000"/>
          <w:sz w:val="19"/>
          <w:szCs w:val="19"/>
          <w:lang w:val="en-GB" w:eastAsia="de-DE"/>
        </w:rPr>
      </w:pPr>
    </w:p>
    <w:p w:rsidR="00F94D66" w:rsidRPr="00F94D66" w:rsidRDefault="00EA0D06" w:rsidP="00F94D66">
      <w:pPr>
        <w:shd w:val="clear" w:color="auto" w:fill="FFFFFF"/>
        <w:spacing w:after="0" w:line="240" w:lineRule="auto"/>
        <w:jc w:val="center"/>
        <w:rPr>
          <w:rFonts w:ascii="Arial" w:eastAsia="Times New Roman" w:hAnsi="Arial" w:cs="Arial"/>
          <w:color w:val="000000"/>
          <w:sz w:val="19"/>
          <w:szCs w:val="19"/>
          <w:lang w:eastAsia="de-DE"/>
        </w:rPr>
      </w:pPr>
      <w:hyperlink r:id="rId140" w:tooltip="solar-map.png" w:history="1">
        <w:r w:rsidR="00F94D66" w:rsidRPr="00F94D66">
          <w:rPr>
            <w:rFonts w:ascii="Arial" w:eastAsia="Times New Roman" w:hAnsi="Arial" w:cs="Arial"/>
            <w:color w:val="436976"/>
            <w:sz w:val="19"/>
            <w:szCs w:val="19"/>
            <w:lang w:val="en-GB" w:eastAsia="de-DE"/>
          </w:rPr>
          <w:br/>
        </w:r>
        <w:r w:rsidR="00F94D66" w:rsidRPr="00F94D66">
          <w:rPr>
            <w:rFonts w:ascii="Arial" w:eastAsia="Times New Roman" w:hAnsi="Arial" w:cs="Arial"/>
            <w:noProof/>
            <w:color w:val="436976"/>
            <w:sz w:val="19"/>
            <w:szCs w:val="19"/>
            <w:lang w:val="pl-PL" w:eastAsia="pl-PL"/>
          </w:rPr>
          <w:drawing>
            <wp:inline distT="0" distB="0" distL="0" distR="0">
              <wp:extent cx="5709920" cy="4027170"/>
              <wp:effectExtent l="0" t="0" r="5080" b="0"/>
              <wp:docPr id="29" name="Grafik 29" descr="http://www.eps2018-wiki4.dee.isep.ipp.pt/lib/exe/fetch.php?w=600&amp;tok=aa70b2&amp;media=solar-map.png">
                <a:hlinkClick xmlns:a="http://schemas.openxmlformats.org/drawingml/2006/main" r:id="rId140" tooltip="&quot;solar-map.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8-wiki4.dee.isep.ipp.pt/lib/exe/fetch.php?w=600&amp;tok=aa70b2&amp;media=solar-map.png">
                        <a:hlinkClick r:id="rId140" tooltip="&quot;solar-map.png&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09920" cy="4027170"/>
                      </a:xfrm>
                      <a:prstGeom prst="rect">
                        <a:avLst/>
                      </a:prstGeom>
                      <a:noFill/>
                      <a:ln>
                        <a:noFill/>
                      </a:ln>
                    </pic:spPr>
                  </pic:pic>
                </a:graphicData>
              </a:graphic>
            </wp:inline>
          </w:drawing>
        </w:r>
      </w:hyperlink>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D10BA5"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r w:rsidRPr="00F94D66">
        <w:rPr>
          <w:rFonts w:ascii="Arial" w:eastAsia="Times New Roman" w:hAnsi="Arial" w:cs="Arial"/>
          <w:b/>
          <w:bCs/>
          <w:color w:val="000000"/>
          <w:sz w:val="19"/>
          <w:szCs w:val="19"/>
          <w:lang w:val="en-GB" w:eastAsia="de-DE"/>
        </w:rPr>
        <w:t>Figure 23:</w:t>
      </w:r>
      <w:r w:rsidRPr="00F94D66">
        <w:rPr>
          <w:rFonts w:ascii="Arial" w:eastAsia="Times New Roman" w:hAnsi="Arial" w:cs="Arial"/>
          <w:color w:val="000000"/>
          <w:sz w:val="19"/>
          <w:szCs w:val="19"/>
          <w:lang w:val="en-GB" w:eastAsia="de-DE"/>
        </w:rPr>
        <w:t> The level of insolation in Europe </w:t>
      </w:r>
      <w:bookmarkStart w:id="28" w:name="refnotes:1:ref30"/>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"refnotes:1:note30"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[30]</w:t>
      </w:r>
      <w:r w:rsidR="00146214" w:rsidRPr="00F94D66">
        <w:rPr>
          <w:rFonts w:ascii="Arial" w:eastAsia="Times New Roman" w:hAnsi="Arial" w:cs="Arial"/>
          <w:b/>
          <w:bCs/>
          <w:color w:val="000000"/>
          <w:sz w:val="19"/>
          <w:szCs w:val="19"/>
          <w:lang w:eastAsia="de-DE"/>
        </w:rPr>
        <w:fldChar w:fldCharType="end"/>
      </w:r>
      <w:bookmarkEnd w:id="28"/>
    </w:p>
    <w:p w:rsidR="009E1AD2" w:rsidRPr="00F94D66" w:rsidRDefault="009E1AD2" w:rsidP="00F94D66">
      <w:pPr>
        <w:shd w:val="clear" w:color="auto" w:fill="FFFFFF"/>
        <w:spacing w:line="240" w:lineRule="auto"/>
        <w:jc w:val="center"/>
        <w:rPr>
          <w:rFonts w:ascii="Arial" w:eastAsia="Times New Roman" w:hAnsi="Arial" w:cs="Arial"/>
          <w:color w:val="000000"/>
          <w:sz w:val="19"/>
          <w:szCs w:val="19"/>
          <w:lang w:val="en-GB" w:eastAsia="de-DE"/>
        </w:rPr>
      </w:pPr>
    </w:p>
    <w:p w:rsid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As we can see on the map above, the sunniest and warmest is in the countries of the southern part of Europe. Most of the sun is in Portugal, Spain, France, Italy and Greece. That's why we think it's a good idea to start popularizing our product in Portugal and then try it in nearby countries such as Spain or France.</w:t>
      </w:r>
    </w:p>
    <w:p w:rsidR="009E1AD2" w:rsidRPr="00F94D66" w:rsidRDefault="009E1AD2" w:rsidP="00F94D66">
      <w:pPr>
        <w:shd w:val="clear" w:color="auto" w:fill="FFFFFF"/>
        <w:spacing w:after="240" w:line="360" w:lineRule="atLeast"/>
        <w:jc w:val="both"/>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Each year, research is conducted on the number of sunny hours during each month and summarizing the annual total. On the list below, we have selected 5 cities with the highest level of sunny days a year. Most of the sun appeared from Rome in Italy, then in Malta, the third place is occupied by Athens in Greece, followed by Marseille in France and in the fifth place the capital of Portugal - Lisbon. On the sixth and seventh place there are two cities from Spain - Madrid and Barcelona. Interestingly, this combination of data shows that there are several cities in which the sun shines all year round. Countries with these cities are our ideal target, because then our product could be used throughout the year - not only seasonally.</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lastRenderedPageBreak/>
        <w:drawing>
          <wp:inline distT="0" distB="0" distL="0" distR="0">
            <wp:extent cx="5711189" cy="6918385"/>
            <wp:effectExtent l="19050" t="0" r="3811" b="0"/>
            <wp:docPr id="28" name="Grafik 28" descr="http://www.eps2018-wiki4.dee.isep.ipp.pt/lib/exe/fetch.php?w=600&amp;tok=5e1080&amp;media=dni.png">
              <a:hlinkClick xmlns:a="http://schemas.openxmlformats.org/drawingml/2006/main" r:id="rId142" tooltip="&quot;dni.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4.dee.isep.ipp.pt/lib/exe/fetch.php?w=600&amp;tok=5e1080&amp;media=dni.png">
                      <a:hlinkClick r:id="rId142" tooltip="&quot;dni.png&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09920" cy="6916847"/>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D10BA5"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r w:rsidRPr="00F94D66">
        <w:rPr>
          <w:rFonts w:ascii="Arial" w:eastAsia="Times New Roman" w:hAnsi="Arial" w:cs="Arial"/>
          <w:b/>
          <w:bCs/>
          <w:color w:val="000000"/>
          <w:sz w:val="19"/>
          <w:szCs w:val="19"/>
          <w:lang w:val="en-GB" w:eastAsia="de-DE"/>
        </w:rPr>
        <w:t>Figure 24:</w:t>
      </w:r>
      <w:r w:rsidRPr="00F94D66">
        <w:rPr>
          <w:rFonts w:ascii="Arial" w:eastAsia="Times New Roman" w:hAnsi="Arial" w:cs="Arial"/>
          <w:color w:val="000000"/>
          <w:sz w:val="19"/>
          <w:szCs w:val="19"/>
          <w:lang w:val="en-GB" w:eastAsia="de-DE"/>
        </w:rPr>
        <w:t> Sunshine hours for selected cities in Europe </w:t>
      </w:r>
      <w:bookmarkStart w:id="29" w:name="refnotes:1:ref31"/>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"refnotes:1:note31"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[31]</w:t>
      </w:r>
      <w:r w:rsidR="00146214" w:rsidRPr="00F94D66">
        <w:rPr>
          <w:rFonts w:ascii="Arial" w:eastAsia="Times New Roman" w:hAnsi="Arial" w:cs="Arial"/>
          <w:b/>
          <w:bCs/>
          <w:color w:val="000000"/>
          <w:sz w:val="19"/>
          <w:szCs w:val="19"/>
          <w:lang w:eastAsia="de-DE"/>
        </w:rPr>
        <w:fldChar w:fldCharType="end"/>
      </w:r>
      <w:bookmarkEnd w:id="29"/>
    </w:p>
    <w:p w:rsidR="009E1AD2" w:rsidRPr="00F94D66" w:rsidRDefault="009E1AD2" w:rsidP="00F94D66">
      <w:pPr>
        <w:shd w:val="clear" w:color="auto" w:fill="FFFFFF"/>
        <w:spacing w:line="240" w:lineRule="auto"/>
        <w:jc w:val="center"/>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By suggesting a list of countries with the sunniest cities and countries in which we were, we chose our future target. Assuming the development of our product and popularity, our goal will be to countries like Portugal (first country) and then: Spain, France, Italy and Greece.</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000000"/>
          <w:sz w:val="19"/>
          <w:szCs w:val="19"/>
          <w:lang w:val="pl-PL" w:eastAsia="pl-PL"/>
        </w:rPr>
        <w:lastRenderedPageBreak/>
        <w:drawing>
          <wp:inline distT="0" distB="0" distL="0" distR="0">
            <wp:extent cx="2838091" cy="2570114"/>
            <wp:effectExtent l="19050" t="0" r="359" b="0"/>
            <wp:docPr id="27" name="Grafik 27" descr="http://www.eps2018-wiki4.dee.isep.ipp.pt/lib/exe/fetch.php?w=400&amp;tok=2d28b6&amp;media=europa.png">
              <a:hlinkClick xmlns:a="http://schemas.openxmlformats.org/drawingml/2006/main" r:id="rId144" tooltip="&quot;europ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8-wiki4.dee.isep.ipp.pt/lib/exe/fetch.php?w=400&amp;tok=2d28b6&amp;media=europa.png">
                      <a:hlinkClick r:id="rId144" tooltip="&quot;europa.png&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840200" cy="2572024"/>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9E1AD2" w:rsidRPr="00D10BA5" w:rsidRDefault="00F94D66" w:rsidP="009E1AD2">
      <w:pPr>
        <w:shd w:val="clear" w:color="auto" w:fill="FFFFFF"/>
        <w:spacing w:line="240" w:lineRule="auto"/>
        <w:jc w:val="center"/>
        <w:rPr>
          <w:rFonts w:ascii="Arial" w:eastAsia="Times New Roman" w:hAnsi="Arial" w:cs="Arial"/>
          <w:b/>
          <w:bCs/>
          <w:color w:val="000000"/>
          <w:sz w:val="19"/>
          <w:szCs w:val="19"/>
          <w:lang w:val="en-GB" w:eastAsia="de-DE"/>
        </w:rPr>
      </w:pPr>
      <w:r w:rsidRPr="00F94D66">
        <w:rPr>
          <w:rFonts w:ascii="Arial" w:eastAsia="Times New Roman" w:hAnsi="Arial" w:cs="Arial"/>
          <w:b/>
          <w:bCs/>
          <w:color w:val="000000"/>
          <w:sz w:val="19"/>
          <w:szCs w:val="19"/>
          <w:lang w:val="en-GB" w:eastAsia="de-DE"/>
        </w:rPr>
        <w:t>Figure 25:</w:t>
      </w:r>
      <w:r w:rsidRPr="00F94D66">
        <w:rPr>
          <w:rFonts w:ascii="Arial" w:eastAsia="Times New Roman" w:hAnsi="Arial" w:cs="Arial"/>
          <w:color w:val="000000"/>
          <w:sz w:val="19"/>
          <w:szCs w:val="19"/>
          <w:lang w:val="en-GB" w:eastAsia="de-DE"/>
        </w:rPr>
        <w:t> Future target of the countries </w:t>
      </w:r>
      <w:bookmarkStart w:id="30" w:name="refnotes:1:ref32"/>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"refnotes:1:note32"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[32]</w:t>
      </w:r>
      <w:r w:rsidR="00146214" w:rsidRPr="00F94D66">
        <w:rPr>
          <w:rFonts w:ascii="Arial" w:eastAsia="Times New Roman" w:hAnsi="Arial" w:cs="Arial"/>
          <w:b/>
          <w:bCs/>
          <w:color w:val="000000"/>
          <w:sz w:val="19"/>
          <w:szCs w:val="19"/>
          <w:lang w:eastAsia="de-DE"/>
        </w:rPr>
        <w:fldChar w:fldCharType="end"/>
      </w:r>
      <w:bookmarkEnd w:id="30"/>
    </w:p>
    <w:p w:rsid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proofErr w:type="gramStart"/>
      <w:r w:rsidRPr="00F94D66">
        <w:rPr>
          <w:rFonts w:ascii="Arial" w:eastAsia="Times New Roman" w:hAnsi="Arial" w:cs="Arial"/>
          <w:color w:val="000000"/>
          <w:sz w:val="19"/>
          <w:szCs w:val="19"/>
          <w:lang w:val="en-GB" w:eastAsia="de-DE"/>
        </w:rPr>
        <w:t>At the moment</w:t>
      </w:r>
      <w:proofErr w:type="gramEnd"/>
      <w:r w:rsidRPr="00F94D66">
        <w:rPr>
          <w:rFonts w:ascii="Arial" w:eastAsia="Times New Roman" w:hAnsi="Arial" w:cs="Arial"/>
          <w:color w:val="000000"/>
          <w:sz w:val="19"/>
          <w:szCs w:val="19"/>
          <w:lang w:val="en-GB" w:eastAsia="de-DE"/>
        </w:rPr>
        <w:t xml:space="preserve"> we want to focus only on one country - on Portugal. This is where we develop our idea and we think that Portugal is the right country to present our product. Below is a map of the whole country with sunshine level. As you can see, most of the sun falls in the southern part, but also almost the entire wharf with big cities like Lisbon and Porto.</w:t>
      </w:r>
    </w:p>
    <w:p w:rsidR="00F94D66" w:rsidRPr="00F94D66" w:rsidRDefault="00EA0D06" w:rsidP="00F94D66">
      <w:pPr>
        <w:shd w:val="clear" w:color="auto" w:fill="FFFFFF"/>
        <w:spacing w:after="0" w:line="240" w:lineRule="auto"/>
        <w:jc w:val="center"/>
        <w:rPr>
          <w:rFonts w:ascii="Arial" w:eastAsia="Times New Roman" w:hAnsi="Arial" w:cs="Arial"/>
          <w:color w:val="000000"/>
          <w:sz w:val="19"/>
          <w:szCs w:val="19"/>
          <w:lang w:eastAsia="de-DE"/>
        </w:rPr>
      </w:pPr>
      <w:hyperlink r:id="rId146" w:tooltip="portugal.png" w:history="1">
        <w:r w:rsidR="00F94D66" w:rsidRPr="00F94D66">
          <w:rPr>
            <w:rFonts w:ascii="Arial" w:eastAsia="Times New Roman" w:hAnsi="Arial" w:cs="Arial"/>
            <w:color w:val="436976"/>
            <w:sz w:val="19"/>
            <w:szCs w:val="19"/>
            <w:lang w:val="en-GB" w:eastAsia="de-DE"/>
          </w:rPr>
          <w:br/>
        </w:r>
        <w:r w:rsidR="00F94D66" w:rsidRPr="00F94D66">
          <w:rPr>
            <w:rFonts w:ascii="Arial" w:eastAsia="Times New Roman" w:hAnsi="Arial" w:cs="Arial"/>
            <w:noProof/>
            <w:color w:val="436976"/>
            <w:sz w:val="19"/>
            <w:szCs w:val="19"/>
            <w:lang w:val="pl-PL" w:eastAsia="pl-PL"/>
          </w:rPr>
          <w:drawing>
            <wp:inline distT="0" distB="0" distL="0" distR="0">
              <wp:extent cx="2096218" cy="3978513"/>
              <wp:effectExtent l="19050" t="0" r="0" b="0"/>
              <wp:docPr id="32" name="Grafik 32" descr="http://www.eps2018-wiki4.dee.isep.ipp.pt/lib/exe/fetch.php?w=250&amp;tok=e7c67a&amp;media=portugal.png">
                <a:hlinkClick xmlns:a="http://schemas.openxmlformats.org/drawingml/2006/main" r:id="rId146" tooltip="&quot;portuga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eps2018-wiki4.dee.isep.ipp.pt/lib/exe/fetch.php?w=250&amp;tok=e7c67a&amp;media=portugal.png">
                        <a:hlinkClick r:id="rId146" tooltip="&quot;portugal.png&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98212" cy="3982298"/>
                      </a:xfrm>
                      <a:prstGeom prst="rect">
                        <a:avLst/>
                      </a:prstGeom>
                      <a:noFill/>
                      <a:ln>
                        <a:noFill/>
                      </a:ln>
                    </pic:spPr>
                  </pic:pic>
                </a:graphicData>
              </a:graphic>
            </wp:inline>
          </w:drawing>
        </w:r>
      </w:hyperlink>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D10BA5"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r w:rsidRPr="00F94D66">
        <w:rPr>
          <w:rFonts w:ascii="Arial" w:eastAsia="Times New Roman" w:hAnsi="Arial" w:cs="Arial"/>
          <w:b/>
          <w:bCs/>
          <w:color w:val="000000"/>
          <w:sz w:val="19"/>
          <w:szCs w:val="19"/>
          <w:lang w:val="en-GB" w:eastAsia="de-DE"/>
        </w:rPr>
        <w:t>Figure 26:</w:t>
      </w:r>
      <w:r w:rsidRPr="00F94D66">
        <w:rPr>
          <w:rFonts w:ascii="Arial" w:eastAsia="Times New Roman" w:hAnsi="Arial" w:cs="Arial"/>
          <w:color w:val="000000"/>
          <w:sz w:val="19"/>
          <w:szCs w:val="19"/>
          <w:lang w:val="en-GB" w:eastAsia="de-DE"/>
        </w:rPr>
        <w:t> The level of sunshine in Portugal </w:t>
      </w:r>
      <w:bookmarkStart w:id="31" w:name="refnotes:1:ref33"/>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"refnotes:1:note33"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[33]</w:t>
      </w:r>
      <w:r w:rsidR="00146214" w:rsidRPr="00F94D66">
        <w:rPr>
          <w:rFonts w:ascii="Arial" w:eastAsia="Times New Roman" w:hAnsi="Arial" w:cs="Arial"/>
          <w:b/>
          <w:bCs/>
          <w:color w:val="000000"/>
          <w:sz w:val="19"/>
          <w:szCs w:val="19"/>
          <w:lang w:eastAsia="de-DE"/>
        </w:rPr>
        <w:fldChar w:fldCharType="end"/>
      </w:r>
      <w:bookmarkEnd w:id="31"/>
    </w:p>
    <w:p w:rsidR="009E1AD2" w:rsidRPr="00F94D66" w:rsidRDefault="009E1AD2" w:rsidP="00F94D66">
      <w:pPr>
        <w:shd w:val="clear" w:color="auto" w:fill="FFFFFF"/>
        <w:spacing w:line="240" w:lineRule="auto"/>
        <w:jc w:val="center"/>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240" w:line="360" w:lineRule="atLeast"/>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lastRenderedPageBreak/>
        <w:t>4.5.2 Demographic Segmentation</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As you can see on the map below, the most inhabitants live in the capital city - Lisbon, </w:t>
      </w:r>
      <w:proofErr w:type="gramStart"/>
      <w:r w:rsidRPr="00F94D66">
        <w:rPr>
          <w:rFonts w:ascii="Arial" w:eastAsia="Times New Roman" w:hAnsi="Arial" w:cs="Arial"/>
          <w:color w:val="000000"/>
          <w:sz w:val="19"/>
          <w:szCs w:val="19"/>
          <w:lang w:val="en-GB" w:eastAsia="de-DE"/>
        </w:rPr>
        <w:t>than</w:t>
      </w:r>
      <w:proofErr w:type="gramEnd"/>
      <w:r w:rsidRPr="00F94D66">
        <w:rPr>
          <w:rFonts w:ascii="Arial" w:eastAsia="Times New Roman" w:hAnsi="Arial" w:cs="Arial"/>
          <w:color w:val="000000"/>
          <w:sz w:val="19"/>
          <w:szCs w:val="19"/>
          <w:lang w:val="en-GB" w:eastAsia="de-DE"/>
        </w:rPr>
        <w:t xml:space="preserve"> in Porto and in the </w:t>
      </w:r>
      <w:proofErr w:type="spellStart"/>
      <w:r w:rsidRPr="00F94D66">
        <w:rPr>
          <w:rFonts w:ascii="Arial" w:eastAsia="Times New Roman" w:hAnsi="Arial" w:cs="Arial"/>
          <w:color w:val="000000"/>
          <w:sz w:val="19"/>
          <w:szCs w:val="19"/>
          <w:lang w:val="en-GB" w:eastAsia="de-DE"/>
        </w:rPr>
        <w:t>neighborhood</w:t>
      </w:r>
      <w:proofErr w:type="spellEnd"/>
      <w:r w:rsidRPr="00F94D66">
        <w:rPr>
          <w:rFonts w:ascii="Arial" w:eastAsia="Times New Roman" w:hAnsi="Arial" w:cs="Arial"/>
          <w:color w:val="000000"/>
          <w:sz w:val="19"/>
          <w:szCs w:val="19"/>
          <w:lang w:val="en-GB" w:eastAsia="de-DE"/>
        </w:rPr>
        <w:t xml:space="preserve"> of this city, as well as in the south of the country. That's why we want to focus on the largest cities. The more people live in this area, the more potential customers who could choose our product. Based on the current UN estimates, the 2018 population of Portugal is 10.29 million </w:t>
      </w:r>
      <w:bookmarkStart w:id="32" w:name="refnotes:1:ref34"/>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"refnotes:1:note34"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[34]</w:t>
      </w:r>
      <w:r w:rsidR="00146214" w:rsidRPr="00F94D66">
        <w:rPr>
          <w:rFonts w:ascii="Arial" w:eastAsia="Times New Roman" w:hAnsi="Arial" w:cs="Arial"/>
          <w:b/>
          <w:bCs/>
          <w:color w:val="000000"/>
          <w:sz w:val="19"/>
          <w:szCs w:val="19"/>
          <w:lang w:eastAsia="de-DE"/>
        </w:rPr>
        <w:fldChar w:fldCharType="end"/>
      </w:r>
      <w:bookmarkEnd w:id="32"/>
      <w:r w:rsidRPr="00F94D66">
        <w:rPr>
          <w:rFonts w:ascii="Arial" w:eastAsia="Times New Roman" w:hAnsi="Arial" w:cs="Arial"/>
          <w:color w:val="000000"/>
          <w:sz w:val="19"/>
          <w:szCs w:val="19"/>
          <w:lang w:val="en-GB" w:eastAsia="de-DE"/>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drawing>
          <wp:inline distT="0" distB="0" distL="0" distR="0">
            <wp:extent cx="1906905" cy="4864100"/>
            <wp:effectExtent l="0" t="0" r="0" b="0"/>
            <wp:docPr id="31" name="Grafik 31" descr="http://www.eps2018-wiki4.dee.isep.ipp.pt/lib/exe/fetch.php?w=200&amp;tok=816029&amp;media=portugalia1.png">
              <a:hlinkClick xmlns:a="http://schemas.openxmlformats.org/drawingml/2006/main" r:id="rId148" tooltip="&quot;portugalia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eps2018-wiki4.dee.isep.ipp.pt/lib/exe/fetch.php?w=200&amp;tok=816029&amp;media=portugalia1.png">
                      <a:hlinkClick r:id="rId148" tooltip="&quot;portugalia1.png&quo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6905" cy="4864100"/>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D10BA5"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r w:rsidRPr="00F94D66">
        <w:rPr>
          <w:rFonts w:ascii="Arial" w:eastAsia="Times New Roman" w:hAnsi="Arial" w:cs="Arial"/>
          <w:b/>
          <w:bCs/>
          <w:color w:val="000000"/>
          <w:sz w:val="19"/>
          <w:szCs w:val="19"/>
          <w:lang w:val="en-GB" w:eastAsia="de-DE"/>
        </w:rPr>
        <w:t>Figure 27:</w:t>
      </w:r>
      <w:r w:rsidRPr="00F94D66">
        <w:rPr>
          <w:rFonts w:ascii="Arial" w:eastAsia="Times New Roman" w:hAnsi="Arial" w:cs="Arial"/>
          <w:color w:val="000000"/>
          <w:sz w:val="19"/>
          <w:szCs w:val="19"/>
          <w:lang w:val="en-GB" w:eastAsia="de-DE"/>
        </w:rPr>
        <w:t> Population density of Portugal </w:t>
      </w:r>
      <w:bookmarkStart w:id="33" w:name="refnotes:1:ref35"/>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"refnotes:1:note35"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[35]</w:t>
      </w:r>
      <w:r w:rsidR="00146214" w:rsidRPr="00F94D66">
        <w:rPr>
          <w:rFonts w:ascii="Arial" w:eastAsia="Times New Roman" w:hAnsi="Arial" w:cs="Arial"/>
          <w:b/>
          <w:bCs/>
          <w:color w:val="000000"/>
          <w:sz w:val="19"/>
          <w:szCs w:val="19"/>
          <w:lang w:eastAsia="de-DE"/>
        </w:rPr>
        <w:fldChar w:fldCharType="end"/>
      </w:r>
      <w:bookmarkEnd w:id="33"/>
    </w:p>
    <w:p w:rsidR="009E1AD2" w:rsidRPr="00F94D66" w:rsidRDefault="009E1AD2" w:rsidP="00F94D66">
      <w:pPr>
        <w:shd w:val="clear" w:color="auto" w:fill="FFFFFF"/>
        <w:spacing w:line="240" w:lineRule="auto"/>
        <w:jc w:val="center"/>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eastAsia="de-DE"/>
        </w:rPr>
      </w:pPr>
      <w:r w:rsidRPr="00F94D66">
        <w:rPr>
          <w:rFonts w:ascii="Arial" w:eastAsia="Times New Roman" w:hAnsi="Arial" w:cs="Arial"/>
          <w:color w:val="000000"/>
          <w:sz w:val="19"/>
          <w:szCs w:val="19"/>
          <w:lang w:val="en-GB" w:eastAsia="de-DE"/>
        </w:rPr>
        <w:t xml:space="preserve">Our target is people in the range of 25 - 70 who have their own house or summer house, with a large garden where they could set up our shader. Our potential clients are women and men alike. They can live alone, be married or have the whole family with children. In the case of the sale of our product, the civil status of potential customers is irrelevant. </w:t>
      </w:r>
      <w:proofErr w:type="spellStart"/>
      <w:r w:rsidRPr="00F94D66">
        <w:rPr>
          <w:rFonts w:ascii="Arial" w:eastAsia="Times New Roman" w:hAnsi="Arial" w:cs="Arial"/>
          <w:color w:val="000000"/>
          <w:sz w:val="19"/>
          <w:szCs w:val="19"/>
          <w:lang w:eastAsia="de-DE"/>
        </w:rPr>
        <w:t>Occupation</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education</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religion</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race</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or</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nationality</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are</w:t>
      </w:r>
      <w:proofErr w:type="spellEnd"/>
      <w:r w:rsidRPr="00F94D66">
        <w:rPr>
          <w:rFonts w:ascii="Arial" w:eastAsia="Times New Roman" w:hAnsi="Arial" w:cs="Arial"/>
          <w:color w:val="000000"/>
          <w:sz w:val="19"/>
          <w:szCs w:val="19"/>
          <w:lang w:eastAsia="de-DE"/>
        </w:rPr>
        <w:t xml:space="preserve"> also irrelevant.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lastRenderedPageBreak/>
        <w:drawing>
          <wp:inline distT="0" distB="0" distL="0" distR="0">
            <wp:extent cx="5709920" cy="3803650"/>
            <wp:effectExtent l="0" t="0" r="5080" b="6350"/>
            <wp:docPr id="30" name="Grafik 30" descr="http://www.eps2018-wiki4.dee.isep.ipp.pt/lib/exe/fetch.php?w=600&amp;tok=850382&amp;media=dom.jpg">
              <a:hlinkClick xmlns:a="http://schemas.openxmlformats.org/drawingml/2006/main" r:id="rId150" tooltip="&quot;do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ps2018-wiki4.dee.isep.ipp.pt/lib/exe/fetch.php?w=600&amp;tok=850382&amp;media=dom.jpg">
                      <a:hlinkClick r:id="rId150" tooltip="&quot;dom.jpg&quot;"/>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09920" cy="3803650"/>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28:</w:t>
      </w:r>
      <w:r w:rsidRPr="00F94D66">
        <w:rPr>
          <w:rFonts w:ascii="Arial" w:eastAsia="Times New Roman" w:hAnsi="Arial" w:cs="Arial"/>
          <w:color w:val="000000"/>
          <w:sz w:val="19"/>
          <w:szCs w:val="19"/>
          <w:lang w:val="en-GB" w:eastAsia="de-DE"/>
        </w:rPr>
        <w:t> A house with a large garden </w:t>
      </w:r>
      <w:bookmarkStart w:id="34" w:name="refnotes:1:ref36"/>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"refnotes:1:note36"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[36]</w:t>
      </w:r>
      <w:r w:rsidR="00146214" w:rsidRPr="00F94D66">
        <w:rPr>
          <w:rFonts w:ascii="Arial" w:eastAsia="Times New Roman" w:hAnsi="Arial" w:cs="Arial"/>
          <w:b/>
          <w:bCs/>
          <w:color w:val="000000"/>
          <w:sz w:val="19"/>
          <w:szCs w:val="19"/>
          <w:lang w:eastAsia="de-DE"/>
        </w:rPr>
        <w:fldChar w:fldCharType="end"/>
      </w:r>
      <w:bookmarkEnd w:id="34"/>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As you can see on the map below, </w:t>
      </w:r>
      <w:proofErr w:type="gramStart"/>
      <w:r w:rsidRPr="00F94D66">
        <w:rPr>
          <w:rFonts w:ascii="Arial" w:eastAsia="Times New Roman" w:hAnsi="Arial" w:cs="Arial"/>
          <w:color w:val="000000"/>
          <w:sz w:val="19"/>
          <w:szCs w:val="19"/>
          <w:lang w:val="en-GB" w:eastAsia="de-DE"/>
        </w:rPr>
        <w:t xml:space="preserve">the </w:t>
      </w:r>
      <w:proofErr w:type="spellStart"/>
      <w:r w:rsidRPr="00F94D66">
        <w:rPr>
          <w:rFonts w:ascii="Arial" w:eastAsia="Times New Roman" w:hAnsi="Arial" w:cs="Arial"/>
          <w:color w:val="000000"/>
          <w:sz w:val="19"/>
          <w:szCs w:val="19"/>
          <w:lang w:val="en-GB" w:eastAsia="de-DE"/>
        </w:rPr>
        <w:t>color</w:t>
      </w:r>
      <w:proofErr w:type="spellEnd"/>
      <w:r w:rsidRPr="00F94D66">
        <w:rPr>
          <w:rFonts w:ascii="Arial" w:eastAsia="Times New Roman" w:hAnsi="Arial" w:cs="Arial"/>
          <w:color w:val="000000"/>
          <w:sz w:val="19"/>
          <w:szCs w:val="19"/>
          <w:lang w:val="en-GB" w:eastAsia="de-DE"/>
        </w:rPr>
        <w:t xml:space="preserve"> red</w:t>
      </w:r>
      <w:proofErr w:type="gramEnd"/>
      <w:r w:rsidRPr="00F94D66">
        <w:rPr>
          <w:rFonts w:ascii="Arial" w:eastAsia="Times New Roman" w:hAnsi="Arial" w:cs="Arial"/>
          <w:color w:val="000000"/>
          <w:sz w:val="19"/>
          <w:szCs w:val="19"/>
          <w:lang w:val="en-GB" w:eastAsia="de-DE"/>
        </w:rPr>
        <w:t xml:space="preserve"> means the countries in which you earn the most, while the blue indicates the countries in which the salary is the lowest. Portugal is half of this scale. This means that it will be possible to sell our product in the country chosen by us. However, this does not mean that it will be the cheapest item. Due to the electronics and the entire system inside, it certainly will not be an object for the poorest people. Our goal are more affluent families who value convenience and new products on the market.</w:t>
      </w:r>
    </w:p>
    <w:p w:rsidR="00F94D66" w:rsidRDefault="00EA0D06" w:rsidP="00F94D66">
      <w:pPr>
        <w:shd w:val="clear" w:color="auto" w:fill="FFFFFF"/>
        <w:jc w:val="center"/>
        <w:rPr>
          <w:rFonts w:ascii="Arial" w:hAnsi="Arial" w:cs="Arial"/>
          <w:color w:val="000000"/>
          <w:sz w:val="19"/>
          <w:szCs w:val="19"/>
        </w:rPr>
      </w:pPr>
      <w:hyperlink r:id="rId152" w:tooltip="5222.jpg" w:history="1">
        <w:r w:rsidR="00F94D66" w:rsidRPr="003774F0">
          <w:rPr>
            <w:rFonts w:ascii="Arial" w:hAnsi="Arial" w:cs="Arial"/>
            <w:color w:val="436976"/>
            <w:sz w:val="19"/>
            <w:szCs w:val="19"/>
            <w:lang w:val="en-GB"/>
          </w:rPr>
          <w:br/>
        </w:r>
        <w:r w:rsidR="00F94D66">
          <w:rPr>
            <w:rFonts w:ascii="Arial" w:hAnsi="Arial" w:cs="Arial"/>
            <w:noProof/>
            <w:color w:val="436976"/>
            <w:sz w:val="19"/>
            <w:szCs w:val="19"/>
            <w:lang w:val="pl-PL" w:eastAsia="pl-PL"/>
          </w:rPr>
          <w:drawing>
            <wp:inline distT="0" distB="0" distL="0" distR="0">
              <wp:extent cx="4261054" cy="4770407"/>
              <wp:effectExtent l="19050" t="0" r="6146" b="0"/>
              <wp:docPr id="33" name="Grafik 33" descr="http://www.eps2018-wiki4.dee.isep.ipp.pt/lib/exe/fetch.php?w=600&amp;tok=fc40ea&amp;media=5222.jpg">
                <a:hlinkClick xmlns:a="http://schemas.openxmlformats.org/drawingml/2006/main" r:id="rId152" tooltip="&quot;522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eps2018-wiki4.dee.isep.ipp.pt/lib/exe/fetch.php?w=600&amp;tok=fc40ea&amp;media=5222.jpg">
                        <a:hlinkClick r:id="rId152" tooltip="&quot;5222.jpg&quot;"/>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261054" cy="4770407"/>
                      </a:xfrm>
                      <a:prstGeom prst="rect">
                        <a:avLst/>
                      </a:prstGeom>
                      <a:noFill/>
                      <a:ln>
                        <a:noFill/>
                      </a:ln>
                    </pic:spPr>
                  </pic:pic>
                </a:graphicData>
              </a:graphic>
            </wp:inline>
          </w:drawing>
        </w:r>
      </w:hyperlink>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29:</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Level of income in Europe </w:t>
      </w:r>
      <w:bookmarkStart w:id="35" w:name="refnotes:1:ref37"/>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"refnotes:1:note37"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[37]</w:t>
      </w:r>
      <w:r w:rsidR="00146214">
        <w:rPr>
          <w:rStyle w:val="captiontext"/>
          <w:rFonts w:ascii="Arial" w:hAnsi="Arial" w:cs="Arial"/>
          <w:b/>
          <w:bCs/>
          <w:color w:val="000000"/>
          <w:sz w:val="19"/>
          <w:szCs w:val="19"/>
        </w:rPr>
        <w:fldChar w:fldCharType="end"/>
      </w:r>
      <w:bookmarkEnd w:id="35"/>
    </w:p>
    <w:p w:rsidR="00F94D66" w:rsidRPr="00F94D66" w:rsidRDefault="00F94D66" w:rsidP="00F94D66">
      <w:pPr>
        <w:shd w:val="clear" w:color="auto" w:fill="FFFFFF"/>
        <w:jc w:val="center"/>
        <w:rPr>
          <w:rFonts w:ascii="Arial" w:hAnsi="Arial" w:cs="Arial"/>
          <w:color w:val="000000"/>
          <w:sz w:val="19"/>
          <w:szCs w:val="19"/>
          <w:lang w:val="en-GB"/>
        </w:rPr>
      </w:pPr>
    </w:p>
    <w:p w:rsidR="00F94D66" w:rsidRPr="003774F0" w:rsidRDefault="00F94D66" w:rsidP="00F94D6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774F0">
        <w:rPr>
          <w:rStyle w:val="Fett"/>
          <w:rFonts w:ascii="Arial" w:hAnsi="Arial" w:cs="Arial"/>
          <w:color w:val="000000"/>
          <w:sz w:val="19"/>
          <w:szCs w:val="19"/>
          <w:lang w:val="en-GB"/>
        </w:rPr>
        <w:t xml:space="preserve">4.5.3 </w:t>
      </w:r>
      <w:proofErr w:type="spellStart"/>
      <w:r w:rsidRPr="003774F0">
        <w:rPr>
          <w:rStyle w:val="Fett"/>
          <w:rFonts w:ascii="Arial" w:hAnsi="Arial" w:cs="Arial"/>
          <w:color w:val="000000"/>
          <w:sz w:val="19"/>
          <w:szCs w:val="19"/>
          <w:lang w:val="en-GB"/>
        </w:rPr>
        <w:t>Behavioral</w:t>
      </w:r>
      <w:proofErr w:type="spellEnd"/>
      <w:r w:rsidRPr="003774F0">
        <w:rPr>
          <w:rStyle w:val="Fett"/>
          <w:rFonts w:ascii="Arial" w:hAnsi="Arial" w:cs="Arial"/>
          <w:color w:val="000000"/>
          <w:sz w:val="19"/>
          <w:szCs w:val="19"/>
          <w:lang w:val="en-GB"/>
        </w:rPr>
        <w:t xml:space="preserve"> Segmentation</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An important criterion for segmentation is also the needs and motivations of consumers and factors motivating them to buy. Aspects that allow the market to be divided in this respect are most often the opportunities and place of use of the product, reasons for its purchase, perception of the image of brands or the status / image that the user gains through the purchase. We can distinguish several important factors: user index, degree of loyalty, buyer's phase of readiness. Unfortunately, by introducing a completely new product to the market, our company has no opinion on the market, so we </w:t>
      </w:r>
      <w:proofErr w:type="spellStart"/>
      <w:r w:rsidRPr="00F94D66">
        <w:rPr>
          <w:rFonts w:ascii="Arial" w:hAnsi="Arial" w:cs="Arial"/>
          <w:color w:val="000000"/>
          <w:sz w:val="19"/>
          <w:szCs w:val="19"/>
          <w:lang w:val="en-GB"/>
        </w:rPr>
        <w:t>can not</w:t>
      </w:r>
      <w:proofErr w:type="spellEnd"/>
      <w:r w:rsidRPr="00F94D66">
        <w:rPr>
          <w:rFonts w:ascii="Arial" w:hAnsi="Arial" w:cs="Arial"/>
          <w:color w:val="000000"/>
          <w:sz w:val="19"/>
          <w:szCs w:val="19"/>
          <w:lang w:val="en-GB"/>
        </w:rPr>
        <w:t xml:space="preserve"> count on the popularity of the product or the recognition of the brand. Which does not mean that we are not able to sell our product. We meet the expectations of the application, because our product is </w:t>
      </w:r>
      <w:proofErr w:type="gramStart"/>
      <w:r w:rsidRPr="00F94D66">
        <w:rPr>
          <w:rFonts w:ascii="Arial" w:hAnsi="Arial" w:cs="Arial"/>
          <w:color w:val="000000"/>
          <w:sz w:val="19"/>
          <w:szCs w:val="19"/>
          <w:lang w:val="en-GB"/>
        </w:rPr>
        <w:t>modern</w:t>
      </w:r>
      <w:proofErr w:type="gramEnd"/>
      <w:r w:rsidRPr="00F94D66">
        <w:rPr>
          <w:rFonts w:ascii="Arial" w:hAnsi="Arial" w:cs="Arial"/>
          <w:color w:val="000000"/>
          <w:sz w:val="19"/>
          <w:szCs w:val="19"/>
          <w:lang w:val="en-GB"/>
        </w:rPr>
        <w:t xml:space="preserve"> and it impresses with the whole system that is hidden inside. In addition, people who are under our product in the shade do not have to think about moving it. We hope that this type of comfort will make people interested in our product.</w:t>
      </w:r>
    </w:p>
    <w:p w:rsidR="001212DB" w:rsidRPr="00F94D66" w:rsidRDefault="001212D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F94D66">
        <w:rPr>
          <w:rStyle w:val="Fett"/>
          <w:rFonts w:ascii="Arial" w:hAnsi="Arial" w:cs="Arial"/>
          <w:color w:val="000000"/>
          <w:sz w:val="19"/>
          <w:szCs w:val="19"/>
          <w:lang w:val="en-GB"/>
        </w:rPr>
        <w:lastRenderedPageBreak/>
        <w:t>4.5.4 Psychographic Segmentation</w:t>
      </w:r>
    </w:p>
    <w:p w:rsidR="00F94D66" w:rsidRPr="001212DB"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1212DB">
        <w:rPr>
          <w:rFonts w:ascii="Arial" w:hAnsi="Arial" w:cs="Arial"/>
          <w:color w:val="000000"/>
          <w:sz w:val="20"/>
          <w:szCs w:val="20"/>
          <w:lang w:val="en-GB"/>
        </w:rPr>
        <w:t>Referring to the information contained on websites, we can find out that: There are more houses in Portugal than the total population of 10 million individuals, since half of the Portuguese families own a country or holiday house, as well as many Europeans who choose to regularly spend their holidays in this Southern European country. Large projects of holiday housing featuring private beaches and golf resorts are very common in the South of the country </w:t>
      </w:r>
      <w:bookmarkStart w:id="36" w:name="refnotes:1:ref38"/>
      <w:r w:rsidR="00146214" w:rsidRPr="001212DB">
        <w:rPr>
          <w:rFonts w:ascii="Arial" w:hAnsi="Arial" w:cs="Arial"/>
          <w:b/>
          <w:bCs/>
          <w:color w:val="000000"/>
          <w:sz w:val="20"/>
          <w:szCs w:val="20"/>
        </w:rPr>
        <w:fldChar w:fldCharType="begin"/>
      </w:r>
      <w:r w:rsidRPr="001212DB">
        <w:rPr>
          <w:rFonts w:ascii="Arial" w:hAnsi="Arial" w:cs="Arial"/>
          <w:b/>
          <w:bCs/>
          <w:color w:val="000000"/>
          <w:sz w:val="20"/>
          <w:szCs w:val="20"/>
          <w:lang w:val="en-GB"/>
        </w:rPr>
        <w:instrText xml:space="preserve"> HYPERLINK "http://www.eps2018-wiki4.dee.isep.ipp.pt/doku.php?id=report" \l "refnotes:1:note38" </w:instrText>
      </w:r>
      <w:r w:rsidR="00146214" w:rsidRPr="001212DB">
        <w:rPr>
          <w:rFonts w:ascii="Arial" w:hAnsi="Arial" w:cs="Arial"/>
          <w:b/>
          <w:bCs/>
          <w:color w:val="000000"/>
          <w:sz w:val="20"/>
          <w:szCs w:val="20"/>
        </w:rPr>
        <w:fldChar w:fldCharType="separate"/>
      </w:r>
      <w:r w:rsidRPr="001212DB">
        <w:rPr>
          <w:rStyle w:val="Hyperlink"/>
          <w:rFonts w:ascii="Arial" w:hAnsi="Arial" w:cs="Arial"/>
          <w:b/>
          <w:bCs/>
          <w:color w:val="436976"/>
          <w:sz w:val="20"/>
          <w:szCs w:val="20"/>
          <w:lang w:val="en-GB"/>
        </w:rPr>
        <w:t>[38]</w:t>
      </w:r>
      <w:r w:rsidR="00146214" w:rsidRPr="001212DB">
        <w:rPr>
          <w:rFonts w:ascii="Arial" w:hAnsi="Arial" w:cs="Arial"/>
          <w:b/>
          <w:bCs/>
          <w:color w:val="000000"/>
          <w:sz w:val="20"/>
          <w:szCs w:val="20"/>
        </w:rPr>
        <w:fldChar w:fldCharType="end"/>
      </w:r>
      <w:bookmarkEnd w:id="36"/>
      <w:r w:rsidRPr="001212DB">
        <w:rPr>
          <w:rFonts w:ascii="Arial" w:hAnsi="Arial" w:cs="Arial"/>
          <w:color w:val="000000"/>
          <w:sz w:val="20"/>
          <w:szCs w:val="20"/>
          <w:lang w:val="en-GB"/>
        </w:rPr>
        <w:t xml:space="preserve">. Therefore, we can say that many people value their lifestyle and comfort by investing money in additional properties so that they have a place to rest and relax. Exactly such people are our “goal”. Thanks to our product, this kind of a houses may seem more stylish and modern. It is a privilege to have our smart object instead of the usual umbrella or </w:t>
      </w:r>
      <w:proofErr w:type="spellStart"/>
      <w:r w:rsidRPr="001212DB">
        <w:rPr>
          <w:rFonts w:ascii="Arial" w:hAnsi="Arial" w:cs="Arial"/>
          <w:color w:val="000000"/>
          <w:sz w:val="20"/>
          <w:szCs w:val="20"/>
          <w:lang w:val="en-GB"/>
        </w:rPr>
        <w:t>conopy</w:t>
      </w:r>
      <w:proofErr w:type="spellEnd"/>
      <w:r w:rsidRPr="001212DB">
        <w:rPr>
          <w:rFonts w:ascii="Arial" w:hAnsi="Arial" w:cs="Arial"/>
          <w:color w:val="000000"/>
          <w:sz w:val="20"/>
          <w:szCs w:val="20"/>
          <w:lang w:val="en-GB"/>
        </w:rPr>
        <w:t>.</w:t>
      </w:r>
    </w:p>
    <w:p w:rsidR="00F94D66" w:rsidRPr="001212DB"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1212DB">
        <w:rPr>
          <w:rFonts w:ascii="Arial" w:hAnsi="Arial" w:cs="Arial"/>
          <w:color w:val="000000"/>
          <w:sz w:val="20"/>
          <w:szCs w:val="20"/>
          <w:lang w:val="en-GB"/>
        </w:rPr>
        <w:t>It is also worth mentioning that not only Portuguese people are our goal. In 2016, Lisbon was voted one of the 42 cities in the world with the best quality of life, by the Worldwide Quality of Living Survey 2016 </w:t>
      </w:r>
      <w:bookmarkStart w:id="37" w:name="refnotes:1:ref39"/>
      <w:r w:rsidR="00146214" w:rsidRPr="001212DB">
        <w:rPr>
          <w:rFonts w:ascii="Arial" w:hAnsi="Arial" w:cs="Arial"/>
          <w:b/>
          <w:bCs/>
          <w:color w:val="000000"/>
          <w:sz w:val="20"/>
          <w:szCs w:val="20"/>
        </w:rPr>
        <w:fldChar w:fldCharType="begin"/>
      </w:r>
      <w:r w:rsidRPr="001212DB">
        <w:rPr>
          <w:rFonts w:ascii="Arial" w:hAnsi="Arial" w:cs="Arial"/>
          <w:b/>
          <w:bCs/>
          <w:color w:val="000000"/>
          <w:sz w:val="20"/>
          <w:szCs w:val="20"/>
          <w:lang w:val="en-GB"/>
        </w:rPr>
        <w:instrText xml:space="preserve"> HYPERLINK "http://www.eps2018-wiki4.dee.isep.ipp.pt/doku.php?id=report" \l "refnotes:1:note39" </w:instrText>
      </w:r>
      <w:r w:rsidR="00146214" w:rsidRPr="001212DB">
        <w:rPr>
          <w:rFonts w:ascii="Arial" w:hAnsi="Arial" w:cs="Arial"/>
          <w:b/>
          <w:bCs/>
          <w:color w:val="000000"/>
          <w:sz w:val="20"/>
          <w:szCs w:val="20"/>
        </w:rPr>
        <w:fldChar w:fldCharType="separate"/>
      </w:r>
      <w:r w:rsidRPr="001212DB">
        <w:rPr>
          <w:rStyle w:val="Hyperlink"/>
          <w:rFonts w:ascii="Arial" w:hAnsi="Arial" w:cs="Arial"/>
          <w:b/>
          <w:bCs/>
          <w:color w:val="436976"/>
          <w:sz w:val="20"/>
          <w:szCs w:val="20"/>
          <w:lang w:val="en-GB"/>
        </w:rPr>
        <w:t>[39]</w:t>
      </w:r>
      <w:r w:rsidR="00146214" w:rsidRPr="001212DB">
        <w:rPr>
          <w:rFonts w:ascii="Arial" w:hAnsi="Arial" w:cs="Arial"/>
          <w:b/>
          <w:bCs/>
          <w:color w:val="000000"/>
          <w:sz w:val="20"/>
          <w:szCs w:val="20"/>
        </w:rPr>
        <w:fldChar w:fldCharType="end"/>
      </w:r>
      <w:bookmarkEnd w:id="37"/>
      <w:r w:rsidRPr="001212DB">
        <w:rPr>
          <w:rFonts w:ascii="Arial" w:hAnsi="Arial" w:cs="Arial"/>
          <w:color w:val="000000"/>
          <w:sz w:val="20"/>
          <w:szCs w:val="20"/>
          <w:lang w:val="en-GB"/>
        </w:rPr>
        <w:t>. This has contributed to increasing the interest of Europeans and people from outside Europe to buy land and property in Portugal, especially in the south of the country. Thanks to the good location of the country, ideal atmospheric conditions and low costs of living in the country, many nationalities became interested in living in Portugal. From the statistics we can get information that many nationalities bought their properties in 2017. Investors from the United Kingdom achieved the highest score of about 45%, then 24% went to Swedish, 15% to French and the remaining 16% of other nationalities also from outside Europe </w:t>
      </w:r>
      <w:bookmarkStart w:id="38" w:name="refnotes:1:ref40"/>
      <w:r w:rsidR="00146214" w:rsidRPr="001212DB">
        <w:rPr>
          <w:rFonts w:ascii="Arial" w:hAnsi="Arial" w:cs="Arial"/>
          <w:b/>
          <w:bCs/>
          <w:color w:val="000000"/>
          <w:sz w:val="20"/>
          <w:szCs w:val="20"/>
        </w:rPr>
        <w:fldChar w:fldCharType="begin"/>
      </w:r>
      <w:r w:rsidRPr="001212DB">
        <w:rPr>
          <w:rFonts w:ascii="Arial" w:hAnsi="Arial" w:cs="Arial"/>
          <w:b/>
          <w:bCs/>
          <w:color w:val="000000"/>
          <w:sz w:val="20"/>
          <w:szCs w:val="20"/>
          <w:lang w:val="en-GB"/>
        </w:rPr>
        <w:instrText xml:space="preserve"> HYPERLINK "http://www.eps2018-wiki4.dee.isep.ipp.pt/doku.php?id=report" \l "refnotes:1:note40" </w:instrText>
      </w:r>
      <w:r w:rsidR="00146214" w:rsidRPr="001212DB">
        <w:rPr>
          <w:rFonts w:ascii="Arial" w:hAnsi="Arial" w:cs="Arial"/>
          <w:b/>
          <w:bCs/>
          <w:color w:val="000000"/>
          <w:sz w:val="20"/>
          <w:szCs w:val="20"/>
        </w:rPr>
        <w:fldChar w:fldCharType="separate"/>
      </w:r>
      <w:r w:rsidRPr="001212DB">
        <w:rPr>
          <w:rStyle w:val="Hyperlink"/>
          <w:rFonts w:ascii="Arial" w:hAnsi="Arial" w:cs="Arial"/>
          <w:b/>
          <w:bCs/>
          <w:color w:val="436976"/>
          <w:sz w:val="20"/>
          <w:szCs w:val="20"/>
          <w:lang w:val="en-GB"/>
        </w:rPr>
        <w:t>[40]</w:t>
      </w:r>
      <w:r w:rsidR="00146214" w:rsidRPr="001212DB">
        <w:rPr>
          <w:rFonts w:ascii="Arial" w:hAnsi="Arial" w:cs="Arial"/>
          <w:b/>
          <w:bCs/>
          <w:color w:val="000000"/>
          <w:sz w:val="20"/>
          <w:szCs w:val="20"/>
        </w:rPr>
        <w:fldChar w:fldCharType="end"/>
      </w:r>
      <w:bookmarkEnd w:id="38"/>
      <w:r w:rsidRPr="001212DB">
        <w:rPr>
          <w:rFonts w:ascii="Arial" w:hAnsi="Arial" w:cs="Arial"/>
          <w:color w:val="000000"/>
          <w:sz w:val="20"/>
          <w:szCs w:val="20"/>
          <w:lang w:val="en-GB"/>
        </w:rPr>
        <w:t xml:space="preserve">. Such a big interest shows only that </w:t>
      </w:r>
      <w:proofErr w:type="gramStart"/>
      <w:r w:rsidRPr="001212DB">
        <w:rPr>
          <w:rFonts w:ascii="Arial" w:hAnsi="Arial" w:cs="Arial"/>
          <w:color w:val="000000"/>
          <w:sz w:val="20"/>
          <w:szCs w:val="20"/>
          <w:lang w:val="en-GB"/>
        </w:rPr>
        <w:t>the majority of</w:t>
      </w:r>
      <w:proofErr w:type="gramEnd"/>
      <w:r w:rsidRPr="001212DB">
        <w:rPr>
          <w:rFonts w:ascii="Arial" w:hAnsi="Arial" w:cs="Arial"/>
          <w:color w:val="000000"/>
          <w:sz w:val="20"/>
          <w:szCs w:val="20"/>
          <w:lang w:val="en-GB"/>
        </w:rPr>
        <w:t xml:space="preserve"> people buying a house in Portugal, especially in the Algarve, values a high standard of living. Also because of the high prices of the property they are people of high social class who value luxury and exclusive items. The interest in Portugal and this type of home buyers only reinforces our conviction that Portugal is a good country to start selling and popularizing our product.</w:t>
      </w:r>
    </w:p>
    <w:p w:rsidR="001212DB" w:rsidRPr="00F94D66" w:rsidRDefault="001212D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4.6 Strategy/Positioning</w:t>
      </w:r>
      <w:r w:rsidR="001212DB">
        <w:rPr>
          <w:rFonts w:ascii="Arial" w:hAnsi="Arial" w:cs="Arial"/>
          <w:color w:val="000000"/>
          <w:sz w:val="25"/>
          <w:szCs w:val="25"/>
          <w:lang w:val="en-GB"/>
        </w:rPr>
        <w:br/>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After the above </w:t>
      </w:r>
      <w:proofErr w:type="spellStart"/>
      <w:r w:rsidRPr="00F94D66">
        <w:rPr>
          <w:rFonts w:ascii="Arial" w:hAnsi="Arial" w:cs="Arial"/>
          <w:color w:val="000000"/>
          <w:sz w:val="19"/>
          <w:szCs w:val="19"/>
          <w:lang w:val="en-GB"/>
        </w:rPr>
        <w:t>analyzes</w:t>
      </w:r>
      <w:proofErr w:type="spellEnd"/>
      <w:r w:rsidRPr="00F94D66">
        <w:rPr>
          <w:rFonts w:ascii="Arial" w:hAnsi="Arial" w:cs="Arial"/>
          <w:color w:val="000000"/>
          <w:sz w:val="19"/>
          <w:szCs w:val="19"/>
          <w:lang w:val="en-GB"/>
        </w:rPr>
        <w:t xml:space="preserve"> and the choice of our customers, it's time to choose the strategy of the competition. In 1980 Michael Porter described the concept of “Porter's generic strategies” where he describe how a company pursues competitive advantage across its chosen market scope </w:t>
      </w:r>
      <w:bookmarkStart w:id="39" w:name="refnotes:1:ref41"/>
      <w:r w:rsidR="00146214">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"refnotes:1:note41" </w:instrText>
      </w:r>
      <w:r w:rsidR="00146214">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[41]</w:t>
      </w:r>
      <w:r w:rsidR="00146214">
        <w:rPr>
          <w:rFonts w:ascii="Arial" w:hAnsi="Arial" w:cs="Arial"/>
          <w:b/>
          <w:bCs/>
          <w:color w:val="000000"/>
          <w:sz w:val="19"/>
          <w:szCs w:val="19"/>
        </w:rPr>
        <w:fldChar w:fldCharType="end"/>
      </w:r>
      <w:bookmarkEnd w:id="39"/>
      <w:r w:rsidRPr="00F94D66">
        <w:rPr>
          <w:rFonts w:ascii="Arial" w:hAnsi="Arial" w:cs="Arial"/>
          <w:color w:val="000000"/>
          <w:sz w:val="19"/>
          <w:szCs w:val="19"/>
          <w:lang w:val="en-GB"/>
        </w:rPr>
        <w:t>.</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There are three types of competition strategies:</w:t>
      </w:r>
    </w:p>
    <w:p w:rsidR="00F94D66" w:rsidRDefault="00F94D66" w:rsidP="00F94D66">
      <w:pPr>
        <w:numPr>
          <w:ilvl w:val="0"/>
          <w:numId w:val="43"/>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Cost</w:t>
      </w:r>
      <w:proofErr w:type="spellEnd"/>
      <w:r>
        <w:rPr>
          <w:rFonts w:ascii="Arial" w:hAnsi="Arial" w:cs="Arial"/>
          <w:color w:val="000000"/>
          <w:sz w:val="19"/>
          <w:szCs w:val="19"/>
        </w:rPr>
        <w:t xml:space="preserve"> </w:t>
      </w:r>
      <w:proofErr w:type="spellStart"/>
      <w:r>
        <w:rPr>
          <w:rFonts w:ascii="Arial" w:hAnsi="Arial" w:cs="Arial"/>
          <w:color w:val="000000"/>
          <w:sz w:val="19"/>
          <w:szCs w:val="19"/>
        </w:rPr>
        <w:t>leadership</w:t>
      </w:r>
      <w:proofErr w:type="spellEnd"/>
      <w:r>
        <w:rPr>
          <w:rFonts w:ascii="Arial" w:hAnsi="Arial" w:cs="Arial"/>
          <w:color w:val="000000"/>
          <w:sz w:val="19"/>
          <w:szCs w:val="19"/>
        </w:rPr>
        <w:t xml:space="preserve"> </w:t>
      </w:r>
      <w:proofErr w:type="spellStart"/>
      <w:r>
        <w:rPr>
          <w:rFonts w:ascii="Arial" w:hAnsi="Arial" w:cs="Arial"/>
          <w:color w:val="000000"/>
          <w:sz w:val="19"/>
          <w:szCs w:val="19"/>
        </w:rPr>
        <w:t>strategy</w:t>
      </w:r>
      <w:proofErr w:type="spellEnd"/>
    </w:p>
    <w:p w:rsidR="00F94D66" w:rsidRDefault="00F94D66" w:rsidP="00F94D66">
      <w:pPr>
        <w:numPr>
          <w:ilvl w:val="0"/>
          <w:numId w:val="4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Differentiation </w:t>
      </w:r>
      <w:proofErr w:type="spellStart"/>
      <w:r>
        <w:rPr>
          <w:rFonts w:ascii="Arial" w:hAnsi="Arial" w:cs="Arial"/>
          <w:color w:val="000000"/>
          <w:sz w:val="19"/>
          <w:szCs w:val="19"/>
        </w:rPr>
        <w:t>strategy</w:t>
      </w:r>
      <w:proofErr w:type="spellEnd"/>
    </w:p>
    <w:p w:rsidR="00F94D66" w:rsidRDefault="00F94D66" w:rsidP="00F94D66">
      <w:pPr>
        <w:numPr>
          <w:ilvl w:val="0"/>
          <w:numId w:val="4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Focus </w:t>
      </w:r>
      <w:proofErr w:type="spellStart"/>
      <w:r>
        <w:rPr>
          <w:rFonts w:ascii="Arial" w:hAnsi="Arial" w:cs="Arial"/>
          <w:color w:val="000000"/>
          <w:sz w:val="19"/>
          <w:szCs w:val="19"/>
        </w:rPr>
        <w:t>strategy</w:t>
      </w:r>
      <w:proofErr w:type="spellEnd"/>
    </w:p>
    <w:p w:rsidR="001212DB" w:rsidRDefault="001212DB" w:rsidP="001212DB">
      <w:pPr>
        <w:shd w:val="clear" w:color="auto" w:fill="FFFFFF"/>
        <w:spacing w:after="15" w:line="360" w:lineRule="atLeast"/>
        <w:ind w:left="360"/>
        <w:jc w:val="both"/>
        <w:rPr>
          <w:rFonts w:ascii="Arial" w:hAnsi="Arial" w:cs="Arial"/>
          <w:color w:val="000000"/>
          <w:sz w:val="19"/>
          <w:szCs w:val="19"/>
        </w:rPr>
      </w:pP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lastRenderedPageBreak/>
        <w:t xml:space="preserve">Our product will be promoted and sold in relation to the concentration approach to the competition. This strategy </w:t>
      </w:r>
      <w:proofErr w:type="gramStart"/>
      <w:r w:rsidRPr="00F94D66">
        <w:rPr>
          <w:rFonts w:ascii="Arial" w:hAnsi="Arial" w:cs="Arial"/>
          <w:color w:val="000000"/>
          <w:sz w:val="19"/>
          <w:szCs w:val="19"/>
          <w:lang w:val="en-GB"/>
        </w:rPr>
        <w:t>is based on the assumption</w:t>
      </w:r>
      <w:proofErr w:type="gramEnd"/>
      <w:r w:rsidRPr="00F94D66">
        <w:rPr>
          <w:rFonts w:ascii="Arial" w:hAnsi="Arial" w:cs="Arial"/>
          <w:color w:val="000000"/>
          <w:sz w:val="19"/>
          <w:szCs w:val="19"/>
          <w:lang w:val="en-GB"/>
        </w:rPr>
        <w:t xml:space="preserve"> that a company in this way can serve its narrow strategic segment in a more efficient and effective manner than its competitors operating on a larger scale. As a result, the company achieves differentiation </w:t>
      </w:r>
      <w:proofErr w:type="gramStart"/>
      <w:r w:rsidRPr="00F94D66">
        <w:rPr>
          <w:rFonts w:ascii="Arial" w:hAnsi="Arial" w:cs="Arial"/>
          <w:color w:val="000000"/>
          <w:sz w:val="19"/>
          <w:szCs w:val="19"/>
          <w:lang w:val="en-GB"/>
        </w:rPr>
        <w:t>as a result of</w:t>
      </w:r>
      <w:proofErr w:type="gramEnd"/>
      <w:r w:rsidRPr="00F94D66">
        <w:rPr>
          <w:rFonts w:ascii="Arial" w:hAnsi="Arial" w:cs="Arial"/>
          <w:color w:val="000000"/>
          <w:sz w:val="19"/>
          <w:szCs w:val="19"/>
          <w:lang w:val="en-GB"/>
        </w:rPr>
        <w:t xml:space="preserve"> better meeting the needs of its segment. In connection with our product, we want to reach rich people who will treat our product as something unusual and stylish. It is a narrow group of recipients, which is why we believe that this type of strategy will pay off.</w:t>
      </w:r>
    </w:p>
    <w:p w:rsidR="00F94D66" w:rsidRPr="00F94D66" w:rsidRDefault="00F94D66" w:rsidP="00F94D66">
      <w:pPr>
        <w:shd w:val="clear" w:color="auto" w:fill="FFFFFF"/>
        <w:spacing w:after="240" w:line="360" w:lineRule="atLeast"/>
        <w:rPr>
          <w:rFonts w:ascii="Arial" w:eastAsia="Times New Roman" w:hAnsi="Arial" w:cs="Arial"/>
          <w:color w:val="000000"/>
          <w:sz w:val="19"/>
          <w:szCs w:val="19"/>
          <w:lang w:val="en-GB" w:eastAsia="de-DE"/>
        </w:rPr>
      </w:pPr>
      <w:r w:rsidRPr="003774F0">
        <w:rPr>
          <w:rFonts w:ascii="Arial" w:eastAsia="Times New Roman" w:hAnsi="Arial" w:cs="Arial"/>
          <w:b/>
          <w:bCs/>
          <w:color w:val="000000"/>
          <w:sz w:val="19"/>
          <w:szCs w:val="19"/>
          <w:lang w:val="en-GB" w:eastAsia="de-DE"/>
        </w:rPr>
        <w:t>OUR GOAL</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In connection with our strategy, we set a target for the next year on the approximate number of products sold and the place where they were sold it. We want to focus on three places: first the south of Portugal - the Algarve area, and then the two largest tourist cities of Lisbon and Porto. We want to sell between 1500 and 2000 products. We think that such a result would be satisfactory. Below is an example distribution of product sales. Of course, during the sale, it may turn out that we will only sell the planned amount in the south of Portugal, but we also want to reach typical Portuguese cities with family houses.</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drawing>
          <wp:inline distT="0" distB="0" distL="0" distR="0">
            <wp:extent cx="2860040" cy="3725545"/>
            <wp:effectExtent l="0" t="0" r="0" b="8255"/>
            <wp:docPr id="36" name="Grafik 36" descr="http://www.eps2018-wiki4.dee.isep.ipp.pt/lib/exe/fetch.php?w=300&amp;tok=abdf8f&amp;media=1221.jpg">
              <a:hlinkClick xmlns:a="http://schemas.openxmlformats.org/drawingml/2006/main" r:id="rId154" tooltip="&quot;122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4.dee.isep.ipp.pt/lib/exe/fetch.php?w=300&amp;tok=abdf8f&amp;media=1221.jpg">
                      <a:hlinkClick r:id="rId154" tooltip="&quot;1221.jpg&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860040" cy="3725545"/>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30:</w:t>
      </w:r>
      <w:r w:rsidRPr="00F94D66">
        <w:rPr>
          <w:rFonts w:ascii="Arial" w:eastAsia="Times New Roman" w:hAnsi="Arial" w:cs="Arial"/>
          <w:color w:val="000000"/>
          <w:sz w:val="19"/>
          <w:szCs w:val="19"/>
          <w:lang w:val="en-GB" w:eastAsia="de-DE"/>
        </w:rPr>
        <w:t> Example of product sale </w:t>
      </w:r>
      <w:bookmarkStart w:id="40" w:name="refnotes:1:ref42"/>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"refnotes:1:note42"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[42]</w:t>
      </w:r>
      <w:r w:rsidR="00146214" w:rsidRPr="00F94D66">
        <w:rPr>
          <w:rFonts w:ascii="Arial" w:eastAsia="Times New Roman" w:hAnsi="Arial" w:cs="Arial"/>
          <w:b/>
          <w:bCs/>
          <w:color w:val="000000"/>
          <w:sz w:val="19"/>
          <w:szCs w:val="19"/>
          <w:lang w:eastAsia="de-DE"/>
        </w:rPr>
        <w:fldChar w:fldCharType="end"/>
      </w:r>
      <w:bookmarkEnd w:id="40"/>
      <w:r w:rsidR="001212DB" w:rsidRPr="00D10BA5">
        <w:rPr>
          <w:rFonts w:ascii="Arial" w:eastAsia="Times New Roman" w:hAnsi="Arial" w:cs="Arial"/>
          <w:b/>
          <w:bCs/>
          <w:color w:val="000000"/>
          <w:sz w:val="19"/>
          <w:szCs w:val="19"/>
          <w:lang w:val="en-GB" w:eastAsia="de-DE"/>
        </w:rPr>
        <w:br/>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eastAsia="de-DE"/>
        </w:rPr>
      </w:pPr>
      <w:r w:rsidRPr="00F94D66">
        <w:rPr>
          <w:rFonts w:ascii="Arial" w:eastAsia="Times New Roman" w:hAnsi="Arial" w:cs="Arial"/>
          <w:color w:val="000000"/>
          <w:sz w:val="19"/>
          <w:szCs w:val="19"/>
          <w:lang w:val="en-GB" w:eastAsia="de-DE"/>
        </w:rPr>
        <w:t xml:space="preserve">Below we present again a map with the countries selected for further development for our product. </w:t>
      </w:r>
      <w:proofErr w:type="spellStart"/>
      <w:r w:rsidRPr="00F94D66">
        <w:rPr>
          <w:rFonts w:ascii="Arial" w:eastAsia="Times New Roman" w:hAnsi="Arial" w:cs="Arial"/>
          <w:color w:val="000000"/>
          <w:sz w:val="19"/>
          <w:szCs w:val="19"/>
          <w:lang w:eastAsia="de-DE"/>
        </w:rPr>
        <w:t>It</w:t>
      </w:r>
      <w:proofErr w:type="spellEnd"/>
      <w:r w:rsidRPr="00F94D66">
        <w:rPr>
          <w:rFonts w:ascii="Arial" w:eastAsia="Times New Roman" w:hAnsi="Arial" w:cs="Arial"/>
          <w:color w:val="000000"/>
          <w:sz w:val="19"/>
          <w:szCs w:val="19"/>
          <w:lang w:eastAsia="de-DE"/>
        </w:rPr>
        <w:t xml:space="preserve"> </w:t>
      </w:r>
      <w:proofErr w:type="spellStart"/>
      <w:r w:rsidRPr="00F94D66">
        <w:rPr>
          <w:rFonts w:ascii="Arial" w:eastAsia="Times New Roman" w:hAnsi="Arial" w:cs="Arial"/>
          <w:color w:val="000000"/>
          <w:sz w:val="19"/>
          <w:szCs w:val="19"/>
          <w:lang w:eastAsia="de-DE"/>
        </w:rPr>
        <w:t>includes</w:t>
      </w:r>
      <w:proofErr w:type="spellEnd"/>
      <w:r w:rsidRPr="00F94D66">
        <w:rPr>
          <w:rFonts w:ascii="Arial" w:eastAsia="Times New Roman" w:hAnsi="Arial" w:cs="Arial"/>
          <w:color w:val="000000"/>
          <w:sz w:val="19"/>
          <w:szCs w:val="19"/>
          <w:lang w:eastAsia="de-DE"/>
        </w:rPr>
        <w:t xml:space="preserve"> Spain, France, </w:t>
      </w:r>
      <w:proofErr w:type="spellStart"/>
      <w:r w:rsidRPr="00F94D66">
        <w:rPr>
          <w:rFonts w:ascii="Arial" w:eastAsia="Times New Roman" w:hAnsi="Arial" w:cs="Arial"/>
          <w:color w:val="000000"/>
          <w:sz w:val="19"/>
          <w:szCs w:val="19"/>
          <w:lang w:eastAsia="de-DE"/>
        </w:rPr>
        <w:t>Italy</w:t>
      </w:r>
      <w:proofErr w:type="spellEnd"/>
      <w:r w:rsidRPr="00F94D66">
        <w:rPr>
          <w:rFonts w:ascii="Arial" w:eastAsia="Times New Roman" w:hAnsi="Arial" w:cs="Arial"/>
          <w:color w:val="000000"/>
          <w:sz w:val="19"/>
          <w:szCs w:val="19"/>
          <w:lang w:eastAsia="de-DE"/>
        </w:rPr>
        <w:t xml:space="preserve"> and </w:t>
      </w:r>
      <w:proofErr w:type="spellStart"/>
      <w:r w:rsidRPr="00F94D66">
        <w:rPr>
          <w:rFonts w:ascii="Arial" w:eastAsia="Times New Roman" w:hAnsi="Arial" w:cs="Arial"/>
          <w:color w:val="000000"/>
          <w:sz w:val="19"/>
          <w:szCs w:val="19"/>
          <w:lang w:eastAsia="de-DE"/>
        </w:rPr>
        <w:t>Greece</w:t>
      </w:r>
      <w:proofErr w:type="spellEnd"/>
      <w:r w:rsidRPr="00F94D66">
        <w:rPr>
          <w:rFonts w:ascii="Arial" w:eastAsia="Times New Roman" w:hAnsi="Arial" w:cs="Arial"/>
          <w:color w:val="000000"/>
          <w:sz w:val="19"/>
          <w:szCs w:val="19"/>
          <w:lang w:eastAsia="de-DE"/>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lastRenderedPageBreak/>
        <w:drawing>
          <wp:inline distT="0" distB="0" distL="0" distR="0">
            <wp:extent cx="3157268" cy="2859154"/>
            <wp:effectExtent l="19050" t="0" r="5032" b="0"/>
            <wp:docPr id="35" name="Grafik 35" descr="http://www.eps2018-wiki4.dee.isep.ipp.pt/lib/exe/fetch.php?w=400&amp;tok=2d28b6&amp;media=europa.png">
              <a:hlinkClick xmlns:a="http://schemas.openxmlformats.org/drawingml/2006/main" r:id="rId144" tooltip="&quot;europ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4.dee.isep.ipp.pt/lib/exe/fetch.php?w=400&amp;tok=2d28b6&amp;media=europa.png">
                      <a:hlinkClick r:id="rId144" tooltip="&quot;europa.png&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159614" cy="2861279"/>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31:</w:t>
      </w:r>
      <w:r w:rsidRPr="00F94D66">
        <w:rPr>
          <w:rFonts w:ascii="Arial" w:eastAsia="Times New Roman" w:hAnsi="Arial" w:cs="Arial"/>
          <w:color w:val="000000"/>
          <w:sz w:val="19"/>
          <w:szCs w:val="19"/>
          <w:lang w:val="en-GB" w:eastAsia="de-DE"/>
        </w:rPr>
        <w:t> Future target of the countries </w:t>
      </w:r>
      <w:bookmarkStart w:id="41" w:name="refnotes:1:ref43"/>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"refnotes:1:note43"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[43]</w:t>
      </w:r>
      <w:r w:rsidR="00146214" w:rsidRPr="00F94D66">
        <w:rPr>
          <w:rFonts w:ascii="Arial" w:eastAsia="Times New Roman" w:hAnsi="Arial" w:cs="Arial"/>
          <w:b/>
          <w:bCs/>
          <w:color w:val="000000"/>
          <w:sz w:val="19"/>
          <w:szCs w:val="19"/>
          <w:lang w:eastAsia="de-DE"/>
        </w:rPr>
        <w:fldChar w:fldCharType="end"/>
      </w:r>
      <w:bookmarkEnd w:id="41"/>
      <w:r w:rsidR="001212DB" w:rsidRPr="00D10BA5">
        <w:rPr>
          <w:rFonts w:ascii="Arial" w:eastAsia="Times New Roman" w:hAnsi="Arial" w:cs="Arial"/>
          <w:b/>
          <w:bCs/>
          <w:color w:val="000000"/>
          <w:sz w:val="19"/>
          <w:szCs w:val="19"/>
          <w:lang w:val="en-GB" w:eastAsia="de-DE"/>
        </w:rPr>
        <w:br/>
      </w:r>
      <w:r w:rsidR="001212DB" w:rsidRPr="00D10BA5">
        <w:rPr>
          <w:rFonts w:ascii="Arial" w:eastAsia="Times New Roman" w:hAnsi="Arial" w:cs="Arial"/>
          <w:b/>
          <w:bCs/>
          <w:color w:val="000000"/>
          <w:sz w:val="19"/>
          <w:szCs w:val="19"/>
          <w:lang w:val="en-GB" w:eastAsia="de-DE"/>
        </w:rPr>
        <w:br/>
      </w:r>
    </w:p>
    <w:p w:rsid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In connection with the selection of the following countries, below we present an approximate plan of development and “opening” our </w:t>
      </w:r>
      <w:proofErr w:type="spellStart"/>
      <w:r w:rsidRPr="00F94D66">
        <w:rPr>
          <w:rFonts w:ascii="Arial" w:eastAsia="Times New Roman" w:hAnsi="Arial" w:cs="Arial"/>
          <w:color w:val="000000"/>
          <w:sz w:val="19"/>
          <w:szCs w:val="19"/>
          <w:lang w:val="en-GB" w:eastAsia="de-DE"/>
        </w:rPr>
        <w:t>bussines</w:t>
      </w:r>
      <w:proofErr w:type="spellEnd"/>
      <w:r w:rsidRPr="00F94D66">
        <w:rPr>
          <w:rFonts w:ascii="Arial" w:eastAsia="Times New Roman" w:hAnsi="Arial" w:cs="Arial"/>
          <w:color w:val="000000"/>
          <w:sz w:val="19"/>
          <w:szCs w:val="19"/>
          <w:lang w:val="en-GB" w:eastAsia="de-DE"/>
        </w:rPr>
        <w:t xml:space="preserve"> for other countries. The plan assumes development over the next five years until the next goals are set, the statistics are looked at, and thoughts about whether the company is prospering and whether it is going in the right direction.</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000000"/>
          <w:sz w:val="19"/>
          <w:szCs w:val="19"/>
          <w:lang w:val="pl-PL" w:eastAsia="pl-PL"/>
        </w:rPr>
        <w:drawing>
          <wp:inline distT="0" distB="0" distL="0" distR="0">
            <wp:extent cx="5764087" cy="2682815"/>
            <wp:effectExtent l="19050" t="0" r="8063" b="0"/>
            <wp:docPr id="34" name="Grafik 34" descr="http://www.eps2018-wiki4.dee.isep.ipp.pt/lib/exe/fetch.php?w=800&amp;tok=536683&amp;media=tabelalata.png">
              <a:hlinkClick xmlns:a="http://schemas.openxmlformats.org/drawingml/2006/main" r:id="rId156" tooltip="&quot;tabelalat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4.dee.isep.ipp.pt/lib/exe/fetch.php?w=800&amp;tok=536683&amp;media=tabelalata.png">
                      <a:hlinkClick r:id="rId156" tooltip="&quot;tabelalata.png&quot;"/>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00723" cy="2699867"/>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32:</w:t>
      </w:r>
      <w:r w:rsidRPr="00F94D66">
        <w:rPr>
          <w:rFonts w:ascii="Arial" w:eastAsia="Times New Roman" w:hAnsi="Arial" w:cs="Arial"/>
          <w:color w:val="000000"/>
          <w:sz w:val="19"/>
          <w:szCs w:val="19"/>
          <w:lang w:val="en-GB" w:eastAsia="de-DE"/>
        </w:rPr>
        <w:t> </w:t>
      </w:r>
      <w:proofErr w:type="gramStart"/>
      <w:r w:rsidRPr="00F94D66">
        <w:rPr>
          <w:rFonts w:ascii="Arial" w:eastAsia="Times New Roman" w:hAnsi="Arial" w:cs="Arial"/>
          <w:color w:val="000000"/>
          <w:sz w:val="19"/>
          <w:szCs w:val="19"/>
          <w:lang w:val="en-GB" w:eastAsia="de-DE"/>
        </w:rPr>
        <w:t>Future plan</w:t>
      </w:r>
      <w:proofErr w:type="gramEnd"/>
      <w:r w:rsidRPr="00F94D66">
        <w:rPr>
          <w:rFonts w:ascii="Arial" w:eastAsia="Times New Roman" w:hAnsi="Arial" w:cs="Arial"/>
          <w:color w:val="000000"/>
          <w:sz w:val="19"/>
          <w:szCs w:val="19"/>
          <w:lang w:val="en-GB" w:eastAsia="de-DE"/>
        </w:rPr>
        <w:t xml:space="preserve"> for the development in other countries</w:t>
      </w:r>
      <w:r w:rsidR="001212DB">
        <w:rPr>
          <w:rFonts w:ascii="Arial" w:eastAsia="Times New Roman" w:hAnsi="Arial" w:cs="Arial"/>
          <w:color w:val="000000"/>
          <w:sz w:val="19"/>
          <w:szCs w:val="19"/>
          <w:lang w:val="en-GB" w:eastAsia="de-DE"/>
        </w:rPr>
        <w:br/>
      </w:r>
      <w:r w:rsidR="001212DB">
        <w:rPr>
          <w:rFonts w:ascii="Arial" w:eastAsia="Times New Roman" w:hAnsi="Arial" w:cs="Arial"/>
          <w:color w:val="000000"/>
          <w:sz w:val="19"/>
          <w:szCs w:val="19"/>
          <w:lang w:val="en-GB" w:eastAsia="de-DE"/>
        </w:rPr>
        <w:br/>
      </w:r>
      <w:r w:rsidR="001212DB">
        <w:rPr>
          <w:rFonts w:ascii="Arial" w:eastAsia="Times New Roman" w:hAnsi="Arial" w:cs="Arial"/>
          <w:color w:val="000000"/>
          <w:sz w:val="19"/>
          <w:szCs w:val="19"/>
          <w:lang w:val="en-GB" w:eastAsia="de-DE"/>
        </w:rPr>
        <w:br/>
      </w:r>
      <w:r w:rsidR="001212DB">
        <w:rPr>
          <w:rFonts w:ascii="Arial" w:eastAsia="Times New Roman" w:hAnsi="Arial" w:cs="Arial"/>
          <w:color w:val="000000"/>
          <w:sz w:val="19"/>
          <w:szCs w:val="19"/>
          <w:lang w:val="en-GB" w:eastAsia="de-DE"/>
        </w:rPr>
        <w:br/>
      </w:r>
      <w:r w:rsidR="001212DB">
        <w:rPr>
          <w:rFonts w:ascii="Arial" w:eastAsia="Times New Roman" w:hAnsi="Arial" w:cs="Arial"/>
          <w:color w:val="000000"/>
          <w:sz w:val="19"/>
          <w:szCs w:val="19"/>
          <w:lang w:val="en-GB" w:eastAsia="de-DE"/>
        </w:rPr>
        <w:br/>
      </w:r>
      <w:r w:rsidR="001212DB">
        <w:rPr>
          <w:rFonts w:ascii="Arial" w:eastAsia="Times New Roman" w:hAnsi="Arial" w:cs="Arial"/>
          <w:color w:val="000000"/>
          <w:sz w:val="19"/>
          <w:szCs w:val="19"/>
          <w:lang w:val="en-GB" w:eastAsia="de-DE"/>
        </w:rPr>
        <w:br/>
      </w:r>
    </w:p>
    <w:p w:rsidR="00F94D66" w:rsidRPr="00F94D66" w:rsidRDefault="00F94D66" w:rsidP="00F94D66">
      <w:pPr>
        <w:shd w:val="clear" w:color="auto" w:fill="FFFFFF"/>
        <w:spacing w:after="72" w:line="240" w:lineRule="auto"/>
        <w:outlineLvl w:val="2"/>
        <w:rPr>
          <w:rFonts w:ascii="Arial" w:eastAsia="Times New Roman" w:hAnsi="Arial" w:cs="Arial"/>
          <w:b/>
          <w:bCs/>
          <w:color w:val="000000"/>
          <w:sz w:val="25"/>
          <w:szCs w:val="25"/>
          <w:lang w:val="en-GB" w:eastAsia="de-DE"/>
        </w:rPr>
      </w:pPr>
      <w:r w:rsidRPr="00F94D66">
        <w:rPr>
          <w:rFonts w:ascii="Arial" w:eastAsia="Times New Roman" w:hAnsi="Arial" w:cs="Arial"/>
          <w:b/>
          <w:bCs/>
          <w:color w:val="000000"/>
          <w:sz w:val="25"/>
          <w:szCs w:val="25"/>
          <w:lang w:val="en-GB" w:eastAsia="de-DE"/>
        </w:rPr>
        <w:lastRenderedPageBreak/>
        <w:t>4.7 Adapted Marketing-Mix</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“Marketing mix” - otherwise known as “4p” meaning product, price, place, promotion. The marketing composition is a broad category of interrelated elements (activities, processes, methods and techniques) used in the enterprise and creating a jointly integrated system of impact on the market environment of the company (clients, competitors) </w:t>
      </w:r>
      <w:bookmarkStart w:id="42" w:name="refnotes:1:ref44"/>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"refnotes:1:note44"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[44]</w:t>
      </w:r>
      <w:r w:rsidR="00146214" w:rsidRPr="00F94D66">
        <w:rPr>
          <w:rFonts w:ascii="Arial" w:eastAsia="Times New Roman" w:hAnsi="Arial" w:cs="Arial"/>
          <w:b/>
          <w:bCs/>
          <w:color w:val="000000"/>
          <w:sz w:val="19"/>
          <w:szCs w:val="19"/>
          <w:lang w:eastAsia="de-DE"/>
        </w:rPr>
        <w:fldChar w:fldCharType="end"/>
      </w:r>
      <w:bookmarkEnd w:id="42"/>
      <w:r w:rsidRPr="00F94D66">
        <w:rPr>
          <w:rFonts w:ascii="Arial" w:eastAsia="Times New Roman" w:hAnsi="Arial" w:cs="Arial"/>
          <w:color w:val="000000"/>
          <w:sz w:val="19"/>
          <w:szCs w:val="19"/>
          <w:lang w:val="en-GB" w:eastAsia="de-DE"/>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drawing>
          <wp:inline distT="0" distB="0" distL="0" distR="0">
            <wp:extent cx="3604044" cy="2172382"/>
            <wp:effectExtent l="19050" t="0" r="0" b="0"/>
            <wp:docPr id="38" name="Grafik 38" descr="http://www.eps2018-wiki4.dee.isep.ipp.pt/lib/exe/fetch.php?w=600&amp;tok=844530&amp;media=mixmix.png">
              <a:hlinkClick xmlns:a="http://schemas.openxmlformats.org/drawingml/2006/main" r:id="rId158" tooltip="&quot;mixmix.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4.dee.isep.ipp.pt/lib/exe/fetch.php?w=600&amp;tok=844530&amp;media=mixmix.png">
                      <a:hlinkClick r:id="rId158" tooltip="&quot;mixmix.png&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620181" cy="2182109"/>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33:</w:t>
      </w:r>
      <w:r w:rsidRPr="00F94D66">
        <w:rPr>
          <w:rFonts w:ascii="Arial" w:eastAsia="Times New Roman" w:hAnsi="Arial" w:cs="Arial"/>
          <w:color w:val="000000"/>
          <w:sz w:val="19"/>
          <w:szCs w:val="19"/>
          <w:lang w:val="en-GB" w:eastAsia="de-DE"/>
        </w:rPr>
        <w:t> 4P picture </w:t>
      </w:r>
      <w:bookmarkStart w:id="43" w:name="refnotes:1:ref45"/>
      <w:r w:rsidR="00146214"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"refnotes:1:note45" </w:instrText>
      </w:r>
      <w:r w:rsidR="00146214"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[45]</w:t>
      </w:r>
      <w:r w:rsidR="00146214" w:rsidRPr="00F94D66">
        <w:rPr>
          <w:rFonts w:ascii="Arial" w:eastAsia="Times New Roman" w:hAnsi="Arial" w:cs="Arial"/>
          <w:b/>
          <w:bCs/>
          <w:color w:val="000000"/>
          <w:sz w:val="19"/>
          <w:szCs w:val="19"/>
          <w:lang w:eastAsia="de-DE"/>
        </w:rPr>
        <w:fldChar w:fldCharType="end"/>
      </w:r>
      <w:bookmarkEnd w:id="43"/>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Product</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Below we present a comparison of our product in relation to other currently operating products on the market. Unfortunately, at this moment of the project we are not able to reliably assess all points, we can only assume that something in the future can be improved.</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val="pl-PL" w:eastAsia="pl-PL"/>
        </w:rPr>
        <w:drawing>
          <wp:inline distT="0" distB="0" distL="0" distR="0">
            <wp:extent cx="5787390" cy="3152328"/>
            <wp:effectExtent l="0" t="0" r="3810" b="0"/>
            <wp:docPr id="37" name="Grafik 37" descr="http://www.eps2018-wiki4.dee.isep.ipp.pt/lib/exe/fetch.php?w=800&amp;tok=31f62c&amp;media=tabelka1.png">
              <a:hlinkClick xmlns:a="http://schemas.openxmlformats.org/drawingml/2006/main" r:id="rId160" tooltip="&quot;tabelka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4.dee.isep.ipp.pt/lib/exe/fetch.php?w=800&amp;tok=31f62c&amp;media=tabelka1.png">
                      <a:hlinkClick r:id="rId160" tooltip="&quot;tabelka1.png&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805177" cy="3162017"/>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34:</w:t>
      </w:r>
      <w:r w:rsidRPr="00F94D66">
        <w:rPr>
          <w:rFonts w:ascii="Arial" w:eastAsia="Times New Roman" w:hAnsi="Arial" w:cs="Arial"/>
          <w:color w:val="000000"/>
          <w:sz w:val="19"/>
          <w:szCs w:val="19"/>
          <w:lang w:val="en-GB" w:eastAsia="de-DE"/>
        </w:rPr>
        <w:t> Comparing our product with the competition</w:t>
      </w:r>
    </w:p>
    <w:p w:rsidR="00F94D66" w:rsidRPr="003858BF" w:rsidRDefault="00F94D66" w:rsidP="00F94D66">
      <w:pPr>
        <w:shd w:val="clear" w:color="auto" w:fill="FFFFFF"/>
        <w:spacing w:after="240" w:line="360" w:lineRule="atLeast"/>
        <w:jc w:val="both"/>
        <w:rPr>
          <w:rFonts w:ascii="Arial" w:eastAsia="Times New Roman" w:hAnsi="Arial" w:cs="Arial"/>
          <w:color w:val="000000"/>
          <w:sz w:val="20"/>
          <w:szCs w:val="20"/>
          <w:lang w:val="en-GB" w:eastAsia="de-DE"/>
        </w:rPr>
      </w:pPr>
      <w:r w:rsidRPr="003858BF">
        <w:rPr>
          <w:rFonts w:ascii="Arial" w:eastAsia="Times New Roman" w:hAnsi="Arial" w:cs="Arial"/>
          <w:b/>
          <w:bCs/>
          <w:color w:val="000000"/>
          <w:sz w:val="20"/>
          <w:szCs w:val="20"/>
          <w:lang w:val="en-GB" w:eastAsia="de-DE"/>
        </w:rPr>
        <w:lastRenderedPageBreak/>
        <w:t>Price</w:t>
      </w:r>
    </w:p>
    <w:p w:rsidR="00F94D66" w:rsidRPr="003858BF" w:rsidRDefault="00F94D66" w:rsidP="00F94D66">
      <w:pPr>
        <w:shd w:val="clear" w:color="auto" w:fill="FFFFFF"/>
        <w:spacing w:after="240" w:line="360" w:lineRule="atLeast"/>
        <w:jc w:val="both"/>
        <w:rPr>
          <w:rFonts w:ascii="Arial" w:eastAsia="Times New Roman" w:hAnsi="Arial" w:cs="Arial"/>
          <w:color w:val="000000"/>
          <w:sz w:val="20"/>
          <w:szCs w:val="20"/>
          <w:lang w:val="en-GB" w:eastAsia="de-DE"/>
        </w:rPr>
      </w:pPr>
      <w:r w:rsidRPr="003858BF">
        <w:rPr>
          <w:rFonts w:ascii="Arial" w:eastAsia="Times New Roman" w:hAnsi="Arial" w:cs="Arial"/>
          <w:color w:val="000000"/>
          <w:sz w:val="20"/>
          <w:szCs w:val="20"/>
          <w:lang w:val="en-GB" w:eastAsia="de-DE"/>
        </w:rPr>
        <w:t>Due to the many elements of the construction at this moment, we do not know exactly what the price will be. The price estimate indicates that it will be between 550 and 750 euros.</w:t>
      </w:r>
    </w:p>
    <w:p w:rsidR="00F94D66" w:rsidRPr="003858BF" w:rsidRDefault="00F94D66" w:rsidP="00F94D66">
      <w:pPr>
        <w:shd w:val="clear" w:color="auto" w:fill="FFFFFF"/>
        <w:spacing w:after="240" w:line="360" w:lineRule="atLeast"/>
        <w:jc w:val="both"/>
        <w:rPr>
          <w:rFonts w:ascii="Arial" w:eastAsia="Times New Roman" w:hAnsi="Arial" w:cs="Arial"/>
          <w:color w:val="000000"/>
          <w:sz w:val="20"/>
          <w:szCs w:val="20"/>
          <w:lang w:val="en-GB" w:eastAsia="de-DE"/>
        </w:rPr>
      </w:pPr>
      <w:r w:rsidRPr="003858BF">
        <w:rPr>
          <w:rFonts w:ascii="Arial" w:eastAsia="Times New Roman" w:hAnsi="Arial" w:cs="Arial"/>
          <w:b/>
          <w:bCs/>
          <w:color w:val="000000"/>
          <w:sz w:val="20"/>
          <w:szCs w:val="20"/>
          <w:lang w:val="en-GB" w:eastAsia="de-DE"/>
        </w:rPr>
        <w:t>Place</w:t>
      </w:r>
    </w:p>
    <w:p w:rsidR="00F94D66" w:rsidRPr="003858BF" w:rsidRDefault="00F94D66" w:rsidP="00F94D66">
      <w:pPr>
        <w:shd w:val="clear" w:color="auto" w:fill="FFFFFF"/>
        <w:spacing w:after="240" w:line="360" w:lineRule="atLeast"/>
        <w:jc w:val="both"/>
        <w:rPr>
          <w:rFonts w:ascii="Arial" w:eastAsia="Times New Roman" w:hAnsi="Arial" w:cs="Arial"/>
          <w:color w:val="000000"/>
          <w:sz w:val="20"/>
          <w:szCs w:val="20"/>
          <w:lang w:val="en-GB" w:eastAsia="de-DE"/>
        </w:rPr>
      </w:pPr>
      <w:r w:rsidRPr="003858BF">
        <w:rPr>
          <w:rFonts w:ascii="Arial" w:eastAsia="Times New Roman" w:hAnsi="Arial" w:cs="Arial"/>
          <w:color w:val="000000"/>
          <w:sz w:val="20"/>
          <w:szCs w:val="20"/>
          <w:lang w:val="en-GB" w:eastAsia="de-DE"/>
        </w:rPr>
        <w:t xml:space="preserve">Our product will be available for purchase through the official website. At the beginning we want to focus on sales in Portugal - the first country we have chosen as our target destination. Then we will promote </w:t>
      </w:r>
      <w:proofErr w:type="spellStart"/>
      <w:r w:rsidRPr="003858BF">
        <w:rPr>
          <w:rFonts w:ascii="Arial" w:eastAsia="Times New Roman" w:hAnsi="Arial" w:cs="Arial"/>
          <w:color w:val="000000"/>
          <w:sz w:val="20"/>
          <w:szCs w:val="20"/>
          <w:lang w:val="en-GB" w:eastAsia="de-DE"/>
        </w:rPr>
        <w:t>SetSun</w:t>
      </w:r>
      <w:proofErr w:type="spellEnd"/>
      <w:r w:rsidRPr="003858BF">
        <w:rPr>
          <w:rFonts w:ascii="Arial" w:eastAsia="Times New Roman" w:hAnsi="Arial" w:cs="Arial"/>
          <w:color w:val="000000"/>
          <w:sz w:val="20"/>
          <w:szCs w:val="20"/>
          <w:lang w:val="en-GB" w:eastAsia="de-DE"/>
        </w:rPr>
        <w:t xml:space="preserve"> in Spain, France, Italy and Greece. It is also important to remember about the proper preparation of shipping </w:t>
      </w:r>
      <w:proofErr w:type="gramStart"/>
      <w:r w:rsidRPr="003858BF">
        <w:rPr>
          <w:rFonts w:ascii="Arial" w:eastAsia="Times New Roman" w:hAnsi="Arial" w:cs="Arial"/>
          <w:color w:val="000000"/>
          <w:sz w:val="20"/>
          <w:szCs w:val="20"/>
          <w:lang w:val="en-GB" w:eastAsia="de-DE"/>
        </w:rPr>
        <w:t>equipment, because</w:t>
      </w:r>
      <w:proofErr w:type="gramEnd"/>
      <w:r w:rsidRPr="003858BF">
        <w:rPr>
          <w:rFonts w:ascii="Arial" w:eastAsia="Times New Roman" w:hAnsi="Arial" w:cs="Arial"/>
          <w:color w:val="000000"/>
          <w:sz w:val="20"/>
          <w:szCs w:val="20"/>
          <w:lang w:val="en-GB" w:eastAsia="de-DE"/>
        </w:rPr>
        <w:t xml:space="preserve"> our product is relatively heavy, which does not change the fact that shipping will be possible everywhere.</w:t>
      </w:r>
    </w:p>
    <w:p w:rsidR="00F94D66" w:rsidRPr="003858BF" w:rsidRDefault="00F94D66" w:rsidP="00F94D66">
      <w:pPr>
        <w:shd w:val="clear" w:color="auto" w:fill="FFFFFF"/>
        <w:spacing w:after="240" w:line="360" w:lineRule="atLeast"/>
        <w:jc w:val="both"/>
        <w:rPr>
          <w:rFonts w:ascii="Arial" w:eastAsia="Times New Roman" w:hAnsi="Arial" w:cs="Arial"/>
          <w:color w:val="000000"/>
          <w:sz w:val="20"/>
          <w:szCs w:val="20"/>
          <w:lang w:val="en-GB" w:eastAsia="de-DE"/>
        </w:rPr>
      </w:pPr>
      <w:r w:rsidRPr="003858BF">
        <w:rPr>
          <w:rFonts w:ascii="Arial" w:eastAsia="Times New Roman" w:hAnsi="Arial" w:cs="Arial"/>
          <w:b/>
          <w:bCs/>
          <w:color w:val="000000"/>
          <w:sz w:val="20"/>
          <w:szCs w:val="20"/>
          <w:lang w:val="en-GB" w:eastAsia="de-DE"/>
        </w:rPr>
        <w:t>Promotion</w:t>
      </w:r>
    </w:p>
    <w:p w:rsidR="00F94D66" w:rsidRPr="000B5E01" w:rsidRDefault="00F94D66" w:rsidP="000B5E01">
      <w:pPr>
        <w:shd w:val="clear" w:color="auto" w:fill="FFFFFF"/>
        <w:spacing w:after="240" w:line="360" w:lineRule="atLeast"/>
        <w:jc w:val="both"/>
        <w:rPr>
          <w:rFonts w:ascii="Arial" w:eastAsia="Times New Roman" w:hAnsi="Arial" w:cs="Arial"/>
          <w:color w:val="000000"/>
          <w:sz w:val="20"/>
          <w:szCs w:val="20"/>
          <w:lang w:val="en-GB" w:eastAsia="de-DE"/>
        </w:rPr>
      </w:pPr>
      <w:r w:rsidRPr="003858BF">
        <w:rPr>
          <w:rFonts w:ascii="Arial" w:eastAsia="Times New Roman" w:hAnsi="Arial" w:cs="Arial"/>
          <w:color w:val="000000"/>
          <w:sz w:val="20"/>
          <w:szCs w:val="20"/>
          <w:lang w:val="en-GB" w:eastAsia="de-DE"/>
        </w:rPr>
        <w:t xml:space="preserve">When it comes to the promotions of our product, the most important thing is our official </w:t>
      </w:r>
      <w:proofErr w:type="spellStart"/>
      <w:r w:rsidRPr="003858BF">
        <w:rPr>
          <w:rFonts w:ascii="Arial" w:eastAsia="Times New Roman" w:hAnsi="Arial" w:cs="Arial"/>
          <w:color w:val="000000"/>
          <w:sz w:val="20"/>
          <w:szCs w:val="20"/>
          <w:lang w:val="en-GB" w:eastAsia="de-DE"/>
        </w:rPr>
        <w:t>Webside</w:t>
      </w:r>
      <w:proofErr w:type="spellEnd"/>
      <w:r w:rsidRPr="003858BF">
        <w:rPr>
          <w:rFonts w:ascii="Arial" w:eastAsia="Times New Roman" w:hAnsi="Arial" w:cs="Arial"/>
          <w:color w:val="000000"/>
          <w:sz w:val="20"/>
          <w:szCs w:val="20"/>
          <w:lang w:val="en-GB" w:eastAsia="de-DE"/>
        </w:rPr>
        <w:t xml:space="preserve"> with an additional store service. This is </w:t>
      </w:r>
      <w:proofErr w:type="gramStart"/>
      <w:r w:rsidRPr="003858BF">
        <w:rPr>
          <w:rFonts w:ascii="Arial" w:eastAsia="Times New Roman" w:hAnsi="Arial" w:cs="Arial"/>
          <w:color w:val="000000"/>
          <w:sz w:val="20"/>
          <w:szCs w:val="20"/>
          <w:lang w:val="en-GB" w:eastAsia="de-DE"/>
        </w:rPr>
        <w:t>really valid</w:t>
      </w:r>
      <w:proofErr w:type="gramEnd"/>
      <w:r w:rsidRPr="003858BF">
        <w:rPr>
          <w:rFonts w:ascii="Arial" w:eastAsia="Times New Roman" w:hAnsi="Arial" w:cs="Arial"/>
          <w:color w:val="000000"/>
          <w:sz w:val="20"/>
          <w:szCs w:val="20"/>
          <w:lang w:val="en-GB" w:eastAsia="de-DE"/>
        </w:rPr>
        <w:t xml:space="preserve"> because it will be the main source through which we will communicate with the buyers. The next idea we want to implement is installing a large advertising banner at the airport in Faro. This is to interest arrivals and departing tourists from Portugal. Another obligatory task is to promote our company and </w:t>
      </w:r>
      <w:proofErr w:type="spellStart"/>
      <w:r w:rsidRPr="003858BF">
        <w:rPr>
          <w:rFonts w:ascii="Arial" w:eastAsia="Times New Roman" w:hAnsi="Arial" w:cs="Arial"/>
          <w:color w:val="000000"/>
          <w:sz w:val="20"/>
          <w:szCs w:val="20"/>
          <w:lang w:val="en-GB" w:eastAsia="de-DE"/>
        </w:rPr>
        <w:t>SetSun</w:t>
      </w:r>
      <w:proofErr w:type="spellEnd"/>
      <w:r w:rsidRPr="003858BF">
        <w:rPr>
          <w:rFonts w:ascii="Arial" w:eastAsia="Times New Roman" w:hAnsi="Arial" w:cs="Arial"/>
          <w:color w:val="000000"/>
          <w:sz w:val="20"/>
          <w:szCs w:val="20"/>
          <w:lang w:val="en-GB" w:eastAsia="de-DE"/>
        </w:rPr>
        <w:t xml:space="preserve"> in social media advertising like Facebook, Instagram, Twitter or Snapchat. In addition, we want to invest in posters, leaflets, advertisement in newspaper and magazines and internal mail system to better communicate with interested, potential buyers.</w:t>
      </w: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4.8 Budget</w:t>
      </w:r>
      <w:r w:rsidR="00C75143">
        <w:rPr>
          <w:rFonts w:ascii="Arial" w:hAnsi="Arial" w:cs="Arial"/>
          <w:color w:val="000000"/>
          <w:sz w:val="25"/>
          <w:szCs w:val="25"/>
          <w:lang w:val="en-GB"/>
        </w:rPr>
        <w:br/>
      </w:r>
    </w:p>
    <w:p w:rsidR="00C75143"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C75143">
        <w:rPr>
          <w:rFonts w:ascii="Arial" w:hAnsi="Arial" w:cs="Arial"/>
          <w:color w:val="000000"/>
          <w:sz w:val="20"/>
          <w:szCs w:val="20"/>
          <w:lang w:val="en-GB"/>
        </w:rPr>
        <w:t xml:space="preserve">When it comes to putting the product on the market, the most important thing is having a good start. We believe that we </w:t>
      </w:r>
      <w:proofErr w:type="gramStart"/>
      <w:r w:rsidRPr="00C75143">
        <w:rPr>
          <w:rFonts w:ascii="Arial" w:hAnsi="Arial" w:cs="Arial"/>
          <w:color w:val="000000"/>
          <w:sz w:val="20"/>
          <w:szCs w:val="20"/>
          <w:lang w:val="en-GB"/>
        </w:rPr>
        <w:t>are able to</w:t>
      </w:r>
      <w:proofErr w:type="gramEnd"/>
      <w:r w:rsidRPr="00C75143">
        <w:rPr>
          <w:rFonts w:ascii="Arial" w:hAnsi="Arial" w:cs="Arial"/>
          <w:color w:val="000000"/>
          <w:sz w:val="20"/>
          <w:szCs w:val="20"/>
          <w:lang w:val="en-GB"/>
        </w:rPr>
        <w:t xml:space="preserve"> find a company that will support our project and invest money in it. In addition, each of us will bring its own capital to promote a new product on the market, as well as a new brand / company that we want to create.</w:t>
      </w:r>
    </w:p>
    <w:p w:rsidR="00FC56AB"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C56AB"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C56AB"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C56AB"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C56AB"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C56AB"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C56AB" w:rsidRPr="00C75143" w:rsidRDefault="00FC56AB"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p>
    <w:p w:rsidR="00F94D66" w:rsidRDefault="00F94D66" w:rsidP="00F94D66">
      <w:pPr>
        <w:shd w:val="clear" w:color="auto" w:fill="FFFFFF"/>
        <w:jc w:val="center"/>
        <w:rPr>
          <w:rStyle w:val="captiontext"/>
          <w:rFonts w:ascii="Arial" w:hAnsi="Arial" w:cs="Arial"/>
          <w:color w:val="000000"/>
          <w:sz w:val="19"/>
          <w:szCs w:val="19"/>
          <w:lang w:val="en-GB"/>
        </w:rPr>
      </w:pPr>
      <w:r w:rsidRPr="00F94D66">
        <w:rPr>
          <w:rStyle w:val="captionno"/>
          <w:rFonts w:ascii="Arial" w:hAnsi="Arial" w:cs="Arial"/>
          <w:b/>
          <w:bCs/>
          <w:color w:val="000000"/>
          <w:sz w:val="19"/>
          <w:szCs w:val="19"/>
          <w:lang w:val="en-GB"/>
        </w:rPr>
        <w:t>Table 20:</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Detailed budget for product promotions</w:t>
      </w:r>
    </w:p>
    <w:p w:rsidR="00F94D66" w:rsidRPr="00C75143" w:rsidRDefault="00F94D66" w:rsidP="00F94D66">
      <w:pPr>
        <w:shd w:val="clear" w:color="auto" w:fill="FFFFFF"/>
        <w:jc w:val="center"/>
        <w:rPr>
          <w:rFonts w:ascii="Arial" w:hAnsi="Arial" w:cs="Arial"/>
          <w:color w:val="000000"/>
          <w:sz w:val="20"/>
          <w:szCs w:val="20"/>
          <w:lang w:val="en-GB"/>
        </w:rPr>
      </w:pPr>
    </w:p>
    <w:tbl>
      <w:tblPr>
        <w:tblW w:w="8586"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7226"/>
        <w:gridCol w:w="1360"/>
      </w:tblGrid>
      <w:tr w:rsidR="00F94D66" w:rsidRPr="00C75143" w:rsidTr="00F94D66">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Pr="00C75143" w:rsidRDefault="00F94D66">
            <w:pPr>
              <w:rPr>
                <w:rFonts w:ascii="Arial" w:hAnsi="Arial" w:cs="Arial"/>
                <w:b/>
                <w:bCs/>
                <w:color w:val="000000"/>
                <w:sz w:val="20"/>
                <w:szCs w:val="20"/>
              </w:rPr>
            </w:pPr>
            <w:proofErr w:type="spellStart"/>
            <w:r w:rsidRPr="00C75143">
              <w:rPr>
                <w:rFonts w:ascii="Arial" w:hAnsi="Arial" w:cs="Arial"/>
                <w:b/>
                <w:bCs/>
                <w:color w:val="000000"/>
                <w:sz w:val="20"/>
                <w:szCs w:val="20"/>
              </w:rPr>
              <w:t>Incomes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Pr="00C75143" w:rsidRDefault="00F94D66">
            <w:pPr>
              <w:rPr>
                <w:rFonts w:ascii="Arial" w:hAnsi="Arial" w:cs="Arial"/>
                <w:b/>
                <w:bCs/>
                <w:color w:val="000000"/>
                <w:sz w:val="20"/>
                <w:szCs w:val="20"/>
              </w:rPr>
            </w:pPr>
            <w:proofErr w:type="spellStart"/>
            <w:r w:rsidRPr="00C75143">
              <w:rPr>
                <w:rFonts w:ascii="Arial" w:hAnsi="Arial" w:cs="Arial"/>
                <w:b/>
                <w:bCs/>
                <w:color w:val="000000"/>
                <w:sz w:val="20"/>
                <w:szCs w:val="20"/>
              </w:rPr>
              <w:t>Cost</w:t>
            </w:r>
            <w:proofErr w:type="spellEnd"/>
            <w:r w:rsidRPr="00C75143">
              <w:rPr>
                <w:rFonts w:ascii="Arial" w:hAnsi="Arial" w:cs="Arial"/>
                <w:b/>
                <w:bCs/>
                <w:color w:val="000000"/>
                <w:sz w:val="20"/>
                <w:szCs w:val="20"/>
              </w:rPr>
              <w:t xml:space="preserve"> </w:t>
            </w:r>
            <w:proofErr w:type="gramStart"/>
            <w:r w:rsidRPr="00C75143">
              <w:rPr>
                <w:rFonts w:ascii="Arial" w:hAnsi="Arial" w:cs="Arial"/>
                <w:b/>
                <w:bCs/>
                <w:color w:val="000000"/>
                <w:sz w:val="20"/>
                <w:szCs w:val="20"/>
              </w:rPr>
              <w:t>( €</w:t>
            </w:r>
            <w:proofErr w:type="gramEnd"/>
            <w:r w:rsidRPr="00C75143">
              <w:rPr>
                <w:rFonts w:ascii="Arial" w:hAnsi="Arial" w:cs="Arial"/>
                <w:b/>
                <w:bCs/>
                <w:color w:val="000000"/>
                <w:sz w:val="20"/>
                <w:szCs w:val="20"/>
              </w:rPr>
              <w:t xml:space="preserve"> )</w:t>
            </w:r>
          </w:p>
        </w:tc>
      </w:tr>
      <w:tr w:rsidR="00F94D66" w:rsidRPr="00C75143"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C75143" w:rsidRDefault="00F94D66">
            <w:pPr>
              <w:rPr>
                <w:rFonts w:ascii="Arial" w:hAnsi="Arial" w:cs="Arial"/>
                <w:color w:val="000000"/>
                <w:sz w:val="20"/>
                <w:szCs w:val="20"/>
                <w:lang w:val="en-GB"/>
              </w:rPr>
            </w:pPr>
            <w:r w:rsidRPr="00C75143">
              <w:rPr>
                <w:rFonts w:ascii="Arial" w:hAnsi="Arial" w:cs="Arial"/>
                <w:color w:val="000000"/>
                <w:sz w:val="20"/>
                <w:szCs w:val="20"/>
                <w:lang w:val="en-GB"/>
              </w:rPr>
              <w:t>Cash contribution of group members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C75143" w:rsidRDefault="00F94D66">
            <w:pPr>
              <w:jc w:val="center"/>
              <w:rPr>
                <w:rFonts w:ascii="Arial" w:hAnsi="Arial" w:cs="Arial"/>
                <w:color w:val="000000"/>
                <w:sz w:val="20"/>
                <w:szCs w:val="20"/>
              </w:rPr>
            </w:pPr>
            <w:r w:rsidRPr="00C75143">
              <w:rPr>
                <w:rFonts w:ascii="Arial" w:hAnsi="Arial" w:cs="Arial"/>
                <w:color w:val="000000"/>
                <w:sz w:val="20"/>
                <w:szCs w:val="20"/>
              </w:rPr>
              <w:t>+ 4000 €</w:t>
            </w:r>
          </w:p>
        </w:tc>
      </w:tr>
      <w:tr w:rsidR="00F94D66" w:rsidRPr="00C75143"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C75143" w:rsidRDefault="00F94D66">
            <w:pPr>
              <w:rPr>
                <w:rFonts w:ascii="Arial" w:hAnsi="Arial" w:cs="Arial"/>
                <w:color w:val="000000"/>
                <w:sz w:val="20"/>
                <w:szCs w:val="20"/>
              </w:rPr>
            </w:pPr>
            <w:proofErr w:type="spellStart"/>
            <w:r w:rsidRPr="00C75143">
              <w:rPr>
                <w:rFonts w:ascii="Arial" w:hAnsi="Arial" w:cs="Arial"/>
                <w:color w:val="000000"/>
                <w:sz w:val="20"/>
                <w:szCs w:val="20"/>
              </w:rPr>
              <w:t>Influence</w:t>
            </w:r>
            <w:proofErr w:type="spellEnd"/>
            <w:r w:rsidRPr="00C75143">
              <w:rPr>
                <w:rFonts w:ascii="Arial" w:hAnsi="Arial" w:cs="Arial"/>
                <w:color w:val="000000"/>
                <w:sz w:val="20"/>
                <w:szCs w:val="20"/>
              </w:rPr>
              <w:t xml:space="preserve"> </w:t>
            </w:r>
            <w:proofErr w:type="spellStart"/>
            <w:r w:rsidRPr="00C75143">
              <w:rPr>
                <w:rFonts w:ascii="Arial" w:hAnsi="Arial" w:cs="Arial"/>
                <w:color w:val="000000"/>
                <w:sz w:val="20"/>
                <w:szCs w:val="20"/>
              </w:rPr>
              <w:t>from</w:t>
            </w:r>
            <w:proofErr w:type="spellEnd"/>
            <w:r w:rsidRPr="00C75143">
              <w:rPr>
                <w:rFonts w:ascii="Arial" w:hAnsi="Arial" w:cs="Arial"/>
                <w:color w:val="000000"/>
                <w:sz w:val="20"/>
                <w:szCs w:val="20"/>
              </w:rPr>
              <w:t xml:space="preserve"> outside (</w:t>
            </w:r>
            <w:proofErr w:type="spellStart"/>
            <w:r w:rsidRPr="00C75143">
              <w:rPr>
                <w:rFonts w:ascii="Arial" w:hAnsi="Arial" w:cs="Arial"/>
                <w:color w:val="000000"/>
                <w:sz w:val="20"/>
                <w:szCs w:val="20"/>
              </w:rPr>
              <w:t>sponsors</w:t>
            </w:r>
            <w:proofErr w:type="spellEnd"/>
            <w:r w:rsidRPr="00C75143">
              <w:rPr>
                <w:rFonts w:ascii="Arial" w:hAnsi="Arial" w:cs="Arial"/>
                <w:color w:val="000000"/>
                <w:sz w:val="20"/>
                <w:szCs w:val="20"/>
              </w:rPr>
              <w: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C75143" w:rsidRDefault="00F94D66">
            <w:pPr>
              <w:jc w:val="center"/>
              <w:rPr>
                <w:rFonts w:ascii="Arial" w:hAnsi="Arial" w:cs="Arial"/>
                <w:color w:val="000000"/>
                <w:sz w:val="20"/>
                <w:szCs w:val="20"/>
              </w:rPr>
            </w:pPr>
            <w:r w:rsidRPr="00C75143">
              <w:rPr>
                <w:rFonts w:ascii="Arial" w:hAnsi="Arial" w:cs="Arial"/>
                <w:color w:val="000000"/>
                <w:sz w:val="20"/>
                <w:szCs w:val="20"/>
              </w:rPr>
              <w:t>+ 1500 €</w:t>
            </w:r>
          </w:p>
        </w:tc>
      </w:tr>
      <w:tr w:rsidR="00F94D66" w:rsidRPr="00C75143" w:rsidTr="000B5E01">
        <w:trPr>
          <w:trHeight w:val="227"/>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Pr="00C75143" w:rsidRDefault="00F94D66">
            <w:pPr>
              <w:rPr>
                <w:rFonts w:ascii="Arial" w:hAnsi="Arial" w:cs="Arial"/>
                <w:b/>
                <w:bCs/>
                <w:color w:val="000000"/>
                <w:sz w:val="20"/>
                <w:szCs w:val="20"/>
              </w:rPr>
            </w:pPr>
            <w:proofErr w:type="spellStart"/>
            <w:r w:rsidRPr="00C75143">
              <w:rPr>
                <w:rFonts w:ascii="Arial" w:hAnsi="Arial" w:cs="Arial"/>
                <w:b/>
                <w:bCs/>
                <w:color w:val="000000"/>
                <w:sz w:val="20"/>
                <w:szCs w:val="20"/>
              </w:rPr>
              <w:t>Expenses</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Pr="00C75143" w:rsidRDefault="00F94D66" w:rsidP="000B5E01">
            <w:pPr>
              <w:jc w:val="center"/>
              <w:rPr>
                <w:rFonts w:ascii="Arial" w:hAnsi="Arial" w:cs="Arial"/>
                <w:b/>
                <w:bCs/>
                <w:color w:val="000000"/>
                <w:sz w:val="20"/>
                <w:szCs w:val="20"/>
              </w:rPr>
            </w:pPr>
            <w:proofErr w:type="spellStart"/>
            <w:r w:rsidRPr="00C75143">
              <w:rPr>
                <w:rFonts w:ascii="Arial" w:hAnsi="Arial" w:cs="Arial"/>
                <w:b/>
                <w:bCs/>
                <w:color w:val="000000"/>
                <w:sz w:val="20"/>
                <w:szCs w:val="20"/>
              </w:rPr>
              <w:t>Cost</w:t>
            </w:r>
            <w:proofErr w:type="spellEnd"/>
            <w:r w:rsidRPr="00C75143">
              <w:rPr>
                <w:rFonts w:ascii="Arial" w:hAnsi="Arial" w:cs="Arial"/>
                <w:b/>
                <w:bCs/>
                <w:color w:val="000000"/>
                <w:sz w:val="20"/>
                <w:szCs w:val="20"/>
              </w:rPr>
              <w:t xml:space="preserve">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lang w:val="en-GB"/>
              </w:rPr>
            </w:pPr>
            <w:r w:rsidRPr="000B5E01">
              <w:rPr>
                <w:rFonts w:ascii="Arial" w:hAnsi="Arial" w:cs="Arial"/>
                <w:color w:val="000000"/>
                <w:sz w:val="18"/>
                <w:szCs w:val="18"/>
                <w:lang w:val="en-GB"/>
              </w:rPr>
              <w:t xml:space="preserve">Official </w:t>
            </w:r>
            <w:proofErr w:type="spellStart"/>
            <w:r w:rsidRPr="000B5E01">
              <w:rPr>
                <w:rFonts w:ascii="Arial" w:hAnsi="Arial" w:cs="Arial"/>
                <w:color w:val="000000"/>
                <w:sz w:val="18"/>
                <w:szCs w:val="18"/>
                <w:lang w:val="en-GB"/>
              </w:rPr>
              <w:t>Webside</w:t>
            </w:r>
            <w:proofErr w:type="spellEnd"/>
            <w:r w:rsidRPr="000B5E01">
              <w:rPr>
                <w:rFonts w:ascii="Arial" w:hAnsi="Arial" w:cs="Arial"/>
                <w:color w:val="000000"/>
                <w:sz w:val="18"/>
                <w:szCs w:val="18"/>
                <w:lang w:val="en-GB"/>
              </w:rPr>
              <w:t xml:space="preserve"> with an additional store service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- 1500 €</w:t>
            </w:r>
          </w:p>
        </w:tc>
      </w:tr>
      <w:tr w:rsidR="00F94D66" w:rsidRPr="00C75143" w:rsidTr="000B5E01">
        <w:trPr>
          <w:trHeight w:val="20"/>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rPr>
            </w:pPr>
            <w:r w:rsidRPr="000B5E01">
              <w:rPr>
                <w:rFonts w:ascii="Arial" w:hAnsi="Arial" w:cs="Arial"/>
                <w:color w:val="000000"/>
                <w:sz w:val="18"/>
                <w:szCs w:val="18"/>
              </w:rPr>
              <w:t>Posters (10 000)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- 500 €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rPr>
            </w:pPr>
            <w:proofErr w:type="spellStart"/>
            <w:r w:rsidRPr="000B5E01">
              <w:rPr>
                <w:rFonts w:ascii="Arial" w:hAnsi="Arial" w:cs="Arial"/>
                <w:color w:val="000000"/>
                <w:sz w:val="18"/>
                <w:szCs w:val="18"/>
              </w:rPr>
              <w:t>Leaflets</w:t>
            </w:r>
            <w:proofErr w:type="spellEnd"/>
            <w:r w:rsidRPr="000B5E01">
              <w:rPr>
                <w:rFonts w:ascii="Arial" w:hAnsi="Arial" w:cs="Arial"/>
                <w:color w:val="000000"/>
                <w:sz w:val="18"/>
                <w:szCs w:val="18"/>
              </w:rPr>
              <w:t xml:space="preserve"> (5000)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- 300 €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lang w:val="en-GB"/>
              </w:rPr>
            </w:pPr>
            <w:r w:rsidRPr="000B5E01">
              <w:rPr>
                <w:rFonts w:ascii="Arial" w:hAnsi="Arial" w:cs="Arial"/>
                <w:color w:val="000000"/>
                <w:sz w:val="18"/>
                <w:szCs w:val="18"/>
                <w:lang w:val="en-GB"/>
              </w:rPr>
              <w:t xml:space="preserve">Radio advertisement during summer </w:t>
            </w:r>
            <w:proofErr w:type="spellStart"/>
            <w:r w:rsidRPr="000B5E01">
              <w:rPr>
                <w:rFonts w:ascii="Arial" w:hAnsi="Arial" w:cs="Arial"/>
                <w:color w:val="000000"/>
                <w:sz w:val="18"/>
                <w:szCs w:val="18"/>
                <w:lang w:val="en-GB"/>
              </w:rPr>
              <w:t>seasion</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- 250 €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lang w:val="en-GB"/>
              </w:rPr>
            </w:pPr>
            <w:r w:rsidRPr="000B5E01">
              <w:rPr>
                <w:rFonts w:ascii="Arial" w:hAnsi="Arial" w:cs="Arial"/>
                <w:color w:val="000000"/>
                <w:sz w:val="18"/>
                <w:szCs w:val="18"/>
                <w:lang w:val="en-GB"/>
              </w:rPr>
              <w:t>A large advertising banner at the airport in Faro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- 850 €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rPr>
            </w:pPr>
            <w:r w:rsidRPr="000B5E01">
              <w:rPr>
                <w:rFonts w:ascii="Arial" w:hAnsi="Arial" w:cs="Arial"/>
                <w:color w:val="000000"/>
                <w:sz w:val="18"/>
                <w:szCs w:val="18"/>
              </w:rPr>
              <w:t xml:space="preserve">Newspaper and </w:t>
            </w:r>
            <w:proofErr w:type="spellStart"/>
            <w:r w:rsidRPr="000B5E01">
              <w:rPr>
                <w:rFonts w:ascii="Arial" w:hAnsi="Arial" w:cs="Arial"/>
                <w:color w:val="000000"/>
                <w:sz w:val="18"/>
                <w:szCs w:val="18"/>
              </w:rPr>
              <w:t>magazines</w:t>
            </w:r>
            <w:proofErr w:type="spellEnd"/>
            <w:r w:rsidRPr="000B5E01">
              <w:rPr>
                <w:rFonts w:ascii="Arial" w:hAnsi="Arial" w:cs="Arial"/>
                <w:color w:val="000000"/>
                <w:sz w:val="18"/>
                <w:szCs w:val="18"/>
              </w:rPr>
              <w:t xml:space="preserve"> </w:t>
            </w:r>
            <w:proofErr w:type="spellStart"/>
            <w:r w:rsidRPr="000B5E01">
              <w:rPr>
                <w:rFonts w:ascii="Arial" w:hAnsi="Arial" w:cs="Arial"/>
                <w:color w:val="000000"/>
                <w:sz w:val="18"/>
                <w:szCs w:val="18"/>
              </w:rPr>
              <w:t>advertisement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- 800 €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lang w:val="en-GB"/>
              </w:rPr>
            </w:pPr>
            <w:r w:rsidRPr="000B5E01">
              <w:rPr>
                <w:rFonts w:ascii="Arial" w:hAnsi="Arial" w:cs="Arial"/>
                <w:color w:val="000000"/>
                <w:sz w:val="18"/>
                <w:szCs w:val="18"/>
                <w:lang w:val="en-GB"/>
              </w:rPr>
              <w:t>Social media advertising (Facebook, Instagram, Twitter, Snapchat)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- 1000 €</w:t>
            </w:r>
          </w:p>
        </w:tc>
      </w:tr>
      <w:tr w:rsidR="00F94D66" w:rsidRPr="00C75143" w:rsidTr="000B5E01">
        <w:trPr>
          <w:trHeight w:val="57"/>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rPr>
                <w:rFonts w:ascii="Arial" w:hAnsi="Arial" w:cs="Arial"/>
                <w:color w:val="000000"/>
                <w:sz w:val="18"/>
                <w:szCs w:val="18"/>
                <w:lang w:val="en-GB"/>
              </w:rPr>
            </w:pPr>
            <w:r w:rsidRPr="000B5E01">
              <w:rPr>
                <w:rFonts w:ascii="Arial" w:hAnsi="Arial" w:cs="Arial"/>
                <w:color w:val="000000"/>
                <w:sz w:val="18"/>
                <w:szCs w:val="18"/>
                <w:lang w:val="en-GB"/>
              </w:rPr>
              <w:t>Internal mail system and buying trello.com platform for communication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0B5E01" w:rsidRDefault="00F94D66">
            <w:pPr>
              <w:jc w:val="center"/>
              <w:rPr>
                <w:rFonts w:ascii="Arial" w:hAnsi="Arial" w:cs="Arial"/>
                <w:color w:val="000000"/>
                <w:sz w:val="18"/>
                <w:szCs w:val="18"/>
              </w:rPr>
            </w:pPr>
            <w:r w:rsidRPr="000B5E01">
              <w:rPr>
                <w:rFonts w:ascii="Arial" w:hAnsi="Arial" w:cs="Arial"/>
                <w:color w:val="000000"/>
                <w:sz w:val="18"/>
                <w:szCs w:val="18"/>
              </w:rPr>
              <w:t>- 300 €</w:t>
            </w:r>
          </w:p>
        </w:tc>
      </w:tr>
      <w:tr w:rsidR="00F94D66" w:rsidRPr="00C75143" w:rsidTr="000B5E01">
        <w:trPr>
          <w:trHeight w:val="113"/>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Pr="00C75143" w:rsidRDefault="00F94D66">
            <w:pPr>
              <w:rPr>
                <w:rFonts w:ascii="Arial" w:hAnsi="Arial" w:cs="Arial"/>
                <w:b/>
                <w:bCs/>
                <w:color w:val="000000"/>
                <w:sz w:val="20"/>
                <w:szCs w:val="20"/>
              </w:rPr>
            </w:pPr>
            <w:r w:rsidRPr="00C75143">
              <w:rPr>
                <w:rFonts w:ascii="Arial" w:hAnsi="Arial" w:cs="Arial"/>
                <w:b/>
                <w:bCs/>
                <w:color w:val="000000"/>
                <w:sz w:val="20"/>
                <w:szCs w:val="20"/>
              </w:rPr>
              <w:t>Balance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Pr="00C75143" w:rsidRDefault="00F94D66">
            <w:pPr>
              <w:jc w:val="center"/>
              <w:rPr>
                <w:rFonts w:ascii="Arial" w:hAnsi="Arial" w:cs="Arial"/>
                <w:b/>
                <w:bCs/>
                <w:color w:val="000000"/>
                <w:sz w:val="20"/>
                <w:szCs w:val="20"/>
              </w:rPr>
            </w:pPr>
            <w:r w:rsidRPr="00C75143">
              <w:rPr>
                <w:rFonts w:ascii="Arial" w:hAnsi="Arial" w:cs="Arial"/>
                <w:b/>
                <w:bCs/>
                <w:color w:val="000000"/>
                <w:sz w:val="20"/>
                <w:szCs w:val="20"/>
              </w:rPr>
              <w:t>0 €</w:t>
            </w:r>
          </w:p>
        </w:tc>
      </w:tr>
    </w:tbl>
    <w:p w:rsidR="003312E6" w:rsidRDefault="003312E6" w:rsidP="00F94D66">
      <w:pPr>
        <w:pStyle w:val="berschrift3"/>
        <w:shd w:val="clear" w:color="auto" w:fill="FFFFFF"/>
        <w:spacing w:before="0" w:beforeAutospacing="0" w:after="72" w:afterAutospacing="0"/>
        <w:rPr>
          <w:lang w:val="en-GB"/>
        </w:rPr>
      </w:pPr>
    </w:p>
    <w:p w:rsidR="00C75143" w:rsidRDefault="00C75143" w:rsidP="00F94D66">
      <w:pPr>
        <w:pStyle w:val="berschrift3"/>
        <w:shd w:val="clear" w:color="auto" w:fill="FFFFFF"/>
        <w:spacing w:before="0" w:beforeAutospacing="0" w:after="72" w:afterAutospacing="0"/>
        <w:rPr>
          <w:rFonts w:ascii="Arial" w:hAnsi="Arial" w:cs="Arial"/>
          <w:color w:val="000000"/>
          <w:sz w:val="25"/>
          <w:szCs w:val="25"/>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4.9 Strategy Control</w:t>
      </w:r>
      <w:r w:rsidR="00C75143">
        <w:rPr>
          <w:rFonts w:ascii="Arial" w:hAnsi="Arial" w:cs="Arial"/>
          <w:color w:val="000000"/>
          <w:sz w:val="25"/>
          <w:szCs w:val="25"/>
          <w:lang w:val="en-GB"/>
        </w:rPr>
        <w:br/>
      </w:r>
    </w:p>
    <w:p w:rsidR="000B5E01"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 best method of control strategy is to use the Deming Cycle also referred to as the PDCA cycle Plan-Do-Check-Act or the PDSA cycle Plan-Do-Study-Act or Deming). This is a diagram illustrating the basic principle of continuous improvement created by William Edwards Deming </w:t>
      </w:r>
      <w:bookmarkStart w:id="44" w:name="refnotes:1:ref46"/>
      <w:r w:rsidR="00146214">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"refnotes:1:note46" </w:instrText>
      </w:r>
      <w:r w:rsidR="00146214">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[46]</w:t>
      </w:r>
      <w:r w:rsidR="00146214">
        <w:rPr>
          <w:rFonts w:ascii="Arial" w:hAnsi="Arial" w:cs="Arial"/>
          <w:b/>
          <w:bCs/>
          <w:color w:val="000000"/>
          <w:sz w:val="19"/>
          <w:szCs w:val="19"/>
        </w:rPr>
        <w:fldChar w:fldCharType="end"/>
      </w:r>
      <w:bookmarkEnd w:id="44"/>
      <w:r w:rsidRPr="00F94D66">
        <w:rPr>
          <w:rFonts w:ascii="Arial" w:hAnsi="Arial" w:cs="Arial"/>
          <w:color w:val="000000"/>
          <w:sz w:val="19"/>
          <w:szCs w:val="19"/>
          <w:lang w:val="en-GB"/>
        </w:rPr>
        <w:t>.</w:t>
      </w:r>
    </w:p>
    <w:p w:rsidR="00F94D66" w:rsidRPr="000B5E01"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P-D-C-A disseminated by the circles associated with management by quality and ISO standards regarding quality management. </w:t>
      </w:r>
      <w:proofErr w:type="spellStart"/>
      <w:r>
        <w:rPr>
          <w:rFonts w:ascii="Arial" w:hAnsi="Arial" w:cs="Arial"/>
          <w:color w:val="000000"/>
          <w:sz w:val="19"/>
          <w:szCs w:val="19"/>
        </w:rPr>
        <w:t>According</w:t>
      </w:r>
      <w:proofErr w:type="spellEnd"/>
      <w:r>
        <w:rPr>
          <w:rFonts w:ascii="Arial" w:hAnsi="Arial" w:cs="Arial"/>
          <w:color w:val="000000"/>
          <w:sz w:val="19"/>
          <w:szCs w:val="19"/>
        </w:rPr>
        <w:t xml:space="preserve"> </w:t>
      </w:r>
      <w:proofErr w:type="spellStart"/>
      <w:r>
        <w:rPr>
          <w:rFonts w:ascii="Arial" w:hAnsi="Arial" w:cs="Arial"/>
          <w:color w:val="000000"/>
          <w:sz w:val="19"/>
          <w:szCs w:val="19"/>
        </w:rPr>
        <w:t>to</w:t>
      </w:r>
      <w:proofErr w:type="spellEnd"/>
      <w:r>
        <w:rPr>
          <w:rFonts w:ascii="Arial" w:hAnsi="Arial" w:cs="Arial"/>
          <w:color w:val="000000"/>
          <w:sz w:val="19"/>
          <w:szCs w:val="19"/>
        </w:rPr>
        <w:t xml:space="preserve"> </w:t>
      </w:r>
      <w:proofErr w:type="spellStart"/>
      <w:r>
        <w:rPr>
          <w:rFonts w:ascii="Arial" w:hAnsi="Arial" w:cs="Arial"/>
          <w:color w:val="000000"/>
          <w:sz w:val="19"/>
          <w:szCs w:val="19"/>
        </w:rPr>
        <w:t>this</w:t>
      </w:r>
      <w:proofErr w:type="spellEnd"/>
      <w:r>
        <w:rPr>
          <w:rFonts w:ascii="Arial" w:hAnsi="Arial" w:cs="Arial"/>
          <w:color w:val="000000"/>
          <w:sz w:val="19"/>
          <w:szCs w:val="19"/>
        </w:rPr>
        <w:t xml:space="preserve"> </w:t>
      </w:r>
      <w:proofErr w:type="spellStart"/>
      <w:r>
        <w:rPr>
          <w:rFonts w:ascii="Arial" w:hAnsi="Arial" w:cs="Arial"/>
          <w:color w:val="000000"/>
          <w:sz w:val="19"/>
          <w:szCs w:val="19"/>
        </w:rPr>
        <w:t>version</w:t>
      </w:r>
      <w:proofErr w:type="spellEnd"/>
      <w:r>
        <w:rPr>
          <w:rFonts w:ascii="Arial" w:hAnsi="Arial" w:cs="Arial"/>
          <w:color w:val="000000"/>
          <w:sz w:val="19"/>
          <w:szCs w:val="19"/>
        </w:rPr>
        <w:t xml:space="preserve">, </w:t>
      </w:r>
      <w:proofErr w:type="spellStart"/>
      <w:r>
        <w:rPr>
          <w:rFonts w:ascii="Arial" w:hAnsi="Arial" w:cs="Arial"/>
          <w:color w:val="000000"/>
          <w:sz w:val="19"/>
          <w:szCs w:val="19"/>
        </w:rPr>
        <w:t>the</w:t>
      </w:r>
      <w:proofErr w:type="spellEnd"/>
      <w:r>
        <w:rPr>
          <w:rFonts w:ascii="Arial" w:hAnsi="Arial" w:cs="Arial"/>
          <w:color w:val="000000"/>
          <w:sz w:val="19"/>
          <w:szCs w:val="19"/>
        </w:rPr>
        <w:t xml:space="preserve"> Deming </w:t>
      </w:r>
      <w:proofErr w:type="spellStart"/>
      <w:r>
        <w:rPr>
          <w:rFonts w:ascii="Arial" w:hAnsi="Arial" w:cs="Arial"/>
          <w:color w:val="000000"/>
          <w:sz w:val="19"/>
          <w:szCs w:val="19"/>
        </w:rPr>
        <w:t>cycle</w:t>
      </w:r>
      <w:proofErr w:type="spellEnd"/>
      <w:r>
        <w:rPr>
          <w:rFonts w:ascii="Arial" w:hAnsi="Arial" w:cs="Arial"/>
          <w:color w:val="000000"/>
          <w:sz w:val="19"/>
          <w:szCs w:val="19"/>
        </w:rPr>
        <w:t xml:space="preserve"> </w:t>
      </w:r>
      <w:proofErr w:type="spellStart"/>
      <w:r>
        <w:rPr>
          <w:rFonts w:ascii="Arial" w:hAnsi="Arial" w:cs="Arial"/>
          <w:color w:val="000000"/>
          <w:sz w:val="19"/>
          <w:szCs w:val="19"/>
        </w:rPr>
        <w:t>consists</w:t>
      </w:r>
      <w:proofErr w:type="spellEnd"/>
      <w:r>
        <w:rPr>
          <w:rFonts w:ascii="Arial" w:hAnsi="Arial" w:cs="Arial"/>
          <w:color w:val="000000"/>
          <w:sz w:val="19"/>
          <w:szCs w:val="19"/>
        </w:rPr>
        <w:t xml:space="preserve"> </w:t>
      </w:r>
      <w:proofErr w:type="spellStart"/>
      <w:r>
        <w:rPr>
          <w:rFonts w:ascii="Arial" w:hAnsi="Arial" w:cs="Arial"/>
          <w:color w:val="000000"/>
          <w:sz w:val="19"/>
          <w:szCs w:val="19"/>
        </w:rPr>
        <w:t>of</w:t>
      </w:r>
      <w:proofErr w:type="spellEnd"/>
      <w:r>
        <w:rPr>
          <w:rFonts w:ascii="Arial" w:hAnsi="Arial" w:cs="Arial"/>
          <w:color w:val="000000"/>
          <w:sz w:val="19"/>
          <w:szCs w:val="19"/>
        </w:rPr>
        <w:t>:</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PLAN: Plan a good way of working, a better method.</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DO: Complete the plan for the test.</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CHECK: Investigate whether a new way of doing things works better.</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ACT: If the new way of working brings better results, consider it as a standard (applicable procedure), standardize and monitor its use.</w:t>
      </w:r>
    </w:p>
    <w:p w:rsidR="00F94D66" w:rsidRDefault="00F94D66" w:rsidP="00F94D66">
      <w:pPr>
        <w:shd w:val="clear" w:color="auto" w:fill="FFFFFF"/>
        <w:spacing w:after="0" w:line="240" w:lineRule="auto"/>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3500528" cy="2413498"/>
            <wp:effectExtent l="19050" t="0" r="4672" b="0"/>
            <wp:docPr id="39" name="Grafik 39" descr="http://www.eps2018-wiki4.dee.isep.ipp.pt/lib/exe/fetch.php?w=600&amp;tok=5171c0&amp;media=ppaa.png">
              <a:hlinkClick xmlns:a="http://schemas.openxmlformats.org/drawingml/2006/main" r:id="rId162" tooltip="&quot;ppa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8-wiki4.dee.isep.ipp.pt/lib/exe/fetch.php?w=600&amp;tok=5171c0&amp;media=ppaa.png">
                      <a:hlinkClick r:id="rId162" tooltip="&quot;ppaa.png&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506326" cy="2417496"/>
                    </a:xfrm>
                    <a:prstGeom prst="rect">
                      <a:avLst/>
                    </a:prstGeom>
                    <a:noFill/>
                    <a:ln>
                      <a:noFill/>
                    </a:ln>
                  </pic:spPr>
                </pic:pic>
              </a:graphicData>
            </a:graphic>
          </wp:inline>
        </w:drawing>
      </w: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35:</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PDCA </w:t>
      </w:r>
      <w:bookmarkStart w:id="45" w:name="refnotes:1:ref47"/>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"refnotes:1:note47"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[47]</w:t>
      </w:r>
      <w:r w:rsidR="00146214">
        <w:rPr>
          <w:rStyle w:val="captiontext"/>
          <w:rFonts w:ascii="Arial" w:hAnsi="Arial" w:cs="Arial"/>
          <w:b/>
          <w:bCs/>
          <w:color w:val="000000"/>
          <w:sz w:val="19"/>
          <w:szCs w:val="19"/>
        </w:rPr>
        <w:fldChar w:fldCharType="end"/>
      </w:r>
      <w:bookmarkEnd w:id="45"/>
    </w:p>
    <w:p w:rsidR="00F94D66" w:rsidRPr="00F94D66" w:rsidRDefault="00F94D66" w:rsidP="00F94D66">
      <w:pPr>
        <w:shd w:val="clear" w:color="auto" w:fill="FFFFFF"/>
        <w:jc w:val="center"/>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4.10 Conclusion</w:t>
      </w:r>
    </w:p>
    <w:p w:rsidR="00F94D66" w:rsidRDefault="00F94D66"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Based on this market and economic analysis, our team decided to create Outdoor Intelligent Shader -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intended for </w:t>
      </w:r>
      <w:proofErr w:type="spellStart"/>
      <w:r w:rsidRPr="00F94D66">
        <w:rPr>
          <w:rFonts w:ascii="Arial" w:hAnsi="Arial" w:cs="Arial"/>
          <w:color w:val="000000"/>
          <w:sz w:val="19"/>
          <w:szCs w:val="19"/>
          <w:lang w:val="en-GB"/>
        </w:rPr>
        <w:t>for</w:t>
      </w:r>
      <w:proofErr w:type="spellEnd"/>
      <w:r w:rsidRPr="00F94D66">
        <w:rPr>
          <w:rFonts w:ascii="Arial" w:hAnsi="Arial" w:cs="Arial"/>
          <w:color w:val="000000"/>
          <w:sz w:val="19"/>
          <w:szCs w:val="19"/>
          <w:lang w:val="en-GB"/>
        </w:rPr>
        <w:t xml:space="preserve"> people with a high standard of living because we think that this type of product is missing on the market. Our product follows the sun, which means that the person at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can relax, chill-out or simply go to sleep without any stress or burns on the skin. Our object is made of the most environmentally friendly materials. Our main goal was to create </w:t>
      </w:r>
      <w:proofErr w:type="gramStart"/>
      <w:r w:rsidRPr="00F94D66">
        <w:rPr>
          <w:rFonts w:ascii="Arial" w:hAnsi="Arial" w:cs="Arial"/>
          <w:color w:val="000000"/>
          <w:sz w:val="19"/>
          <w:szCs w:val="19"/>
          <w:lang w:val="en-GB"/>
        </w:rPr>
        <w:t>a</w:t>
      </w:r>
      <w:proofErr w:type="gramEnd"/>
      <w:r w:rsidRPr="00F94D66">
        <w:rPr>
          <w:rFonts w:ascii="Arial" w:hAnsi="Arial" w:cs="Arial"/>
          <w:color w:val="000000"/>
          <w:sz w:val="19"/>
          <w:szCs w:val="19"/>
          <w:lang w:val="en-GB"/>
        </w:rPr>
        <w:t xml:space="preserve"> eco-friendly product that can make the lives of many recipients more enjoyable and comfortable. Analysis and all searches have shown that with good promotion, we are able to sell it </w:t>
      </w:r>
      <w:proofErr w:type="spellStart"/>
      <w:r w:rsidRPr="00F94D66">
        <w:rPr>
          <w:rFonts w:ascii="Arial" w:hAnsi="Arial" w:cs="Arial"/>
          <w:color w:val="000000"/>
          <w:sz w:val="19"/>
          <w:szCs w:val="19"/>
          <w:lang w:val="en-GB"/>
        </w:rPr>
        <w:t>ona</w:t>
      </w:r>
      <w:proofErr w:type="spellEnd"/>
      <w:r w:rsidRPr="00F94D66">
        <w:rPr>
          <w:rFonts w:ascii="Arial" w:hAnsi="Arial" w:cs="Arial"/>
          <w:color w:val="000000"/>
          <w:sz w:val="19"/>
          <w:szCs w:val="19"/>
          <w:lang w:val="en-GB"/>
        </w:rPr>
        <w:t xml:space="preserve"> large scale even in other counties in Europe which is our main goal.</w:t>
      </w:r>
      <w:r w:rsidR="000B5E01">
        <w:rPr>
          <w:rFonts w:ascii="Arial" w:hAnsi="Arial" w:cs="Arial"/>
          <w:color w:val="000000"/>
          <w:sz w:val="19"/>
          <w:szCs w:val="19"/>
          <w:lang w:val="en-GB"/>
        </w:rPr>
        <w:br/>
      </w: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C56AB" w:rsidRPr="006C6E52" w:rsidRDefault="00FC56AB" w:rsidP="000B5E01">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F94D66">
        <w:rPr>
          <w:rFonts w:ascii="Arial" w:hAnsi="Arial" w:cs="Arial"/>
          <w:b w:val="0"/>
          <w:bCs w:val="0"/>
          <w:color w:val="000000"/>
          <w:sz w:val="29"/>
          <w:szCs w:val="29"/>
          <w:lang w:val="en-GB"/>
        </w:rPr>
        <w:lastRenderedPageBreak/>
        <w:t>5 Eco-efficiency Measures for Sustainability</w:t>
      </w: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5.1 Introduction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During the past decades Eco-efficiency and Sustainability are subjects that became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During the past 100 years we already used 50% of all our natural resources while the homo-sapiens are already existing for more </w:t>
      </w:r>
      <w:proofErr w:type="spellStart"/>
      <w:r w:rsidRPr="00F94D66">
        <w:rPr>
          <w:rFonts w:ascii="Arial" w:hAnsi="Arial" w:cs="Arial"/>
          <w:color w:val="000000"/>
          <w:sz w:val="19"/>
          <w:szCs w:val="19"/>
          <w:lang w:val="en-GB"/>
        </w:rPr>
        <w:t>then</w:t>
      </w:r>
      <w:proofErr w:type="spellEnd"/>
      <w:r w:rsidRPr="00F94D66">
        <w:rPr>
          <w:rFonts w:ascii="Arial" w:hAnsi="Arial" w:cs="Arial"/>
          <w:color w:val="000000"/>
          <w:sz w:val="19"/>
          <w:szCs w:val="19"/>
          <w:lang w:val="en-GB"/>
        </w:rPr>
        <w:t xml:space="preserve"> 40.000 years. This means that during the 0,0025% that humans exist we used an incredible amount of our </w:t>
      </w:r>
      <w:proofErr w:type="spellStart"/>
      <w:r w:rsidRPr="00F94D66">
        <w:rPr>
          <w:rFonts w:ascii="Arial" w:hAnsi="Arial" w:cs="Arial"/>
          <w:color w:val="000000"/>
          <w:sz w:val="19"/>
          <w:szCs w:val="19"/>
          <w:lang w:val="en-GB"/>
        </w:rPr>
        <w:t>earths</w:t>
      </w:r>
      <w:proofErr w:type="spellEnd"/>
      <w:r w:rsidRPr="00F94D66">
        <w:rPr>
          <w:rFonts w:ascii="Arial" w:hAnsi="Arial" w:cs="Arial"/>
          <w:color w:val="000000"/>
          <w:sz w:val="19"/>
          <w:szCs w:val="19"/>
          <w:lang w:val="en-GB"/>
        </w:rPr>
        <w:t xml:space="preserve"> resources. We're destroying our forests, taking all our natural resources out of the ground, </w:t>
      </w:r>
      <w:proofErr w:type="gramStart"/>
      <w:r w:rsidRPr="00F94D66">
        <w:rPr>
          <w:rFonts w:ascii="Arial" w:hAnsi="Arial" w:cs="Arial"/>
          <w:color w:val="000000"/>
          <w:sz w:val="19"/>
          <w:szCs w:val="19"/>
          <w:lang w:val="en-GB"/>
        </w:rPr>
        <w:t>in the near future</w:t>
      </w:r>
      <w:proofErr w:type="gramEnd"/>
      <w:r w:rsidRPr="00F94D66">
        <w:rPr>
          <w:rFonts w:ascii="Arial" w:hAnsi="Arial" w:cs="Arial"/>
          <w:color w:val="000000"/>
          <w:sz w:val="19"/>
          <w:szCs w:val="19"/>
          <w:lang w:val="en-GB"/>
        </w:rPr>
        <w:t xml:space="preserve"> ecological refugees is going to be the topic of the day. This is just an example of a big amount of problems that we are facing when it comes to saving our planet. The average footprint of all the people of the world is 1,5. this means that we need 1,5 earths to maintain our way of living. And compare that of the footprint of Europe that is an average of 4,5. We consume so many products that if this continues we are not able to maintain our way of living. That our way of living in this moment is not Sustainable does not mean that it will be like that in the future. We people </w:t>
      </w:r>
      <w:proofErr w:type="gramStart"/>
      <w:r w:rsidRPr="00F94D66">
        <w:rPr>
          <w:rFonts w:ascii="Arial" w:hAnsi="Arial" w:cs="Arial"/>
          <w:color w:val="000000"/>
          <w:sz w:val="19"/>
          <w:szCs w:val="19"/>
          <w:lang w:val="en-GB"/>
        </w:rPr>
        <w:t>have the ability to</w:t>
      </w:r>
      <w:proofErr w:type="gramEnd"/>
      <w:r w:rsidRPr="00F94D66">
        <w:rPr>
          <w:rFonts w:ascii="Arial" w:hAnsi="Arial" w:cs="Arial"/>
          <w:color w:val="000000"/>
          <w:sz w:val="19"/>
          <w:szCs w:val="19"/>
          <w:lang w:val="en-GB"/>
        </w:rPr>
        <w:t xml:space="preserve"> change the world. Which is going to take a long time, but eventually we will get there. With designing and constructing this product we will look carefully at the eco-efficiency and the sustainability. That the outdoor intelligent shader will match all the pillars of sustainability, shown in </w:t>
      </w:r>
      <w:r w:rsidRPr="00F94D66">
        <w:rPr>
          <w:rStyle w:val="Fett"/>
          <w:rFonts w:ascii="Arial" w:hAnsi="Arial" w:cs="Arial"/>
          <w:color w:val="000000"/>
          <w:sz w:val="19"/>
          <w:szCs w:val="19"/>
          <w:lang w:val="en-GB"/>
        </w:rPr>
        <w:t>Figure</w:t>
      </w:r>
      <w:r w:rsidRPr="00F94D66">
        <w:rPr>
          <w:rFonts w:ascii="Arial" w:hAnsi="Arial" w:cs="Arial"/>
          <w:color w:val="000000"/>
          <w:sz w:val="19"/>
          <w:szCs w:val="19"/>
          <w:lang w:val="en-GB"/>
        </w:rPr>
        <w:t> </w:t>
      </w:r>
      <w:hyperlink r:id="rId164" w:anchor="sustainability-diagram-enlarged" w:history="1">
        <w:r w:rsidRPr="00F94D66">
          <w:rPr>
            <w:rStyle w:val="Hyperlink"/>
            <w:rFonts w:ascii="Arial" w:hAnsi="Arial" w:cs="Arial"/>
            <w:color w:val="436976"/>
            <w:sz w:val="19"/>
            <w:szCs w:val="19"/>
            <w:lang w:val="en-GB"/>
          </w:rPr>
          <w:t>36</w:t>
        </w:r>
      </w:hyperlink>
      <w:r w:rsidRPr="00F94D66">
        <w:rPr>
          <w:rFonts w:ascii="Arial" w:hAnsi="Arial" w:cs="Arial"/>
          <w:color w:val="000000"/>
          <w:sz w:val="19"/>
          <w:szCs w:val="19"/>
          <w:lang w:val="en-GB"/>
        </w:rPr>
        <w:t>.</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053751" cy="2910877"/>
            <wp:effectExtent l="19050" t="0" r="0" b="0"/>
            <wp:docPr id="45" name="Grafik 45" descr="http://www.eps2018-wiki4.dee.isep.ipp.pt/lib/exe/fetch.php?w=400&amp;tok=7ec044&amp;media=sustainable-development.png">
              <a:hlinkClick xmlns:a="http://schemas.openxmlformats.org/drawingml/2006/main" r:id="rId165" tooltip="&quot;sustainable-develop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ps2018-wiki4.dee.isep.ipp.pt/lib/exe/fetch.php?w=400&amp;tok=7ec044&amp;media=sustainable-development.png">
                      <a:hlinkClick r:id="rId165" tooltip="&quot;sustainable-development.png&quot;"/>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054499" cy="2911590"/>
                    </a:xfrm>
                    <a:prstGeom prst="rect">
                      <a:avLst/>
                    </a:prstGeom>
                    <a:noFill/>
                    <a:ln>
                      <a:noFill/>
                    </a:ln>
                  </pic:spPr>
                </pic:pic>
              </a:graphicData>
            </a:graphic>
          </wp:inline>
        </w:drawing>
      </w:r>
    </w:p>
    <w:p w:rsidR="00F94D66" w:rsidRPr="000B5E01" w:rsidRDefault="00F94D66" w:rsidP="000B5E01">
      <w:pPr>
        <w:shd w:val="clear" w:color="auto" w:fill="FFFFFF"/>
        <w:jc w:val="center"/>
        <w:rPr>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36:</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Economic, Social and Environmental sustainability </w:t>
      </w:r>
      <w:bookmarkStart w:id="46" w:name="refnotes:1:ref48"/>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"refnotes:1:note48"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[48]</w:t>
      </w:r>
      <w:r w:rsidR="00146214">
        <w:rPr>
          <w:rStyle w:val="captiontext"/>
          <w:rFonts w:ascii="Arial" w:hAnsi="Arial" w:cs="Arial"/>
          <w:b/>
          <w:bCs/>
          <w:color w:val="000000"/>
          <w:sz w:val="19"/>
          <w:szCs w:val="19"/>
        </w:rPr>
        <w:fldChar w:fldCharType="end"/>
      </w:r>
      <w:bookmarkEnd w:id="46"/>
    </w:p>
    <w:p w:rsidR="00F94D66" w:rsidRPr="00F94D66" w:rsidRDefault="00F94D66" w:rsidP="00F94D66">
      <w:pPr>
        <w:shd w:val="clear" w:color="auto" w:fill="FFFFFF"/>
        <w:jc w:val="center"/>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5.2 Environmental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One of the ideas the current society has, although all the information that already exists, is that the natural resources </w:t>
      </w:r>
      <w:proofErr w:type="spellStart"/>
      <w:r w:rsidRPr="00F94D66">
        <w:rPr>
          <w:rFonts w:ascii="Arial" w:hAnsi="Arial" w:cs="Arial"/>
          <w:color w:val="000000"/>
          <w:sz w:val="19"/>
          <w:szCs w:val="19"/>
          <w:lang w:val="en-GB"/>
        </w:rPr>
        <w:t>avilable</w:t>
      </w:r>
      <w:proofErr w:type="spellEnd"/>
      <w:r w:rsidRPr="00F94D66">
        <w:rPr>
          <w:rFonts w:ascii="Arial" w:hAnsi="Arial" w:cs="Arial"/>
          <w:color w:val="000000"/>
          <w:sz w:val="19"/>
          <w:szCs w:val="19"/>
          <w:lang w:val="en-GB"/>
        </w:rPr>
        <w:t xml:space="preserve"> in our planet are unlimited and we can exploit it without any kind of repercussion, when in fact the things are not like this. </w:t>
      </w:r>
      <w:proofErr w:type="gramStart"/>
      <w:r w:rsidRPr="00F94D66">
        <w:rPr>
          <w:rFonts w:ascii="Arial" w:hAnsi="Arial" w:cs="Arial"/>
          <w:color w:val="000000"/>
          <w:sz w:val="19"/>
          <w:szCs w:val="19"/>
          <w:lang w:val="en-GB"/>
        </w:rPr>
        <w:t>In order to</w:t>
      </w:r>
      <w:proofErr w:type="gramEnd"/>
      <w:r w:rsidRPr="00F94D66">
        <w:rPr>
          <w:rFonts w:ascii="Arial" w:hAnsi="Arial" w:cs="Arial"/>
          <w:color w:val="000000"/>
          <w:sz w:val="19"/>
          <w:szCs w:val="19"/>
          <w:lang w:val="en-GB"/>
        </w:rPr>
        <w:t xml:space="preserve"> achieve an environmental cleaner planet, we need to find a way to protect our resources from those who want to earn money at any cost, such as </w:t>
      </w:r>
      <w:proofErr w:type="spellStart"/>
      <w:r w:rsidRPr="00F94D66">
        <w:rPr>
          <w:rFonts w:ascii="Arial" w:hAnsi="Arial" w:cs="Arial"/>
          <w:color w:val="000000"/>
          <w:sz w:val="19"/>
          <w:szCs w:val="19"/>
          <w:lang w:val="en-GB"/>
        </w:rPr>
        <w:t>gready</w:t>
      </w:r>
      <w:proofErr w:type="spellEnd"/>
      <w:r w:rsidRPr="00F94D66">
        <w:rPr>
          <w:rFonts w:ascii="Arial" w:hAnsi="Arial" w:cs="Arial"/>
          <w:color w:val="000000"/>
          <w:sz w:val="19"/>
          <w:szCs w:val="19"/>
          <w:lang w:val="en-GB"/>
        </w:rPr>
        <w:t xml:space="preserve"> corporations. The path we must follow is to support a different type of behaviour, where we should focus in things like:</w:t>
      </w:r>
    </w:p>
    <w:p w:rsidR="00F94D66" w:rsidRDefault="00F94D66" w:rsidP="00F94D66">
      <w:pPr>
        <w:numPr>
          <w:ilvl w:val="0"/>
          <w:numId w:val="45"/>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Reducing</w:t>
      </w:r>
      <w:proofErr w:type="spellEnd"/>
      <w:r>
        <w:rPr>
          <w:rFonts w:ascii="Arial" w:hAnsi="Arial" w:cs="Arial"/>
          <w:color w:val="000000"/>
          <w:sz w:val="19"/>
          <w:szCs w:val="19"/>
        </w:rPr>
        <w:t xml:space="preserve"> fossil </w:t>
      </w:r>
      <w:proofErr w:type="spellStart"/>
      <w:r>
        <w:rPr>
          <w:rFonts w:ascii="Arial" w:hAnsi="Arial" w:cs="Arial"/>
          <w:color w:val="000000"/>
          <w:sz w:val="19"/>
          <w:szCs w:val="19"/>
        </w:rPr>
        <w:t>fuel</w:t>
      </w:r>
      <w:proofErr w:type="spellEnd"/>
      <w:r>
        <w:rPr>
          <w:rFonts w:ascii="Arial" w:hAnsi="Arial" w:cs="Arial"/>
          <w:color w:val="000000"/>
          <w:sz w:val="19"/>
          <w:szCs w:val="19"/>
        </w:rPr>
        <w:t xml:space="preserve"> </w:t>
      </w:r>
      <w:proofErr w:type="spellStart"/>
      <w:r>
        <w:rPr>
          <w:rFonts w:ascii="Arial" w:hAnsi="Arial" w:cs="Arial"/>
          <w:color w:val="000000"/>
          <w:sz w:val="19"/>
          <w:szCs w:val="19"/>
        </w:rPr>
        <w:t>consumption</w:t>
      </w:r>
      <w:proofErr w:type="spellEnd"/>
    </w:p>
    <w:p w:rsidR="00F94D66" w:rsidRDefault="00F94D66" w:rsidP="00F94D66">
      <w:pPr>
        <w:numPr>
          <w:ilvl w:val="0"/>
          <w:numId w:val="46"/>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lastRenderedPageBreak/>
        <w:t xml:space="preserve">Recycling and </w:t>
      </w:r>
      <w:proofErr w:type="spellStart"/>
      <w:r>
        <w:rPr>
          <w:rFonts w:ascii="Arial" w:hAnsi="Arial" w:cs="Arial"/>
          <w:color w:val="000000"/>
          <w:sz w:val="19"/>
          <w:szCs w:val="19"/>
        </w:rPr>
        <w:t>better</w:t>
      </w:r>
      <w:proofErr w:type="spellEnd"/>
      <w:r>
        <w:rPr>
          <w:rFonts w:ascii="Arial" w:hAnsi="Arial" w:cs="Arial"/>
          <w:color w:val="000000"/>
          <w:sz w:val="19"/>
          <w:szCs w:val="19"/>
        </w:rPr>
        <w:t xml:space="preserve"> </w:t>
      </w:r>
      <w:proofErr w:type="spellStart"/>
      <w:r>
        <w:rPr>
          <w:rFonts w:ascii="Arial" w:hAnsi="Arial" w:cs="Arial"/>
          <w:color w:val="000000"/>
          <w:sz w:val="19"/>
          <w:szCs w:val="19"/>
        </w:rPr>
        <w:t>waste</w:t>
      </w:r>
      <w:proofErr w:type="spellEnd"/>
      <w:r>
        <w:rPr>
          <w:rFonts w:ascii="Arial" w:hAnsi="Arial" w:cs="Arial"/>
          <w:color w:val="000000"/>
          <w:sz w:val="19"/>
          <w:szCs w:val="19"/>
        </w:rPr>
        <w:t xml:space="preserve"> </w:t>
      </w:r>
      <w:proofErr w:type="spellStart"/>
      <w:r>
        <w:rPr>
          <w:rFonts w:ascii="Arial" w:hAnsi="Arial" w:cs="Arial"/>
          <w:color w:val="000000"/>
          <w:sz w:val="19"/>
          <w:szCs w:val="19"/>
        </w:rPr>
        <w:t>management</w:t>
      </w:r>
      <w:proofErr w:type="spellEnd"/>
    </w:p>
    <w:p w:rsidR="00F94D66" w:rsidRDefault="00F94D66" w:rsidP="00F94D66">
      <w:pPr>
        <w:numPr>
          <w:ilvl w:val="0"/>
          <w:numId w:val="47"/>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Use </w:t>
      </w:r>
      <w:proofErr w:type="spellStart"/>
      <w:r>
        <w:rPr>
          <w:rFonts w:ascii="Arial" w:hAnsi="Arial" w:cs="Arial"/>
          <w:color w:val="000000"/>
          <w:sz w:val="19"/>
          <w:szCs w:val="19"/>
        </w:rPr>
        <w:t>of</w:t>
      </w:r>
      <w:proofErr w:type="spellEnd"/>
      <w:r>
        <w:rPr>
          <w:rFonts w:ascii="Arial" w:hAnsi="Arial" w:cs="Arial"/>
          <w:color w:val="000000"/>
          <w:sz w:val="19"/>
          <w:szCs w:val="19"/>
        </w:rPr>
        <w:t xml:space="preserve"> </w:t>
      </w:r>
      <w:proofErr w:type="spellStart"/>
      <w:r>
        <w:rPr>
          <w:rFonts w:ascii="Arial" w:hAnsi="Arial" w:cs="Arial"/>
          <w:color w:val="000000"/>
          <w:sz w:val="19"/>
          <w:szCs w:val="19"/>
        </w:rPr>
        <w:t>renewable</w:t>
      </w:r>
      <w:proofErr w:type="spellEnd"/>
      <w:r>
        <w:rPr>
          <w:rFonts w:ascii="Arial" w:hAnsi="Arial" w:cs="Arial"/>
          <w:color w:val="000000"/>
          <w:sz w:val="19"/>
          <w:szCs w:val="19"/>
        </w:rPr>
        <w:t xml:space="preserve"> </w:t>
      </w:r>
      <w:proofErr w:type="spellStart"/>
      <w:r>
        <w:rPr>
          <w:rFonts w:ascii="Arial" w:hAnsi="Arial" w:cs="Arial"/>
          <w:color w:val="000000"/>
          <w:sz w:val="19"/>
          <w:szCs w:val="19"/>
        </w:rPr>
        <w:t>energy</w:t>
      </w:r>
      <w:proofErr w:type="spellEnd"/>
    </w:p>
    <w:p w:rsidR="00F94D66" w:rsidRDefault="00F94D66" w:rsidP="00F94D66">
      <w:pPr>
        <w:numPr>
          <w:ilvl w:val="0"/>
          <w:numId w:val="48"/>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Organic</w:t>
      </w:r>
      <w:proofErr w:type="spellEnd"/>
      <w:r>
        <w:rPr>
          <w:rFonts w:ascii="Arial" w:hAnsi="Arial" w:cs="Arial"/>
          <w:color w:val="000000"/>
          <w:sz w:val="19"/>
          <w:szCs w:val="19"/>
        </w:rPr>
        <w:t xml:space="preserve"> Farming</w:t>
      </w:r>
    </w:p>
    <w:p w:rsidR="00F94D66" w:rsidRDefault="00F94D66" w:rsidP="00F94D66">
      <w:pPr>
        <w:numPr>
          <w:ilvl w:val="0"/>
          <w:numId w:val="49"/>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Protect</w:t>
      </w:r>
      <w:proofErr w:type="spellEnd"/>
      <w:r>
        <w:rPr>
          <w:rFonts w:ascii="Arial" w:hAnsi="Arial" w:cs="Arial"/>
          <w:color w:val="000000"/>
          <w:sz w:val="19"/>
          <w:szCs w:val="19"/>
        </w:rPr>
        <w:t xml:space="preserve"> </w:t>
      </w:r>
      <w:proofErr w:type="spellStart"/>
      <w:r>
        <w:rPr>
          <w:rFonts w:ascii="Arial" w:hAnsi="Arial" w:cs="Arial"/>
          <w:color w:val="000000"/>
          <w:sz w:val="19"/>
          <w:szCs w:val="19"/>
        </w:rPr>
        <w:t>the</w:t>
      </w:r>
      <w:proofErr w:type="spellEnd"/>
      <w:r>
        <w:rPr>
          <w:rFonts w:ascii="Arial" w:hAnsi="Arial" w:cs="Arial"/>
          <w:color w:val="000000"/>
          <w:sz w:val="19"/>
          <w:szCs w:val="19"/>
        </w:rPr>
        <w:t xml:space="preserve"> </w:t>
      </w:r>
      <w:proofErr w:type="spellStart"/>
      <w:r>
        <w:rPr>
          <w:rFonts w:ascii="Arial" w:hAnsi="Arial" w:cs="Arial"/>
          <w:color w:val="000000"/>
          <w:sz w:val="19"/>
          <w:szCs w:val="19"/>
        </w:rPr>
        <w:t>forests</w:t>
      </w:r>
      <w:proofErr w:type="spellEnd"/>
    </w:p>
    <w:p w:rsidR="00F94D66" w:rsidRPr="000B5E01" w:rsidRDefault="00F94D66" w:rsidP="00F94D66">
      <w:pPr>
        <w:shd w:val="clear" w:color="auto" w:fill="FFFFFF"/>
        <w:spacing w:after="15" w:line="360" w:lineRule="atLeast"/>
        <w:ind w:left="360"/>
        <w:jc w:val="both"/>
        <w:rPr>
          <w:rFonts w:ascii="Arial" w:hAnsi="Arial" w:cs="Arial"/>
          <w:color w:val="000000"/>
          <w:sz w:val="19"/>
          <w:szCs w:val="19"/>
        </w:rPr>
      </w:pPr>
    </w:p>
    <w:p w:rsidR="00F94D66" w:rsidRPr="000B5E01" w:rsidRDefault="00F94D66" w:rsidP="00F94D66">
      <w:pPr>
        <w:pStyle w:val="berschrift4"/>
        <w:shd w:val="clear" w:color="auto" w:fill="FFFFFF"/>
        <w:spacing w:before="0" w:after="72"/>
        <w:rPr>
          <w:rFonts w:ascii="Arial" w:hAnsi="Arial" w:cs="Arial"/>
          <w:b/>
          <w:i w:val="0"/>
          <w:color w:val="000000"/>
          <w:sz w:val="20"/>
        </w:rPr>
      </w:pPr>
      <w:r w:rsidRPr="000B5E01">
        <w:rPr>
          <w:rFonts w:ascii="Arial" w:hAnsi="Arial" w:cs="Arial"/>
          <w:b/>
          <w:i w:val="0"/>
          <w:color w:val="000000"/>
          <w:sz w:val="20"/>
        </w:rPr>
        <w:t>5.2.1 Materials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On all levels of materials, impacts on the environment will occur. From the collection, processing to raw material till the production of the parts from the specific material. During the construction of this product the environmental impact should always be taking in to consideration </w:t>
      </w:r>
      <w:proofErr w:type="gramStart"/>
      <w:r w:rsidRPr="00F94D66">
        <w:rPr>
          <w:rFonts w:ascii="Arial" w:hAnsi="Arial" w:cs="Arial"/>
          <w:color w:val="000000"/>
          <w:sz w:val="19"/>
          <w:szCs w:val="19"/>
          <w:lang w:val="en-GB"/>
        </w:rPr>
        <w:t>at all times</w:t>
      </w:r>
      <w:proofErr w:type="gramEnd"/>
      <w:r w:rsidRPr="00F94D66">
        <w:rPr>
          <w:rFonts w:ascii="Arial" w:hAnsi="Arial" w:cs="Arial"/>
          <w:color w:val="000000"/>
          <w:sz w:val="19"/>
          <w:szCs w:val="19"/>
          <w:lang w:val="en-GB"/>
        </w:rPr>
        <w:t>. The use of renewable materials and recycled materials will be used as much as possible.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These following materials will be used:</w:t>
      </w:r>
    </w:p>
    <w:p w:rsidR="00F94D66" w:rsidRDefault="00F94D66" w:rsidP="00F94D66">
      <w:pPr>
        <w:numPr>
          <w:ilvl w:val="0"/>
          <w:numId w:val="5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Low Carbon </w:t>
      </w:r>
      <w:proofErr w:type="spellStart"/>
      <w:r>
        <w:rPr>
          <w:rFonts w:ascii="Arial" w:hAnsi="Arial" w:cs="Arial"/>
          <w:color w:val="000000"/>
          <w:sz w:val="19"/>
          <w:szCs w:val="19"/>
        </w:rPr>
        <w:t>steel</w:t>
      </w:r>
      <w:proofErr w:type="spellEnd"/>
    </w:p>
    <w:p w:rsidR="00F94D66" w:rsidRDefault="00F94D66" w:rsidP="00F94D66">
      <w:pPr>
        <w:numPr>
          <w:ilvl w:val="0"/>
          <w:numId w:val="5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Stainless </w:t>
      </w:r>
      <w:proofErr w:type="spellStart"/>
      <w:r>
        <w:rPr>
          <w:rFonts w:ascii="Arial" w:hAnsi="Arial" w:cs="Arial"/>
          <w:color w:val="000000"/>
          <w:sz w:val="19"/>
          <w:szCs w:val="19"/>
        </w:rPr>
        <w:t>steel</w:t>
      </w:r>
      <w:proofErr w:type="spellEnd"/>
    </w:p>
    <w:p w:rsidR="00F94D66" w:rsidRDefault="00F94D66" w:rsidP="00F94D66">
      <w:pPr>
        <w:numPr>
          <w:ilvl w:val="0"/>
          <w:numId w:val="5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Copper</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For every material the amount that can be recycled or that is successfully recycled on a large base is </w:t>
      </w:r>
      <w:proofErr w:type="gramStart"/>
      <w:r w:rsidRPr="00F94D66">
        <w:rPr>
          <w:rFonts w:ascii="Arial" w:hAnsi="Arial" w:cs="Arial"/>
          <w:color w:val="000000"/>
          <w:sz w:val="19"/>
          <w:szCs w:val="19"/>
          <w:lang w:val="en-GB"/>
        </w:rPr>
        <w:t>really different</w:t>
      </w:r>
      <w:proofErr w:type="gramEnd"/>
      <w:r w:rsidRPr="00F94D66">
        <w:rPr>
          <w:rFonts w:ascii="Arial" w:hAnsi="Arial" w:cs="Arial"/>
          <w:color w:val="000000"/>
          <w:sz w:val="19"/>
          <w:szCs w:val="19"/>
          <w:lang w:val="en-GB"/>
        </w:rPr>
        <w:t>. At this moment large amount of metals are recycled compared to plastics (</w:t>
      </w:r>
      <w:r w:rsidRPr="00F94D66">
        <w:rPr>
          <w:rStyle w:val="Fett"/>
          <w:rFonts w:ascii="Arial" w:hAnsi="Arial" w:cs="Arial"/>
          <w:color w:val="000000"/>
          <w:sz w:val="19"/>
          <w:szCs w:val="19"/>
          <w:lang w:val="en-GB"/>
        </w:rPr>
        <w:t>Figure </w:t>
      </w:r>
      <w:hyperlink r:id="rId167" w:anchor="recyclefraction" w:history="1">
        <w:r w:rsidRPr="00F94D66">
          <w:rPr>
            <w:rStyle w:val="Hyperlink"/>
            <w:rFonts w:ascii="Arial" w:hAnsi="Arial" w:cs="Arial"/>
            <w:b/>
            <w:bCs/>
            <w:color w:val="436976"/>
            <w:sz w:val="19"/>
            <w:szCs w:val="19"/>
            <w:lang w:val="en-GB"/>
          </w:rPr>
          <w:t>37</w:t>
        </w:r>
      </w:hyperlink>
      <w:r w:rsidRPr="00F94D66">
        <w:rPr>
          <w:rFonts w:ascii="Arial" w:hAnsi="Arial" w:cs="Arial"/>
          <w:color w:val="000000"/>
          <w:sz w:val="19"/>
          <w:szCs w:val="19"/>
          <w:lang w:val="en-GB"/>
        </w:rPr>
        <w:t xml:space="preserve">).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for making the product recycled materials can be used in two ways:</w:t>
      </w:r>
    </w:p>
    <w:p w:rsidR="00F94D66" w:rsidRPr="00F94D66" w:rsidRDefault="00F94D66" w:rsidP="00F94D66">
      <w:pPr>
        <w:numPr>
          <w:ilvl w:val="0"/>
          <w:numId w:val="53"/>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Use recycled materials for the product.</w:t>
      </w:r>
    </w:p>
    <w:p w:rsidR="00F94D66" w:rsidRDefault="00F94D66" w:rsidP="00F94D66">
      <w:pPr>
        <w:numPr>
          <w:ilvl w:val="0"/>
          <w:numId w:val="5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Use materials that can be recycled at the end of its life cycle.</w:t>
      </w:r>
    </w:p>
    <w:p w:rsidR="000B5E01" w:rsidRPr="00F94D66" w:rsidRDefault="000B5E01" w:rsidP="000B5E01">
      <w:pPr>
        <w:shd w:val="clear" w:color="auto" w:fill="FFFFFF"/>
        <w:spacing w:after="15" w:line="360" w:lineRule="atLeast"/>
        <w:ind w:left="360"/>
        <w:jc w:val="both"/>
        <w:rPr>
          <w:rFonts w:ascii="Arial" w:hAnsi="Arial" w:cs="Arial"/>
          <w:color w:val="000000"/>
          <w:sz w:val="19"/>
          <w:szCs w:val="19"/>
          <w:lang w:val="en-GB"/>
        </w:rPr>
      </w:pP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For our product it is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to always keep sustainability in </w:t>
      </w:r>
      <w:proofErr w:type="spellStart"/>
      <w:r w:rsidRPr="00F94D66">
        <w:rPr>
          <w:rFonts w:ascii="Arial" w:hAnsi="Arial" w:cs="Arial"/>
          <w:color w:val="000000"/>
          <w:sz w:val="19"/>
          <w:szCs w:val="19"/>
          <w:lang w:val="en-GB"/>
        </w:rPr>
        <w:t>are</w:t>
      </w:r>
      <w:proofErr w:type="spellEnd"/>
      <w:r w:rsidRPr="00F94D66">
        <w:rPr>
          <w:rFonts w:ascii="Arial" w:hAnsi="Arial" w:cs="Arial"/>
          <w:color w:val="000000"/>
          <w:sz w:val="19"/>
          <w:szCs w:val="19"/>
          <w:lang w:val="en-GB"/>
        </w:rPr>
        <w:t xml:space="preserve"> minds and focus on what's good for our earth.</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5709285" cy="4572000"/>
            <wp:effectExtent l="0" t="0" r="5715" b="0"/>
            <wp:docPr id="44" name="Grafik 44" descr="http://www.eps2018-wiki4.dee.isep.ipp.pt/lib/exe/fetch.php?w=600&amp;tok=555713&amp;media=recycle_fraction_in_current_supply.jpg.gif">
              <a:hlinkClick xmlns:a="http://schemas.openxmlformats.org/drawingml/2006/main" r:id="rId168" tooltip="&quot;recycle_fraction_in_current_supply.jpg.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8-wiki4.dee.isep.ipp.pt/lib/exe/fetch.php?w=600&amp;tok=555713&amp;media=recycle_fraction_in_current_supply.jpg.gif">
                      <a:hlinkClick r:id="rId168" tooltip="&quot;recycle_fraction_in_current_supply.jpg.gif&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09285" cy="4572000"/>
                    </a:xfrm>
                    <a:prstGeom prst="rect">
                      <a:avLst/>
                    </a:prstGeom>
                    <a:noFill/>
                    <a:ln>
                      <a:noFill/>
                    </a:ln>
                  </pic:spPr>
                </pic:pic>
              </a:graphicData>
            </a:graphic>
          </wp:inline>
        </w:drawing>
      </w: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37:</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Recycle fraction in current supply</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Not only is it important for a material to be able to be recycled but also the amount of effort it takes to process a material. In this case we talk about a carbon intensity. This intensity is measured in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that is produced for one Kg of material. In this graph (</w:t>
      </w:r>
      <w:r w:rsidRPr="00F94D66">
        <w:rPr>
          <w:rStyle w:val="Fett"/>
          <w:rFonts w:ascii="Arial" w:hAnsi="Arial" w:cs="Arial"/>
          <w:color w:val="000000"/>
          <w:sz w:val="19"/>
          <w:szCs w:val="19"/>
          <w:lang w:val="en-GB"/>
        </w:rPr>
        <w:t>Figure </w:t>
      </w:r>
      <w:hyperlink r:id="rId170" w:anchor="materialemissions" w:history="1">
        <w:r w:rsidRPr="00F94D66">
          <w:rPr>
            <w:rStyle w:val="Hyperlink"/>
            <w:rFonts w:ascii="Arial" w:hAnsi="Arial" w:cs="Arial"/>
            <w:b/>
            <w:bCs/>
            <w:color w:val="436976"/>
            <w:sz w:val="19"/>
            <w:szCs w:val="19"/>
            <w:lang w:val="en-GB"/>
          </w:rPr>
          <w:t>38</w:t>
        </w:r>
      </w:hyperlink>
      <w:r w:rsidRPr="00F94D66">
        <w:rPr>
          <w:rFonts w:ascii="Arial" w:hAnsi="Arial" w:cs="Arial"/>
          <w:color w:val="000000"/>
          <w:sz w:val="19"/>
          <w:szCs w:val="19"/>
          <w:lang w:val="en-GB"/>
        </w:rPr>
        <w:t>) are two lines shown that say 'recycled' and 'virgin'. The recycled line shows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that is produced when the material comes from other products that are been reshaped for its new purpose. The virgin line shows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produced when the material is collected from the earth (the very first stage of winning materials). For every material shown in the graph it is a shocking difference between the virgin and recycled materials. Recycled materials show that it is way better for the environment.</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3957728" cy="2958861"/>
            <wp:effectExtent l="19050" t="0" r="4672" b="0"/>
            <wp:docPr id="43" name="Grafik 43" descr="http://www.eps2018-wiki4.dee.isep.ipp.pt/lib/exe/fetch.php?w=600&amp;tok=018f1b&amp;media=materialemissions.gif">
              <a:hlinkClick xmlns:a="http://schemas.openxmlformats.org/drawingml/2006/main" r:id="rId171" tooltip="&quot;materialemissions.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8-wiki4.dee.isep.ipp.pt/lib/exe/fetch.php?w=600&amp;tok=018f1b&amp;media=materialemissions.gif">
                      <a:hlinkClick r:id="rId171" tooltip="&quot;materialemissions.gif&quot;"/>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958326" cy="2959308"/>
                    </a:xfrm>
                    <a:prstGeom prst="rect">
                      <a:avLst/>
                    </a:prstGeom>
                    <a:noFill/>
                    <a:ln>
                      <a:noFill/>
                    </a:ln>
                  </pic:spPr>
                </pic:pic>
              </a:graphicData>
            </a:graphic>
          </wp:inline>
        </w:drawing>
      </w:r>
    </w:p>
    <w:p w:rsidR="00F94D66" w:rsidRPr="00D10BA5"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38:</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Material emissions </w:t>
      </w:r>
      <w:bookmarkStart w:id="47" w:name="refnotes:1:ref49"/>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"refnotes:1:note49"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[49]</w:t>
      </w:r>
      <w:r w:rsidR="00146214">
        <w:rPr>
          <w:rStyle w:val="captiontext"/>
          <w:rFonts w:ascii="Arial" w:hAnsi="Arial" w:cs="Arial"/>
          <w:b/>
          <w:bCs/>
          <w:color w:val="000000"/>
          <w:sz w:val="19"/>
          <w:szCs w:val="19"/>
        </w:rPr>
        <w:fldChar w:fldCharType="end"/>
      </w:r>
      <w:bookmarkEnd w:id="47"/>
    </w:p>
    <w:p w:rsidR="000B5E01" w:rsidRPr="00F94D66" w:rsidRDefault="000B5E01" w:rsidP="00F94D66">
      <w:pPr>
        <w:shd w:val="clear" w:color="auto" w:fill="FFFFFF"/>
        <w:jc w:val="center"/>
        <w:rPr>
          <w:rFonts w:ascii="Arial" w:hAnsi="Arial" w:cs="Arial"/>
          <w:color w:val="000000"/>
          <w:sz w:val="19"/>
          <w:szCs w:val="19"/>
          <w:lang w:val="en-GB"/>
        </w:rPr>
      </w:pPr>
    </w:p>
    <w:p w:rsidR="00F94D66" w:rsidRPr="000B5E01" w:rsidRDefault="00F94D66" w:rsidP="00F94D66">
      <w:pPr>
        <w:pStyle w:val="berschrift5"/>
        <w:shd w:val="clear" w:color="auto" w:fill="FFFFFF"/>
        <w:spacing w:before="0" w:after="72"/>
        <w:jc w:val="both"/>
        <w:rPr>
          <w:rFonts w:ascii="Arial" w:hAnsi="Arial" w:cs="Arial"/>
          <w:color w:val="000000"/>
          <w:sz w:val="20"/>
          <w:szCs w:val="20"/>
          <w:lang w:val="en-GB"/>
        </w:rPr>
      </w:pPr>
      <w:r w:rsidRPr="000B5E01">
        <w:rPr>
          <w:rFonts w:ascii="Arial" w:hAnsi="Arial" w:cs="Arial"/>
          <w:color w:val="000000"/>
          <w:sz w:val="20"/>
          <w:szCs w:val="20"/>
          <w:lang w:val="en-GB"/>
        </w:rPr>
        <w:t>Low Carbon steel</w:t>
      </w:r>
    </w:p>
    <w:p w:rsidR="000B5E01" w:rsidRPr="000B5E01"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0B5E01">
        <w:rPr>
          <w:rFonts w:ascii="Arial" w:hAnsi="Arial" w:cs="Arial"/>
          <w:color w:val="000000"/>
          <w:sz w:val="20"/>
          <w:szCs w:val="20"/>
          <w:lang w:val="en-GB"/>
        </w:rPr>
        <w:t xml:space="preserve">Low Carbon steel is </w:t>
      </w:r>
      <w:proofErr w:type="gramStart"/>
      <w:r w:rsidRPr="000B5E01">
        <w:rPr>
          <w:rFonts w:ascii="Arial" w:hAnsi="Arial" w:cs="Arial"/>
          <w:color w:val="000000"/>
          <w:sz w:val="20"/>
          <w:szCs w:val="20"/>
          <w:lang w:val="en-GB"/>
        </w:rPr>
        <w:t>an</w:t>
      </w:r>
      <w:proofErr w:type="gramEnd"/>
      <w:r w:rsidRPr="000B5E01">
        <w:rPr>
          <w:rFonts w:ascii="Arial" w:hAnsi="Arial" w:cs="Arial"/>
          <w:color w:val="000000"/>
          <w:sz w:val="20"/>
          <w:szCs w:val="20"/>
          <w:lang w:val="en-GB"/>
        </w:rPr>
        <w:t xml:space="preserve"> material that is most common in construction work. This material is an alloy of iron with carbon, often a little manganese, nickel, and silicon. Low in 'low carbon steel' means that the </w:t>
      </w:r>
      <w:proofErr w:type="spellStart"/>
      <w:r w:rsidRPr="000B5E01">
        <w:rPr>
          <w:rFonts w:ascii="Arial" w:hAnsi="Arial" w:cs="Arial"/>
          <w:color w:val="000000"/>
          <w:sz w:val="20"/>
          <w:szCs w:val="20"/>
          <w:lang w:val="en-GB"/>
        </w:rPr>
        <w:t>amound</w:t>
      </w:r>
      <w:proofErr w:type="spellEnd"/>
      <w:r w:rsidRPr="000B5E01">
        <w:rPr>
          <w:rFonts w:ascii="Arial" w:hAnsi="Arial" w:cs="Arial"/>
          <w:color w:val="000000"/>
          <w:sz w:val="20"/>
          <w:szCs w:val="20"/>
          <w:lang w:val="en-GB"/>
        </w:rPr>
        <w:t xml:space="preserve"> of carbon in the material is less than 0,25 %. The metal is at the same time, strong, tough, easily formed and very cheap. What in this chapter is so important is that this is one of the metals that is most likely to be recycled (</w:t>
      </w:r>
      <w:r w:rsidRPr="000B5E01">
        <w:rPr>
          <w:rStyle w:val="Fett"/>
          <w:rFonts w:ascii="Arial" w:hAnsi="Arial" w:cs="Arial"/>
          <w:color w:val="000000"/>
          <w:sz w:val="20"/>
          <w:szCs w:val="20"/>
          <w:lang w:val="en-GB"/>
        </w:rPr>
        <w:t>Figure </w:t>
      </w:r>
      <w:hyperlink r:id="rId173" w:anchor="recyclefraction" w:history="1">
        <w:r w:rsidRPr="000B5E01">
          <w:rPr>
            <w:rStyle w:val="Hyperlink"/>
            <w:rFonts w:ascii="Arial" w:hAnsi="Arial" w:cs="Arial"/>
            <w:b/>
            <w:bCs/>
            <w:color w:val="436976"/>
            <w:sz w:val="20"/>
            <w:szCs w:val="20"/>
            <w:lang w:val="en-GB"/>
          </w:rPr>
          <w:t>37</w:t>
        </w:r>
      </w:hyperlink>
      <w:r w:rsidRPr="000B5E01">
        <w:rPr>
          <w:rFonts w:ascii="Arial" w:hAnsi="Arial" w:cs="Arial"/>
          <w:color w:val="000000"/>
          <w:sz w:val="20"/>
          <w:szCs w:val="20"/>
          <w:lang w:val="en-GB"/>
        </w:rPr>
        <w:t xml:space="preserve">). Low carbon steel is </w:t>
      </w:r>
      <w:proofErr w:type="gramStart"/>
      <w:r w:rsidRPr="000B5E01">
        <w:rPr>
          <w:rFonts w:ascii="Arial" w:hAnsi="Arial" w:cs="Arial"/>
          <w:color w:val="000000"/>
          <w:sz w:val="20"/>
          <w:szCs w:val="20"/>
          <w:lang w:val="en-GB"/>
        </w:rPr>
        <w:t>an</w:t>
      </w:r>
      <w:proofErr w:type="gramEnd"/>
      <w:r w:rsidRPr="000B5E01">
        <w:rPr>
          <w:rFonts w:ascii="Arial" w:hAnsi="Arial" w:cs="Arial"/>
          <w:color w:val="000000"/>
          <w:sz w:val="20"/>
          <w:szCs w:val="20"/>
          <w:lang w:val="en-GB"/>
        </w:rPr>
        <w:t xml:space="preserve"> steel type that is compared to many other materials has a rather low CO</w:t>
      </w:r>
      <w:r w:rsidRPr="000B5E01">
        <w:rPr>
          <w:rFonts w:ascii="Arial" w:hAnsi="Arial" w:cs="Arial"/>
          <w:color w:val="000000"/>
          <w:sz w:val="20"/>
          <w:szCs w:val="20"/>
          <w:vertAlign w:val="subscript"/>
          <w:lang w:val="en-GB"/>
        </w:rPr>
        <w:t>2</w:t>
      </w:r>
      <w:r w:rsidRPr="000B5E01">
        <w:rPr>
          <w:rFonts w:ascii="Arial" w:hAnsi="Arial" w:cs="Arial"/>
          <w:color w:val="000000"/>
          <w:sz w:val="20"/>
          <w:szCs w:val="20"/>
          <w:lang w:val="en-GB"/>
        </w:rPr>
        <w:t> intensity than other materials. Although the use of recycled materials will keep the CO</w:t>
      </w:r>
      <w:r w:rsidRPr="000B5E01">
        <w:rPr>
          <w:rFonts w:ascii="Arial" w:hAnsi="Arial" w:cs="Arial"/>
          <w:color w:val="000000"/>
          <w:sz w:val="20"/>
          <w:szCs w:val="20"/>
          <w:vertAlign w:val="subscript"/>
          <w:lang w:val="en-GB"/>
        </w:rPr>
        <w:t>2</w:t>
      </w:r>
      <w:r w:rsidRPr="000B5E01">
        <w:rPr>
          <w:rFonts w:ascii="Arial" w:hAnsi="Arial" w:cs="Arial"/>
          <w:color w:val="000000"/>
          <w:sz w:val="20"/>
          <w:szCs w:val="20"/>
          <w:lang w:val="en-GB"/>
        </w:rPr>
        <w:t> intensity even lower (</w:t>
      </w:r>
      <w:r w:rsidRPr="000B5E01">
        <w:rPr>
          <w:rStyle w:val="Fett"/>
          <w:rFonts w:ascii="Arial" w:hAnsi="Arial" w:cs="Arial"/>
          <w:color w:val="000000"/>
          <w:sz w:val="20"/>
          <w:szCs w:val="20"/>
          <w:lang w:val="en-GB"/>
        </w:rPr>
        <w:t>Figure </w:t>
      </w:r>
      <w:hyperlink r:id="rId174" w:anchor="materialemissions" w:history="1">
        <w:r w:rsidRPr="000B5E01">
          <w:rPr>
            <w:rStyle w:val="Hyperlink"/>
            <w:rFonts w:ascii="Arial" w:hAnsi="Arial" w:cs="Arial"/>
            <w:b/>
            <w:bCs/>
            <w:color w:val="436976"/>
            <w:sz w:val="20"/>
            <w:szCs w:val="20"/>
            <w:lang w:val="en-GB"/>
          </w:rPr>
          <w:t>38</w:t>
        </w:r>
      </w:hyperlink>
      <w:r w:rsidRPr="000B5E01">
        <w:rPr>
          <w:rFonts w:ascii="Arial" w:hAnsi="Arial" w:cs="Arial"/>
          <w:color w:val="000000"/>
          <w:sz w:val="20"/>
          <w:szCs w:val="20"/>
          <w:lang w:val="en-GB"/>
        </w:rPr>
        <w:t>).</w:t>
      </w:r>
    </w:p>
    <w:p w:rsidR="00F94D66" w:rsidRPr="000B5E01" w:rsidRDefault="000B5E01" w:rsidP="00F94D66">
      <w:pPr>
        <w:pStyle w:val="berschrift5"/>
        <w:shd w:val="clear" w:color="auto" w:fill="FFFFFF"/>
        <w:spacing w:before="0" w:after="72"/>
        <w:jc w:val="both"/>
        <w:rPr>
          <w:rFonts w:ascii="Arial" w:hAnsi="Arial" w:cs="Arial"/>
          <w:color w:val="000000"/>
          <w:sz w:val="20"/>
          <w:szCs w:val="20"/>
          <w:lang w:val="en-GB"/>
        </w:rPr>
      </w:pPr>
      <w:r>
        <w:rPr>
          <w:rFonts w:ascii="Arial" w:hAnsi="Arial" w:cs="Arial"/>
          <w:color w:val="000000"/>
          <w:sz w:val="20"/>
          <w:szCs w:val="20"/>
          <w:lang w:val="en-GB"/>
        </w:rPr>
        <w:br/>
      </w:r>
      <w:r w:rsidR="00F94D66" w:rsidRPr="000B5E01">
        <w:rPr>
          <w:rFonts w:ascii="Arial" w:hAnsi="Arial" w:cs="Arial"/>
          <w:color w:val="000000"/>
          <w:sz w:val="20"/>
          <w:szCs w:val="20"/>
          <w:lang w:val="en-GB"/>
        </w:rPr>
        <w:t>Stainless steel</w:t>
      </w:r>
    </w:p>
    <w:p w:rsidR="00F94D66" w:rsidRPr="000B5E01"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0B5E01">
        <w:rPr>
          <w:rFonts w:ascii="Arial" w:hAnsi="Arial" w:cs="Arial"/>
          <w:color w:val="000000"/>
          <w:sz w:val="20"/>
          <w:szCs w:val="20"/>
          <w:lang w:val="en-GB"/>
        </w:rPr>
        <w:t xml:space="preserve">Stainless steel is a wide used material that is mostly known for its property that it prevents the steel from corrosion. This is due its oxide </w:t>
      </w:r>
      <w:proofErr w:type="spellStart"/>
      <w:r w:rsidRPr="000B5E01">
        <w:rPr>
          <w:rFonts w:ascii="Arial" w:hAnsi="Arial" w:cs="Arial"/>
          <w:color w:val="000000"/>
          <w:sz w:val="20"/>
          <w:szCs w:val="20"/>
          <w:lang w:val="en-GB"/>
        </w:rPr>
        <w:t>layor</w:t>
      </w:r>
      <w:proofErr w:type="spellEnd"/>
      <w:r w:rsidRPr="000B5E01">
        <w:rPr>
          <w:rFonts w:ascii="Arial" w:hAnsi="Arial" w:cs="Arial"/>
          <w:color w:val="000000"/>
          <w:sz w:val="20"/>
          <w:szCs w:val="20"/>
          <w:lang w:val="en-GB"/>
        </w:rPr>
        <w:t xml:space="preserve">. Stainless steel alloys are made from iron with chromium, nickel and often four or five other elements. </w:t>
      </w:r>
      <w:proofErr w:type="gramStart"/>
      <w:r w:rsidRPr="000B5E01">
        <w:rPr>
          <w:rFonts w:ascii="Arial" w:hAnsi="Arial" w:cs="Arial"/>
          <w:color w:val="000000"/>
          <w:sz w:val="20"/>
          <w:szCs w:val="20"/>
          <w:lang w:val="en-GB"/>
        </w:rPr>
        <w:t>Also</w:t>
      </w:r>
      <w:proofErr w:type="gramEnd"/>
      <w:r w:rsidRPr="000B5E01">
        <w:rPr>
          <w:rFonts w:ascii="Arial" w:hAnsi="Arial" w:cs="Arial"/>
          <w:color w:val="000000"/>
          <w:sz w:val="20"/>
          <w:szCs w:val="20"/>
          <w:lang w:val="en-GB"/>
        </w:rPr>
        <w:t xml:space="preserve"> with Stainless steel it shows that it is an material that can be easily recycled. (</w:t>
      </w:r>
      <w:r w:rsidRPr="000B5E01">
        <w:rPr>
          <w:rStyle w:val="Fett"/>
          <w:rFonts w:ascii="Arial" w:hAnsi="Arial" w:cs="Arial"/>
          <w:color w:val="000000"/>
          <w:sz w:val="20"/>
          <w:szCs w:val="20"/>
          <w:lang w:val="en-GB"/>
        </w:rPr>
        <w:t>Figure </w:t>
      </w:r>
      <w:hyperlink r:id="rId175" w:anchor="recyclefraction" w:history="1">
        <w:r w:rsidRPr="000B5E01">
          <w:rPr>
            <w:rStyle w:val="Hyperlink"/>
            <w:rFonts w:ascii="Arial" w:hAnsi="Arial" w:cs="Arial"/>
            <w:b/>
            <w:bCs/>
            <w:color w:val="436976"/>
            <w:sz w:val="20"/>
            <w:szCs w:val="20"/>
            <w:lang w:val="en-GB"/>
          </w:rPr>
          <w:t>37</w:t>
        </w:r>
      </w:hyperlink>
      <w:r w:rsidRPr="000B5E01">
        <w:rPr>
          <w:rFonts w:ascii="Arial" w:hAnsi="Arial" w:cs="Arial"/>
          <w:color w:val="000000"/>
          <w:sz w:val="20"/>
          <w:szCs w:val="20"/>
          <w:lang w:val="en-GB"/>
        </w:rPr>
        <w:t>). Also for Stainless steel which is also a steel type is also an material with a rather low CO</w:t>
      </w:r>
      <w:r w:rsidRPr="000B5E01">
        <w:rPr>
          <w:rFonts w:ascii="Arial" w:hAnsi="Arial" w:cs="Arial"/>
          <w:color w:val="000000"/>
          <w:sz w:val="20"/>
          <w:szCs w:val="20"/>
          <w:vertAlign w:val="subscript"/>
          <w:lang w:val="en-GB"/>
        </w:rPr>
        <w:t>2</w:t>
      </w:r>
      <w:r w:rsidRPr="000B5E01">
        <w:rPr>
          <w:rFonts w:ascii="Arial" w:hAnsi="Arial" w:cs="Arial"/>
          <w:color w:val="000000"/>
          <w:sz w:val="20"/>
          <w:szCs w:val="20"/>
          <w:lang w:val="en-GB"/>
        </w:rPr>
        <w:t> intensity (</w:t>
      </w:r>
      <w:r w:rsidRPr="000B5E01">
        <w:rPr>
          <w:rStyle w:val="Fett"/>
          <w:rFonts w:ascii="Arial" w:hAnsi="Arial" w:cs="Arial"/>
          <w:color w:val="000000"/>
          <w:sz w:val="20"/>
          <w:szCs w:val="20"/>
          <w:lang w:val="en-GB"/>
        </w:rPr>
        <w:t>Figure </w:t>
      </w:r>
      <w:hyperlink r:id="rId176" w:anchor="materialemissions" w:history="1">
        <w:r w:rsidRPr="000B5E01">
          <w:rPr>
            <w:rStyle w:val="Hyperlink"/>
            <w:rFonts w:ascii="Arial" w:hAnsi="Arial" w:cs="Arial"/>
            <w:b/>
            <w:bCs/>
            <w:color w:val="436976"/>
            <w:sz w:val="20"/>
            <w:szCs w:val="20"/>
            <w:lang w:val="en-GB"/>
          </w:rPr>
          <w:t>38</w:t>
        </w:r>
      </w:hyperlink>
      <w:r w:rsidRPr="000B5E01">
        <w:rPr>
          <w:rFonts w:ascii="Arial" w:hAnsi="Arial" w:cs="Arial"/>
          <w:color w:val="000000"/>
          <w:sz w:val="20"/>
          <w:szCs w:val="20"/>
          <w:lang w:val="en-GB"/>
        </w:rPr>
        <w:t>).</w:t>
      </w:r>
    </w:p>
    <w:p w:rsidR="00F94D66" w:rsidRPr="000B5E01" w:rsidRDefault="000B5E01" w:rsidP="00F94D66">
      <w:pPr>
        <w:pStyle w:val="berschrift5"/>
        <w:shd w:val="clear" w:color="auto" w:fill="FFFFFF"/>
        <w:spacing w:before="0" w:after="72"/>
        <w:jc w:val="both"/>
        <w:rPr>
          <w:rFonts w:ascii="Arial" w:hAnsi="Arial" w:cs="Arial"/>
          <w:color w:val="000000"/>
          <w:sz w:val="20"/>
          <w:szCs w:val="20"/>
          <w:lang w:val="en-GB"/>
        </w:rPr>
      </w:pPr>
      <w:r>
        <w:rPr>
          <w:rFonts w:ascii="Arial" w:hAnsi="Arial" w:cs="Arial"/>
          <w:color w:val="000000"/>
          <w:sz w:val="20"/>
          <w:szCs w:val="20"/>
          <w:lang w:val="en-GB"/>
        </w:rPr>
        <w:br/>
      </w:r>
      <w:r w:rsidR="00F94D66" w:rsidRPr="000B5E01">
        <w:rPr>
          <w:rFonts w:ascii="Arial" w:hAnsi="Arial" w:cs="Arial"/>
          <w:color w:val="000000"/>
          <w:sz w:val="20"/>
          <w:szCs w:val="20"/>
          <w:lang w:val="en-GB"/>
        </w:rPr>
        <w:t>Copper</w:t>
      </w:r>
    </w:p>
    <w:p w:rsidR="00F94D66" w:rsidRPr="000B5E01"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0B5E01">
        <w:rPr>
          <w:rFonts w:ascii="Arial" w:hAnsi="Arial" w:cs="Arial"/>
          <w:color w:val="000000"/>
          <w:sz w:val="20"/>
          <w:szCs w:val="20"/>
          <w:lang w:val="en-GB"/>
        </w:rPr>
        <w:t xml:space="preserve">Copper is also a wide used material in our product. This is because of the wiring in the product. The wire will go from the shader to the </w:t>
      </w:r>
      <w:proofErr w:type="spellStart"/>
      <w:r w:rsidRPr="000B5E01">
        <w:rPr>
          <w:rFonts w:ascii="Arial" w:hAnsi="Arial" w:cs="Arial"/>
          <w:color w:val="000000"/>
          <w:sz w:val="20"/>
          <w:szCs w:val="20"/>
          <w:lang w:val="en-GB"/>
        </w:rPr>
        <w:t>Powersupply</w:t>
      </w:r>
      <w:proofErr w:type="spellEnd"/>
      <w:r w:rsidRPr="000B5E01">
        <w:rPr>
          <w:rFonts w:ascii="Arial" w:hAnsi="Arial" w:cs="Arial"/>
          <w:color w:val="000000"/>
          <w:sz w:val="20"/>
          <w:szCs w:val="20"/>
          <w:lang w:val="en-GB"/>
        </w:rPr>
        <w:t xml:space="preserve"> and this can add up a lot of copper wires. Compared to the two types of steel earlier explained copper is a material that is less likely to be recycled (</w:t>
      </w:r>
      <w:r w:rsidRPr="000B5E01">
        <w:rPr>
          <w:rStyle w:val="Fett"/>
          <w:rFonts w:ascii="Arial" w:hAnsi="Arial" w:cs="Arial"/>
          <w:color w:val="000000"/>
          <w:sz w:val="20"/>
          <w:szCs w:val="20"/>
          <w:lang w:val="en-GB"/>
        </w:rPr>
        <w:t>Figure </w:t>
      </w:r>
      <w:hyperlink r:id="rId177" w:anchor="recyclefraction" w:history="1">
        <w:r w:rsidRPr="000B5E01">
          <w:rPr>
            <w:rStyle w:val="Hyperlink"/>
            <w:rFonts w:ascii="Arial" w:hAnsi="Arial" w:cs="Arial"/>
            <w:b/>
            <w:bCs/>
            <w:color w:val="436976"/>
            <w:sz w:val="20"/>
            <w:szCs w:val="20"/>
            <w:lang w:val="en-GB"/>
          </w:rPr>
          <w:t>37</w:t>
        </w:r>
      </w:hyperlink>
      <w:r w:rsidRPr="000B5E01">
        <w:rPr>
          <w:rFonts w:ascii="Arial" w:hAnsi="Arial" w:cs="Arial"/>
          <w:color w:val="000000"/>
          <w:sz w:val="20"/>
          <w:szCs w:val="20"/>
          <w:lang w:val="en-GB"/>
        </w:rPr>
        <w:t xml:space="preserve">). </w:t>
      </w:r>
      <w:proofErr w:type="gramStart"/>
      <w:r w:rsidRPr="000B5E01">
        <w:rPr>
          <w:rFonts w:ascii="Arial" w:hAnsi="Arial" w:cs="Arial"/>
          <w:color w:val="000000"/>
          <w:sz w:val="20"/>
          <w:szCs w:val="20"/>
          <w:lang w:val="en-GB"/>
        </w:rPr>
        <w:t>Also</w:t>
      </w:r>
      <w:proofErr w:type="gramEnd"/>
      <w:r w:rsidRPr="000B5E01">
        <w:rPr>
          <w:rFonts w:ascii="Arial" w:hAnsi="Arial" w:cs="Arial"/>
          <w:color w:val="000000"/>
          <w:sz w:val="20"/>
          <w:szCs w:val="20"/>
          <w:lang w:val="en-GB"/>
        </w:rPr>
        <w:t xml:space="preserve"> for the amount of CO</w:t>
      </w:r>
      <w:r w:rsidRPr="000B5E01">
        <w:rPr>
          <w:rFonts w:ascii="Arial" w:hAnsi="Arial" w:cs="Arial"/>
          <w:color w:val="000000"/>
          <w:sz w:val="20"/>
          <w:szCs w:val="20"/>
          <w:vertAlign w:val="subscript"/>
          <w:lang w:val="en-GB"/>
        </w:rPr>
        <w:t>2</w:t>
      </w:r>
      <w:r w:rsidRPr="000B5E01">
        <w:rPr>
          <w:rFonts w:ascii="Arial" w:hAnsi="Arial" w:cs="Arial"/>
          <w:color w:val="000000"/>
          <w:sz w:val="20"/>
          <w:szCs w:val="20"/>
          <w:lang w:val="en-GB"/>
        </w:rPr>
        <w:t xml:space="preserve"> that is released it produces a lot more. </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lastRenderedPageBreak/>
        <w:t>5.3 Economical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Achieve a sustainable economy model is a hard thing to do. A company needs to have in mind, that besides the fact that profit is important, </w:t>
      </w:r>
      <w:proofErr w:type="gramStart"/>
      <w:r w:rsidRPr="00F94D66">
        <w:rPr>
          <w:rFonts w:ascii="Arial" w:hAnsi="Arial" w:cs="Arial"/>
          <w:color w:val="000000"/>
          <w:sz w:val="19"/>
          <w:szCs w:val="19"/>
          <w:lang w:val="en-GB"/>
        </w:rPr>
        <w:t>in order to</w:t>
      </w:r>
      <w:proofErr w:type="gramEnd"/>
      <w:r w:rsidRPr="00F94D66">
        <w:rPr>
          <w:rFonts w:ascii="Arial" w:hAnsi="Arial" w:cs="Arial"/>
          <w:color w:val="000000"/>
          <w:sz w:val="19"/>
          <w:szCs w:val="19"/>
          <w:lang w:val="en-GB"/>
        </w:rPr>
        <w:t xml:space="preserve"> be sustainable, ​the company needs to take care of the social and environmental problems while it has profit. We live in a world where </w:t>
      </w:r>
      <w:proofErr w:type="spellStart"/>
      <w:r w:rsidRPr="00F94D66">
        <w:rPr>
          <w:rFonts w:ascii="Arial" w:hAnsi="Arial" w:cs="Arial"/>
          <w:color w:val="000000"/>
          <w:sz w:val="19"/>
          <w:szCs w:val="19"/>
          <w:lang w:val="en-GB"/>
        </w:rPr>
        <w:t>consuption</w:t>
      </w:r>
      <w:proofErr w:type="spellEnd"/>
      <w:r w:rsidRPr="00F94D66">
        <w:rPr>
          <w:rFonts w:ascii="Arial" w:hAnsi="Arial" w:cs="Arial"/>
          <w:color w:val="000000"/>
          <w:sz w:val="19"/>
          <w:szCs w:val="19"/>
          <w:lang w:val="en-GB"/>
        </w:rPr>
        <w:t xml:space="preserve"> ​is seen as a normal thing and the big corporations take advantage ​of that to run after profit without any kind of social or environmental </w:t>
      </w:r>
      <w:proofErr w:type="spellStart"/>
      <w:r w:rsidRPr="00F94D66">
        <w:rPr>
          <w:rFonts w:ascii="Arial" w:hAnsi="Arial" w:cs="Arial"/>
          <w:color w:val="000000"/>
          <w:sz w:val="19"/>
          <w:szCs w:val="19"/>
          <w:lang w:val="en-GB"/>
        </w:rPr>
        <w:t>conciousness</w:t>
      </w:r>
      <w:proofErr w:type="spellEnd"/>
      <w:r w:rsidRPr="00F94D66">
        <w:rPr>
          <w:rFonts w:ascii="Arial" w:hAnsi="Arial" w:cs="Arial"/>
          <w:color w:val="000000"/>
          <w:sz w:val="19"/>
          <w:szCs w:val="19"/>
          <w:lang w:val="en-GB"/>
        </w:rPr>
        <w:t xml:space="preserve">. The public in general does not do anything against that because the idea that big corporations pass, is that is impossible to have a </w:t>
      </w:r>
      <w:proofErr w:type="spellStart"/>
      <w:r w:rsidRPr="00F94D66">
        <w:rPr>
          <w:rFonts w:ascii="Arial" w:hAnsi="Arial" w:cs="Arial"/>
          <w:color w:val="000000"/>
          <w:sz w:val="19"/>
          <w:szCs w:val="19"/>
          <w:lang w:val="en-GB"/>
        </w:rPr>
        <w:t>confortable</w:t>
      </w:r>
      <w:proofErr w:type="spellEnd"/>
      <w:r w:rsidRPr="00F94D66">
        <w:rPr>
          <w:rFonts w:ascii="Arial" w:hAnsi="Arial" w:cs="Arial"/>
          <w:color w:val="000000"/>
          <w:sz w:val="19"/>
          <w:szCs w:val="19"/>
          <w:lang w:val="en-GB"/>
        </w:rPr>
        <w:t xml:space="preserve"> life without prescind those things.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 most used economic indicator is the </w:t>
      </w:r>
      <w:r w:rsidRPr="00F94D66">
        <w:rPr>
          <w:rStyle w:val="Hervorhebung"/>
          <w:rFonts w:ascii="Arial" w:hAnsi="Arial" w:cs="Arial"/>
          <w:color w:val="000000"/>
          <w:sz w:val="19"/>
          <w:szCs w:val="19"/>
          <w:lang w:val="en-GB"/>
        </w:rPr>
        <w:t>Gross Domestic Product</w:t>
      </w:r>
      <w:r w:rsidRPr="00F94D66">
        <w:rPr>
          <w:rFonts w:ascii="Arial" w:hAnsi="Arial" w:cs="Arial"/>
          <w:color w:val="000000"/>
          <w:sz w:val="19"/>
          <w:szCs w:val="19"/>
          <w:lang w:val="en-GB"/>
        </w:rPr>
        <w:t> also known as </w:t>
      </w:r>
      <w:r w:rsidRPr="00F94D66">
        <w:rPr>
          <w:rStyle w:val="Fett"/>
          <w:rFonts w:ascii="Arial" w:hAnsi="Arial" w:cs="Arial"/>
          <w:color w:val="000000"/>
          <w:sz w:val="19"/>
          <w:szCs w:val="19"/>
          <w:lang w:val="en-GB"/>
        </w:rPr>
        <w:t>GDP</w:t>
      </w:r>
      <w:r w:rsidRPr="00F94D66">
        <w:rPr>
          <w:rFonts w:ascii="Arial" w:hAnsi="Arial" w:cs="Arial"/>
          <w:color w:val="000000"/>
          <w:sz w:val="19"/>
          <w:szCs w:val="19"/>
          <w:lang w:val="en-GB"/>
        </w:rPr>
        <w:t>, it is used to measure the economic activity of a region, the main problem about this indicator is that it has some limitations such as </w:t>
      </w:r>
      <w:bookmarkStart w:id="48" w:name="refnotes:1:ref50"/>
      <w:r w:rsidR="00146214">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"refnotes:1:note50" </w:instrText>
      </w:r>
      <w:r w:rsidR="00146214">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[50]</w:t>
      </w:r>
      <w:r w:rsidR="00146214">
        <w:rPr>
          <w:rFonts w:ascii="Arial" w:hAnsi="Arial" w:cs="Arial"/>
          <w:b/>
          <w:bCs/>
          <w:color w:val="000000"/>
          <w:sz w:val="19"/>
          <w:szCs w:val="19"/>
        </w:rPr>
        <w:fldChar w:fldCharType="end"/>
      </w:r>
      <w:bookmarkEnd w:id="48"/>
      <w:r w:rsidRPr="00F94D66">
        <w:rPr>
          <w:rFonts w:ascii="Arial" w:hAnsi="Arial" w:cs="Arial"/>
          <w:color w:val="000000"/>
          <w:sz w:val="19"/>
          <w:szCs w:val="19"/>
          <w:lang w:val="en-GB"/>
        </w:rPr>
        <w:t>:</w:t>
      </w:r>
    </w:p>
    <w:p w:rsidR="00F94D66" w:rsidRPr="00F94D66" w:rsidRDefault="00F94D66" w:rsidP="00F94D66">
      <w:pPr>
        <w:numPr>
          <w:ilvl w:val="0"/>
          <w:numId w:val="55"/>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It does not distinguish between an investment in good things or in bad things, so an environmental disaster can contribute positively for an economy growth</w:t>
      </w:r>
    </w:p>
    <w:p w:rsidR="00F94D66" w:rsidRPr="00F94D66" w:rsidRDefault="00F94D66" w:rsidP="00F94D66">
      <w:pPr>
        <w:numPr>
          <w:ilvl w:val="0"/>
          <w:numId w:val="56"/>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 xml:space="preserve">It does not take in account ​the distribution ​of growth, which means big corporations can make a lot of money while the ordinary people </w:t>
      </w:r>
      <w:proofErr w:type="spellStart"/>
      <w:r w:rsidRPr="00F94D66">
        <w:rPr>
          <w:rFonts w:ascii="Arial" w:hAnsi="Arial" w:cs="Arial"/>
          <w:color w:val="000000"/>
          <w:sz w:val="19"/>
          <w:szCs w:val="19"/>
          <w:lang w:val="en-GB"/>
        </w:rPr>
        <w:t>strugle</w:t>
      </w:r>
      <w:proofErr w:type="spellEnd"/>
      <w:r w:rsidRPr="00F94D66">
        <w:rPr>
          <w:rFonts w:ascii="Arial" w:hAnsi="Arial" w:cs="Arial"/>
          <w:color w:val="000000"/>
          <w:sz w:val="19"/>
          <w:szCs w:val="19"/>
          <w:lang w:val="en-GB"/>
        </w:rPr>
        <w:t xml:space="preserve"> and </w:t>
      </w:r>
      <w:proofErr w:type="spellStart"/>
      <w:r w:rsidRPr="00F94D66">
        <w:rPr>
          <w:rFonts w:ascii="Arial" w:hAnsi="Arial" w:cs="Arial"/>
          <w:color w:val="000000"/>
          <w:sz w:val="19"/>
          <w:szCs w:val="19"/>
          <w:lang w:val="en-GB"/>
        </w:rPr>
        <w:t>can not</w:t>
      </w:r>
      <w:proofErr w:type="spellEnd"/>
      <w:r w:rsidRPr="00F94D66">
        <w:rPr>
          <w:rFonts w:ascii="Arial" w:hAnsi="Arial" w:cs="Arial"/>
          <w:color w:val="000000"/>
          <w:sz w:val="19"/>
          <w:szCs w:val="19"/>
          <w:lang w:val="en-GB"/>
        </w:rPr>
        <w:t xml:space="preserve"> make a lot of money, and still counts to a positive economic growth</w:t>
      </w:r>
    </w:p>
    <w:p w:rsidR="00F94D66" w:rsidRPr="00F94D66" w:rsidRDefault="00F94D66" w:rsidP="00F94D66">
      <w:pPr>
        <w:numPr>
          <w:ilvl w:val="0"/>
          <w:numId w:val="57"/>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 xml:space="preserve">It does not take in account if there is an excessive use of the </w:t>
      </w:r>
      <w:proofErr w:type="spellStart"/>
      <w:r w:rsidRPr="00F94D66">
        <w:rPr>
          <w:rFonts w:ascii="Arial" w:hAnsi="Arial" w:cs="Arial"/>
          <w:color w:val="000000"/>
          <w:sz w:val="19"/>
          <w:szCs w:val="19"/>
          <w:lang w:val="en-GB"/>
        </w:rPr>
        <w:t>ressources</w:t>
      </w:r>
      <w:proofErr w:type="spellEnd"/>
      <w:r w:rsidRPr="00F94D66">
        <w:rPr>
          <w:rFonts w:ascii="Arial" w:hAnsi="Arial" w:cs="Arial"/>
          <w:color w:val="000000"/>
          <w:sz w:val="19"/>
          <w:szCs w:val="19"/>
          <w:lang w:val="en-GB"/>
        </w:rPr>
        <w:t xml:space="preserve">, ​for instance, if all the ducks were killed and sold in the space of a year, the economic growth would increase but it would cause a clear crisis in the </w:t>
      </w:r>
      <w:proofErr w:type="gramStart"/>
      <w:r w:rsidRPr="00F94D66">
        <w:rPr>
          <w:rFonts w:ascii="Arial" w:hAnsi="Arial" w:cs="Arial"/>
          <w:color w:val="000000"/>
          <w:sz w:val="19"/>
          <w:szCs w:val="19"/>
          <w:lang w:val="en-GB"/>
        </w:rPr>
        <w:t>ducks</w:t>
      </w:r>
      <w:proofErr w:type="gramEnd"/>
      <w:r w:rsidRPr="00F94D66">
        <w:rPr>
          <w:rFonts w:ascii="Arial" w:hAnsi="Arial" w:cs="Arial"/>
          <w:color w:val="000000"/>
          <w:sz w:val="19"/>
          <w:szCs w:val="19"/>
          <w:lang w:val="en-GB"/>
        </w:rPr>
        <w:t xml:space="preserve"> market.</w:t>
      </w:r>
    </w:p>
    <w:p w:rsidR="00F94D66" w:rsidRPr="00F94D66" w:rsidRDefault="00F94D66" w:rsidP="00F94D66">
      <w:pPr>
        <w:numPr>
          <w:ilvl w:val="0"/>
          <w:numId w:val="58"/>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 xml:space="preserve">It does not take in care of things that helps the society but does not have any kind of commercial value, such as </w:t>
      </w:r>
      <w:proofErr w:type="gramStart"/>
      <w:r w:rsidRPr="00F94D66">
        <w:rPr>
          <w:rFonts w:ascii="Arial" w:hAnsi="Arial" w:cs="Arial"/>
          <w:color w:val="000000"/>
          <w:sz w:val="19"/>
          <w:szCs w:val="19"/>
          <w:lang w:val="en-GB"/>
        </w:rPr>
        <w:t>volunteering,​</w:t>
      </w:r>
      <w:proofErr w:type="gramEnd"/>
      <w:r w:rsidRPr="00F94D66">
        <w:rPr>
          <w:rFonts w:ascii="Arial" w:hAnsi="Arial" w:cs="Arial"/>
          <w:color w:val="000000"/>
          <w:sz w:val="19"/>
          <w:szCs w:val="19"/>
          <w:lang w:val="en-GB"/>
        </w:rPr>
        <w:t xml:space="preserve"> research, etc.</w:t>
      </w:r>
    </w:p>
    <w:p w:rsidR="00F94D66" w:rsidRPr="00F94D66" w:rsidRDefault="000B5E01"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Pr>
          <w:rFonts w:ascii="Arial" w:hAnsi="Arial" w:cs="Arial"/>
          <w:color w:val="000000"/>
          <w:sz w:val="19"/>
          <w:szCs w:val="19"/>
          <w:lang w:val="en-GB"/>
        </w:rPr>
        <w:br/>
      </w:r>
      <w:r w:rsidR="00F94D66" w:rsidRPr="00F94D66">
        <w:rPr>
          <w:rFonts w:ascii="Arial" w:hAnsi="Arial" w:cs="Arial"/>
          <w:color w:val="000000"/>
          <w:sz w:val="19"/>
          <w:szCs w:val="19"/>
          <w:lang w:val="en-GB"/>
        </w:rPr>
        <w:t>For the reasons written before </w:t>
      </w:r>
      <w:r w:rsidR="00F94D66" w:rsidRPr="00F94D66">
        <w:rPr>
          <w:rStyle w:val="Fett"/>
          <w:rFonts w:ascii="Arial" w:hAnsi="Arial" w:cs="Arial"/>
          <w:color w:val="000000"/>
          <w:sz w:val="19"/>
          <w:szCs w:val="19"/>
          <w:lang w:val="en-GB"/>
        </w:rPr>
        <w:t>GDP</w:t>
      </w:r>
      <w:r w:rsidR="00F94D66" w:rsidRPr="00F94D66">
        <w:rPr>
          <w:rFonts w:ascii="Arial" w:hAnsi="Arial" w:cs="Arial"/>
          <w:color w:val="000000"/>
          <w:sz w:val="19"/>
          <w:szCs w:val="19"/>
          <w:lang w:val="en-GB"/>
        </w:rPr>
        <w:t> </w:t>
      </w:r>
      <w:proofErr w:type="spellStart"/>
      <w:r w:rsidR="00F94D66" w:rsidRPr="00F94D66">
        <w:rPr>
          <w:rFonts w:ascii="Arial" w:hAnsi="Arial" w:cs="Arial"/>
          <w:color w:val="000000"/>
          <w:sz w:val="19"/>
          <w:szCs w:val="19"/>
          <w:lang w:val="en-GB"/>
        </w:rPr>
        <w:t>can not</w:t>
      </w:r>
      <w:proofErr w:type="spellEnd"/>
      <w:r w:rsidR="00F94D66" w:rsidRPr="00F94D66">
        <w:rPr>
          <w:rFonts w:ascii="Arial" w:hAnsi="Arial" w:cs="Arial"/>
          <w:color w:val="000000"/>
          <w:sz w:val="19"/>
          <w:szCs w:val="19"/>
          <w:lang w:val="en-GB"/>
        </w:rPr>
        <w:t xml:space="preserve"> be considered ​a development indicator</w:t>
      </w:r>
    </w:p>
    <w:p w:rsidR="00F94D66" w:rsidRPr="004A6302" w:rsidRDefault="00F94D66" w:rsidP="004A630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6302">
        <w:rPr>
          <w:rFonts w:ascii="Arial" w:hAnsi="Arial" w:cs="Arial"/>
          <w:color w:val="000000"/>
          <w:sz w:val="19"/>
          <w:szCs w:val="19"/>
          <w:lang w:val="en-GB"/>
        </w:rPr>
        <w:t xml:space="preserve">In the following pictures we are going to present some </w:t>
      </w:r>
      <w:proofErr w:type="spellStart"/>
      <w:r w:rsidRPr="004A6302">
        <w:rPr>
          <w:rFonts w:ascii="Arial" w:hAnsi="Arial" w:cs="Arial"/>
          <w:color w:val="000000"/>
          <w:sz w:val="19"/>
          <w:szCs w:val="19"/>
          <w:lang w:val="en-GB"/>
        </w:rPr>
        <w:t>portuguese</w:t>
      </w:r>
      <w:proofErr w:type="spellEnd"/>
      <w:r w:rsidRPr="004A6302">
        <w:rPr>
          <w:rFonts w:ascii="Arial" w:hAnsi="Arial" w:cs="Arial"/>
          <w:color w:val="000000"/>
          <w:sz w:val="19"/>
          <w:szCs w:val="19"/>
          <w:lang w:val="en-GB"/>
        </w:rPr>
        <w:t> </w:t>
      </w:r>
      <w:r w:rsidRPr="004A6302">
        <w:rPr>
          <w:rStyle w:val="Fett"/>
          <w:rFonts w:ascii="Arial" w:hAnsi="Arial" w:cs="Arial"/>
          <w:color w:val="000000"/>
          <w:sz w:val="19"/>
          <w:szCs w:val="19"/>
          <w:lang w:val="en-GB"/>
        </w:rPr>
        <w:t>GDP</w:t>
      </w:r>
      <w:r w:rsidRPr="004A6302">
        <w:rPr>
          <w:rFonts w:ascii="Arial" w:hAnsi="Arial" w:cs="Arial"/>
          <w:color w:val="000000"/>
          <w:sz w:val="19"/>
          <w:szCs w:val="19"/>
          <w:lang w:val="en-GB"/>
        </w:rPr>
        <w:t> data, such as </w:t>
      </w:r>
      <w:r w:rsidRPr="004A6302">
        <w:rPr>
          <w:rStyle w:val="Hervorhebung"/>
          <w:rFonts w:ascii="Arial" w:hAnsi="Arial" w:cs="Arial"/>
          <w:color w:val="000000"/>
          <w:sz w:val="19"/>
          <w:szCs w:val="19"/>
          <w:lang w:val="en-GB"/>
        </w:rPr>
        <w:t>Portugal </w:t>
      </w:r>
      <w:r w:rsidRPr="004A6302">
        <w:rPr>
          <w:rStyle w:val="Fett"/>
          <w:rFonts w:ascii="Arial" w:hAnsi="Arial" w:cs="Arial"/>
          <w:iCs/>
          <w:color w:val="000000"/>
          <w:sz w:val="19"/>
          <w:szCs w:val="19"/>
          <w:lang w:val="en-GB"/>
        </w:rPr>
        <w:t>GDP</w:t>
      </w:r>
      <w:r w:rsidRPr="004A6302">
        <w:rPr>
          <w:rStyle w:val="Hervorhebung"/>
          <w:rFonts w:ascii="Arial" w:hAnsi="Arial" w:cs="Arial"/>
          <w:color w:val="000000"/>
          <w:sz w:val="19"/>
          <w:szCs w:val="19"/>
          <w:lang w:val="en-GB"/>
        </w:rPr>
        <w:t> Growth Rate Evolution ​between ​1960-2017 </w:t>
      </w:r>
      <w:r w:rsidRPr="004A6302">
        <w:rPr>
          <w:rFonts w:ascii="Arial" w:hAnsi="Arial" w:cs="Arial"/>
          <w:color w:val="000000"/>
          <w:sz w:val="19"/>
          <w:szCs w:val="19"/>
          <w:lang w:val="en-GB"/>
        </w:rPr>
        <w:t>presented in </w:t>
      </w:r>
      <w:r w:rsidRPr="004A6302">
        <w:rPr>
          <w:rStyle w:val="Fett"/>
          <w:rFonts w:ascii="Arial" w:hAnsi="Arial" w:cs="Arial"/>
          <w:color w:val="000000"/>
          <w:sz w:val="19"/>
          <w:szCs w:val="19"/>
          <w:lang w:val="en-GB"/>
        </w:rPr>
        <w:t>Figure</w:t>
      </w:r>
      <w:hyperlink r:id="rId178" w:anchor="gdp" w:history="1">
        <w:r w:rsidRPr="004A6302">
          <w:rPr>
            <w:rStyle w:val="Hyperlink"/>
            <w:rFonts w:ascii="Arial" w:hAnsi="Arial" w:cs="Arial"/>
            <w:color w:val="436976"/>
            <w:sz w:val="19"/>
            <w:szCs w:val="19"/>
            <w:lang w:val="en-GB"/>
          </w:rPr>
          <w:t>39</w:t>
        </w:r>
      </w:hyperlink>
      <w:r w:rsidRPr="004A6302">
        <w:rPr>
          <w:rFonts w:ascii="Arial" w:hAnsi="Arial" w:cs="Arial"/>
          <w:color w:val="000000"/>
          <w:sz w:val="19"/>
          <w:szCs w:val="19"/>
          <w:lang w:val="en-GB"/>
        </w:rPr>
        <w:t> , ​the </w:t>
      </w:r>
      <w:r w:rsidRPr="004A6302">
        <w:rPr>
          <w:rStyle w:val="Hervorhebung"/>
          <w:rFonts w:ascii="Arial" w:hAnsi="Arial" w:cs="Arial"/>
          <w:color w:val="000000"/>
          <w:sz w:val="19"/>
          <w:szCs w:val="19"/>
          <w:lang w:val="en-GB"/>
        </w:rPr>
        <w:t>Portugal </w:t>
      </w:r>
      <w:r w:rsidRPr="004A6302">
        <w:rPr>
          <w:rStyle w:val="Fett"/>
          <w:rFonts w:ascii="Arial" w:hAnsi="Arial" w:cs="Arial"/>
          <w:iCs/>
          <w:color w:val="000000"/>
          <w:sz w:val="19"/>
          <w:szCs w:val="19"/>
          <w:lang w:val="en-GB"/>
        </w:rPr>
        <w:t>GDP</w:t>
      </w:r>
      <w:r w:rsidRPr="004A6302">
        <w:rPr>
          <w:rStyle w:val="Hervorhebung"/>
          <w:rFonts w:ascii="Arial" w:hAnsi="Arial" w:cs="Arial"/>
          <w:color w:val="000000"/>
          <w:sz w:val="19"/>
          <w:szCs w:val="19"/>
          <w:lang w:val="en-GB"/>
        </w:rPr>
        <w:t> Annual Per Capita Evolution between 1960-2017 </w:t>
      </w:r>
      <w:r w:rsidRPr="004A6302">
        <w:rPr>
          <w:rFonts w:ascii="Arial" w:hAnsi="Arial" w:cs="Arial"/>
          <w:color w:val="000000"/>
          <w:sz w:val="19"/>
          <w:szCs w:val="19"/>
          <w:lang w:val="en-GB"/>
        </w:rPr>
        <w:t>shown in </w:t>
      </w:r>
      <w:r w:rsidRPr="004A6302">
        <w:rPr>
          <w:rStyle w:val="Fett"/>
          <w:rFonts w:ascii="Arial" w:hAnsi="Arial" w:cs="Arial"/>
          <w:color w:val="000000"/>
          <w:sz w:val="19"/>
          <w:szCs w:val="19"/>
          <w:lang w:val="en-GB"/>
        </w:rPr>
        <w:t>Figure</w:t>
      </w:r>
      <w:r w:rsidRPr="004A6302">
        <w:rPr>
          <w:rFonts w:ascii="Arial" w:hAnsi="Arial" w:cs="Arial"/>
          <w:color w:val="000000"/>
          <w:sz w:val="19"/>
          <w:szCs w:val="19"/>
          <w:lang w:val="en-GB"/>
        </w:rPr>
        <w:t> </w:t>
      </w:r>
      <w:hyperlink r:id="rId179" w:anchor="gd" w:history="1">
        <w:r w:rsidRPr="004A6302">
          <w:rPr>
            <w:rStyle w:val="Hyperlink"/>
            <w:rFonts w:ascii="Arial" w:hAnsi="Arial" w:cs="Arial"/>
            <w:color w:val="436976"/>
            <w:sz w:val="19"/>
            <w:szCs w:val="19"/>
            <w:lang w:val="en-GB"/>
          </w:rPr>
          <w:t>40</w:t>
        </w:r>
      </w:hyperlink>
      <w:r w:rsidRPr="004A6302">
        <w:rPr>
          <w:rFonts w:ascii="Arial" w:hAnsi="Arial" w:cs="Arial"/>
          <w:color w:val="000000"/>
          <w:sz w:val="19"/>
          <w:szCs w:val="19"/>
          <w:lang w:val="en-GB"/>
        </w:rPr>
        <w:t> ​and the </w:t>
      </w:r>
      <w:r w:rsidRPr="004A6302">
        <w:rPr>
          <w:rStyle w:val="Hervorhebung"/>
          <w:rFonts w:ascii="Arial" w:hAnsi="Arial" w:cs="Arial"/>
          <w:color w:val="000000"/>
          <w:sz w:val="19"/>
          <w:szCs w:val="19"/>
          <w:lang w:val="en-GB"/>
        </w:rPr>
        <w:t>Portugal </w:t>
      </w:r>
      <w:r w:rsidRPr="004A6302">
        <w:rPr>
          <w:rStyle w:val="Fett"/>
          <w:rFonts w:ascii="Arial" w:hAnsi="Arial" w:cs="Arial"/>
          <w:iCs/>
          <w:color w:val="000000"/>
          <w:sz w:val="19"/>
          <w:szCs w:val="19"/>
          <w:lang w:val="en-GB"/>
        </w:rPr>
        <w:t>GDP</w:t>
      </w:r>
      <w:r w:rsidRPr="004A6302">
        <w:rPr>
          <w:rStyle w:val="Hervorhebung"/>
          <w:rFonts w:ascii="Arial" w:hAnsi="Arial" w:cs="Arial"/>
          <w:color w:val="000000"/>
          <w:sz w:val="19"/>
          <w:szCs w:val="19"/>
          <w:lang w:val="en-GB"/>
        </w:rPr>
        <w:t> between 1960-2017 </w:t>
      </w:r>
      <w:r w:rsidRPr="004A6302">
        <w:rPr>
          <w:rFonts w:ascii="Arial" w:hAnsi="Arial" w:cs="Arial"/>
          <w:color w:val="000000"/>
          <w:sz w:val="19"/>
          <w:szCs w:val="19"/>
          <w:lang w:val="en-GB"/>
        </w:rPr>
        <w:t>in </w:t>
      </w:r>
      <w:r w:rsidRPr="004A6302">
        <w:rPr>
          <w:rStyle w:val="Fett"/>
          <w:rFonts w:ascii="Arial" w:hAnsi="Arial" w:cs="Arial"/>
          <w:color w:val="000000"/>
          <w:sz w:val="19"/>
          <w:szCs w:val="19"/>
          <w:lang w:val="en-GB"/>
        </w:rPr>
        <w:t>Figure</w:t>
      </w:r>
      <w:r w:rsidRPr="004A6302">
        <w:rPr>
          <w:rFonts w:ascii="Arial" w:hAnsi="Arial" w:cs="Arial"/>
          <w:color w:val="000000"/>
          <w:sz w:val="19"/>
          <w:szCs w:val="19"/>
          <w:lang w:val="en-GB"/>
        </w:rPr>
        <w:t> </w:t>
      </w:r>
      <w:hyperlink r:id="rId180" w:anchor="g" w:history="1">
        <w:r w:rsidRPr="004A6302">
          <w:rPr>
            <w:rStyle w:val="Hyperlink"/>
            <w:rFonts w:ascii="Arial" w:hAnsi="Arial" w:cs="Arial"/>
            <w:color w:val="436976"/>
            <w:sz w:val="19"/>
            <w:szCs w:val="19"/>
            <w:lang w:val="en-GB"/>
          </w:rPr>
          <w:t>41</w:t>
        </w:r>
      </w:hyperlink>
      <w:r w:rsidRPr="004A6302">
        <w:rPr>
          <w:rFonts w:ascii="Arial" w:hAnsi="Arial" w:cs="Arial"/>
          <w:color w:val="000000"/>
          <w:sz w:val="19"/>
          <w:szCs w:val="19"/>
          <w:lang w:val="en-GB"/>
        </w:rPr>
        <w:t> .</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000000"/>
          <w:sz w:val="19"/>
          <w:szCs w:val="19"/>
          <w:lang w:val="pl-PL" w:eastAsia="pl-PL"/>
        </w:rPr>
        <w:drawing>
          <wp:inline distT="0" distB="0" distL="0" distR="0">
            <wp:extent cx="2180686" cy="1768415"/>
            <wp:effectExtent l="19050" t="0" r="0" b="0"/>
            <wp:docPr id="42" name="Grafik 42" descr="http://www.eps2018-wiki4.dee.isep.ipp.pt/lib/exe/fetch.php?w=400&amp;tok=681896&amp;media=gdp_e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8-wiki4.dee.isep.ipp.pt/lib/exe/fetch.php?w=400&amp;tok=681896&amp;media=gdp_evo.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83662" cy="1770828"/>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39:</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Portugal </w:t>
      </w:r>
      <w:r w:rsidRPr="00F94D66">
        <w:rPr>
          <w:rStyle w:val="Fett"/>
          <w:rFonts w:ascii="Arial" w:hAnsi="Arial" w:cs="Arial"/>
          <w:color w:val="000000"/>
          <w:sz w:val="19"/>
          <w:szCs w:val="19"/>
          <w:lang w:val="en-GB"/>
        </w:rPr>
        <w:t>GDP</w:t>
      </w:r>
      <w:r w:rsidRPr="00F94D66">
        <w:rPr>
          <w:rStyle w:val="captiontext"/>
          <w:rFonts w:ascii="Arial" w:hAnsi="Arial" w:cs="Arial"/>
          <w:color w:val="000000"/>
          <w:sz w:val="19"/>
          <w:szCs w:val="19"/>
          <w:lang w:val="en-GB"/>
        </w:rPr>
        <w:t> Growth Rate Evolution ​between ​1960-2017 </w:t>
      </w:r>
      <w:bookmarkStart w:id="49" w:name="refnotes:1:ref51"/>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"refnotes:1:note51"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[51]</w:t>
      </w:r>
      <w:r w:rsidR="00146214">
        <w:rPr>
          <w:rStyle w:val="captiontext"/>
          <w:rFonts w:ascii="Arial" w:hAnsi="Arial" w:cs="Arial"/>
          <w:b/>
          <w:bCs/>
          <w:color w:val="000000"/>
          <w:sz w:val="19"/>
          <w:szCs w:val="19"/>
        </w:rPr>
        <w:fldChar w:fldCharType="end"/>
      </w:r>
      <w:bookmarkEnd w:id="49"/>
    </w:p>
    <w:p w:rsidR="00F94D66" w:rsidRPr="00F94D66" w:rsidRDefault="00F94D66" w:rsidP="00F94D66">
      <w:pPr>
        <w:shd w:val="clear" w:color="auto" w:fill="FFFFFF"/>
        <w:jc w:val="center"/>
        <w:rPr>
          <w:rFonts w:ascii="Arial" w:hAnsi="Arial" w:cs="Arial"/>
          <w:color w:val="000000"/>
          <w:sz w:val="19"/>
          <w:szCs w:val="19"/>
          <w:lang w:val="en-GB"/>
        </w:rPr>
      </w:pPr>
    </w:p>
    <w:p w:rsidR="00F94D66" w:rsidRDefault="00F94D66" w:rsidP="006F4A9C">
      <w:pPr>
        <w:shd w:val="clear" w:color="auto" w:fill="FFFFFF"/>
        <w:jc w:val="center"/>
        <w:rPr>
          <w:rStyle w:val="captionno"/>
          <w:rFonts w:ascii="Arial" w:hAnsi="Arial" w:cs="Arial"/>
          <w:color w:val="000000"/>
          <w:sz w:val="19"/>
          <w:szCs w:val="19"/>
        </w:rPr>
      </w:pPr>
      <w:r>
        <w:rPr>
          <w:rFonts w:ascii="Arial" w:hAnsi="Arial" w:cs="Arial"/>
          <w:noProof/>
          <w:color w:val="000000"/>
          <w:sz w:val="19"/>
          <w:szCs w:val="19"/>
          <w:lang w:val="pl-PL" w:eastAsia="pl-PL"/>
        </w:rPr>
        <w:drawing>
          <wp:inline distT="0" distB="0" distL="0" distR="0">
            <wp:extent cx="3285087" cy="3131389"/>
            <wp:effectExtent l="19050" t="0" r="0" b="0"/>
            <wp:docPr id="41" name="Grafik 41" descr="http://www.eps2018-wiki4.dee.isep.ipp.pt/lib/exe/fetch.php?w=400&amp;tok=f0145c&amp;media=gdp_evo_per_cap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8-wiki4.dee.isep.ipp.pt/lib/exe/fetch.php?w=400&amp;tok=f0145c&amp;media=gdp_evo_per_capita.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285892" cy="3132156"/>
                    </a:xfrm>
                    <a:prstGeom prst="rect">
                      <a:avLst/>
                    </a:prstGeom>
                    <a:noFill/>
                    <a:ln>
                      <a:noFill/>
                    </a:ln>
                  </pic:spPr>
                </pic:pic>
              </a:graphicData>
            </a:graphic>
          </wp:inline>
        </w:drawing>
      </w:r>
    </w:p>
    <w:p w:rsidR="006F4A9C" w:rsidRPr="006F4A9C" w:rsidRDefault="006F4A9C" w:rsidP="006F4A9C">
      <w:pPr>
        <w:shd w:val="clear" w:color="auto" w:fill="FFFFFF"/>
        <w:jc w:val="center"/>
        <w:rPr>
          <w:rStyle w:val="captionno"/>
          <w:rFonts w:ascii="Arial" w:hAnsi="Arial" w:cs="Arial"/>
          <w:color w:val="000000"/>
          <w:sz w:val="19"/>
          <w:szCs w:val="19"/>
        </w:rPr>
      </w:pPr>
    </w:p>
    <w:p w:rsidR="00F94D66" w:rsidRPr="00D10BA5"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40:</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Portugal </w:t>
      </w:r>
      <w:r w:rsidRPr="00F94D66">
        <w:rPr>
          <w:rStyle w:val="Fett"/>
          <w:rFonts w:ascii="Arial" w:hAnsi="Arial" w:cs="Arial"/>
          <w:color w:val="000000"/>
          <w:sz w:val="19"/>
          <w:szCs w:val="19"/>
          <w:lang w:val="en-GB"/>
        </w:rPr>
        <w:t>GDP</w:t>
      </w:r>
      <w:r w:rsidRPr="00F94D66">
        <w:rPr>
          <w:rStyle w:val="captiontext"/>
          <w:rFonts w:ascii="Arial" w:hAnsi="Arial" w:cs="Arial"/>
          <w:color w:val="000000"/>
          <w:sz w:val="19"/>
          <w:szCs w:val="19"/>
          <w:lang w:val="en-GB"/>
        </w:rPr>
        <w:t> Annual Per Capita Evolution between 1960-2017 </w:t>
      </w:r>
      <w:bookmarkStart w:id="50" w:name="refnotes:1:ref52"/>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"refnotes:1:note52"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[52]</w:t>
      </w:r>
      <w:r w:rsidR="00146214">
        <w:rPr>
          <w:rStyle w:val="captiontext"/>
          <w:rFonts w:ascii="Arial" w:hAnsi="Arial" w:cs="Arial"/>
          <w:b/>
          <w:bCs/>
          <w:color w:val="000000"/>
          <w:sz w:val="19"/>
          <w:szCs w:val="19"/>
        </w:rPr>
        <w:fldChar w:fldCharType="end"/>
      </w:r>
      <w:bookmarkEnd w:id="50"/>
    </w:p>
    <w:p w:rsidR="006F4A9C" w:rsidRPr="00F94D66" w:rsidRDefault="006F4A9C" w:rsidP="00F94D66">
      <w:pPr>
        <w:shd w:val="clear" w:color="auto" w:fill="FFFFFF"/>
        <w:jc w:val="center"/>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000000"/>
          <w:sz w:val="19"/>
          <w:szCs w:val="19"/>
          <w:lang w:val="pl-PL" w:eastAsia="pl-PL"/>
        </w:rPr>
        <w:drawing>
          <wp:inline distT="0" distB="0" distL="0" distR="0">
            <wp:extent cx="5374257" cy="2519463"/>
            <wp:effectExtent l="19050" t="0" r="0" b="0"/>
            <wp:docPr id="40" name="Grafik 40" descr="http://www.eps2018-wiki4.dee.isep.ipp.pt/lib/exe/fetch.php?w=600&amp;tok=f36d4b&amp;media=g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8-wiki4.dee.isep.ipp.pt/lib/exe/fetch.php?w=600&amp;tok=f36d4b&amp;media=gdp.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380760" cy="2522512"/>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D10BA5"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41:</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Portugal </w:t>
      </w:r>
      <w:r w:rsidRPr="00F94D66">
        <w:rPr>
          <w:rStyle w:val="Fett"/>
          <w:rFonts w:ascii="Arial" w:hAnsi="Arial" w:cs="Arial"/>
          <w:color w:val="000000"/>
          <w:sz w:val="19"/>
          <w:szCs w:val="19"/>
          <w:lang w:val="en-GB"/>
        </w:rPr>
        <w:t>GDP</w:t>
      </w:r>
      <w:r w:rsidRPr="00F94D66">
        <w:rPr>
          <w:rStyle w:val="captiontext"/>
          <w:rFonts w:ascii="Arial" w:hAnsi="Arial" w:cs="Arial"/>
          <w:color w:val="000000"/>
          <w:sz w:val="19"/>
          <w:szCs w:val="19"/>
          <w:lang w:val="en-GB"/>
        </w:rPr>
        <w:t> between 1960-2017 </w:t>
      </w:r>
      <w:bookmarkStart w:id="51" w:name="refnotes:1:ref53"/>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"refnotes:1:note53"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[53]</w:t>
      </w:r>
      <w:r w:rsidR="00146214">
        <w:rPr>
          <w:rStyle w:val="captiontext"/>
          <w:rFonts w:ascii="Arial" w:hAnsi="Arial" w:cs="Arial"/>
          <w:b/>
          <w:bCs/>
          <w:color w:val="000000"/>
          <w:sz w:val="19"/>
          <w:szCs w:val="19"/>
        </w:rPr>
        <w:fldChar w:fldCharType="end"/>
      </w:r>
      <w:bookmarkEnd w:id="51"/>
    </w:p>
    <w:p w:rsidR="006F4A9C" w:rsidRPr="00F94D66" w:rsidRDefault="006F4A9C" w:rsidP="00F94D66">
      <w:pPr>
        <w:shd w:val="clear" w:color="auto" w:fill="FFFFFF"/>
        <w:jc w:val="center"/>
        <w:rPr>
          <w:rFonts w:ascii="Arial" w:hAnsi="Arial" w:cs="Arial"/>
          <w:color w:val="000000"/>
          <w:sz w:val="19"/>
          <w:szCs w:val="19"/>
          <w:lang w:val="en-GB"/>
        </w:rPr>
      </w:pP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Our team want to do things ​in the right way and to achieve ​a sustainable model we are going to buy all the products needed ​to our project from local providers, it will certainly help the </w:t>
      </w:r>
      <w:proofErr w:type="spellStart"/>
      <w:r w:rsidRPr="00F94D66">
        <w:rPr>
          <w:rFonts w:ascii="Arial" w:hAnsi="Arial" w:cs="Arial"/>
          <w:color w:val="000000"/>
          <w:sz w:val="19"/>
          <w:szCs w:val="19"/>
          <w:lang w:val="en-GB"/>
        </w:rPr>
        <w:t>portuguese</w:t>
      </w:r>
      <w:proofErr w:type="spellEnd"/>
      <w:r w:rsidRPr="00F94D66">
        <w:rPr>
          <w:rFonts w:ascii="Arial" w:hAnsi="Arial" w:cs="Arial"/>
          <w:color w:val="000000"/>
          <w:sz w:val="19"/>
          <w:szCs w:val="19"/>
          <w:lang w:val="en-GB"/>
        </w:rPr>
        <w:t xml:space="preserve"> economy to prosper and maybe even create some work stations.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lastRenderedPageBreak/>
        <w:t>5.4 Social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Social sustainability is avoiding changes in the environment which might have bad effects on subsequent generations. In other words, it is an effort to provide the people after our time a green, healthy and liveable place in the world. Thus, social sustainability is also strongly connected with ethics.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Not only by saving the planet can you make a product sustainable it is also about people. People that work for your company or are somehow involved to your product. </w:t>
      </w:r>
      <w:proofErr w:type="gramStart"/>
      <w:r w:rsidRPr="00F94D66">
        <w:rPr>
          <w:rFonts w:ascii="Arial" w:hAnsi="Arial" w:cs="Arial"/>
          <w:color w:val="000000"/>
          <w:sz w:val="19"/>
          <w:szCs w:val="19"/>
          <w:lang w:val="en-GB"/>
        </w:rPr>
        <w:t>Of course</w:t>
      </w:r>
      <w:proofErr w:type="gramEnd"/>
      <w:r w:rsidRPr="00F94D66">
        <w:rPr>
          <w:rFonts w:ascii="Arial" w:hAnsi="Arial" w:cs="Arial"/>
          <w:color w:val="000000"/>
          <w:sz w:val="19"/>
          <w:szCs w:val="19"/>
          <w:lang w:val="en-GB"/>
        </w:rPr>
        <w:t xml:space="preserve"> your costumer needs to be really happy with your product. But what about the people that manufacture your </w:t>
      </w:r>
      <w:proofErr w:type="gramStart"/>
      <w:r w:rsidRPr="00F94D66">
        <w:rPr>
          <w:rFonts w:ascii="Arial" w:hAnsi="Arial" w:cs="Arial"/>
          <w:color w:val="000000"/>
          <w:sz w:val="19"/>
          <w:szCs w:val="19"/>
          <w:lang w:val="en-GB"/>
        </w:rPr>
        <w:t>product</w:t>
      </w:r>
      <w:proofErr w:type="gramEnd"/>
      <w:r w:rsidRPr="00F94D66">
        <w:rPr>
          <w:rFonts w:ascii="Arial" w:hAnsi="Arial" w:cs="Arial"/>
          <w:color w:val="000000"/>
          <w:sz w:val="19"/>
          <w:szCs w:val="19"/>
          <w:lang w:val="en-GB"/>
        </w:rPr>
        <w:t xml:space="preserve"> or do you know if the people that are working in the </w:t>
      </w:r>
      <w:proofErr w:type="spellStart"/>
      <w:r w:rsidRPr="00F94D66">
        <w:rPr>
          <w:rFonts w:ascii="Arial" w:hAnsi="Arial" w:cs="Arial"/>
          <w:color w:val="000000"/>
          <w:sz w:val="19"/>
          <w:szCs w:val="19"/>
          <w:lang w:val="en-GB"/>
        </w:rPr>
        <w:t>the</w:t>
      </w:r>
      <w:proofErr w:type="spellEnd"/>
      <w:r w:rsidRPr="00F94D66">
        <w:rPr>
          <w:rFonts w:ascii="Arial" w:hAnsi="Arial" w:cs="Arial"/>
          <w:color w:val="000000"/>
          <w:sz w:val="19"/>
          <w:szCs w:val="19"/>
          <w:lang w:val="en-GB"/>
        </w:rPr>
        <w:t xml:space="preserve"> iron mines have good working conditions?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Before you choose a company that will deliver materials to the factory it is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to know where the material is coming from. where the material is made, in which conditions it is made, how do the people get paid and do they need to make long hours a day with little brakes. This is a concern that is very common when talking about materials that come from for instance China.</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For all the employers of the factory it is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that they work in the right conditions. Working with large machines can often be a dangerous job. Every machine will be safe to use to keep the risk of injuries as low as possible. They also will work according a regular working schedule as it is in Portugal.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the loan of the employees will be </w:t>
      </w:r>
      <w:proofErr w:type="spellStart"/>
      <w:r w:rsidRPr="00F94D66">
        <w:rPr>
          <w:rFonts w:ascii="Arial" w:hAnsi="Arial" w:cs="Arial"/>
          <w:color w:val="000000"/>
          <w:sz w:val="19"/>
          <w:szCs w:val="19"/>
          <w:lang w:val="en-GB"/>
        </w:rPr>
        <w:t>leveled</w:t>
      </w:r>
      <w:proofErr w:type="spellEnd"/>
      <w:r w:rsidRPr="00F94D66">
        <w:rPr>
          <w:rFonts w:ascii="Arial" w:hAnsi="Arial" w:cs="Arial"/>
          <w:color w:val="000000"/>
          <w:sz w:val="19"/>
          <w:szCs w:val="19"/>
          <w:lang w:val="en-GB"/>
        </w:rPr>
        <w:t xml:space="preserve"> with the kind of work they are doing.</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In our case successful, social sustainability is to be understood that the team but also the consumers receive satisfaction of human needs in fact in the form, that the Environment has still the possibility to reproduce itself and that it does not have to endure damages and losses over a long period of time. Social justice, say and human dignity are also a big part of social sustainability.</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Social sustainability is very important, if several people </w:t>
      </w:r>
      <w:proofErr w:type="gramStart"/>
      <w:r w:rsidRPr="00F94D66">
        <w:rPr>
          <w:rFonts w:ascii="Arial" w:hAnsi="Arial" w:cs="Arial"/>
          <w:color w:val="000000"/>
          <w:sz w:val="19"/>
          <w:szCs w:val="19"/>
          <w:lang w:val="en-GB"/>
        </w:rPr>
        <w:t>have to</w:t>
      </w:r>
      <w:proofErr w:type="gramEnd"/>
      <w:r w:rsidRPr="00F94D66">
        <w:rPr>
          <w:rFonts w:ascii="Arial" w:hAnsi="Arial" w:cs="Arial"/>
          <w:color w:val="000000"/>
          <w:sz w:val="19"/>
          <w:szCs w:val="19"/>
          <w:lang w:val="en-GB"/>
        </w:rPr>
        <w:t xml:space="preserve"> work together. That’s why it </w:t>
      </w:r>
      <w:proofErr w:type="gramStart"/>
      <w:r w:rsidRPr="00F94D66">
        <w:rPr>
          <w:rFonts w:ascii="Arial" w:hAnsi="Arial" w:cs="Arial"/>
          <w:color w:val="000000"/>
          <w:sz w:val="19"/>
          <w:szCs w:val="19"/>
          <w:lang w:val="en-GB"/>
        </w:rPr>
        <w:t>has to</w:t>
      </w:r>
      <w:proofErr w:type="gramEnd"/>
      <w:r w:rsidRPr="00F94D66">
        <w:rPr>
          <w:rFonts w:ascii="Arial" w:hAnsi="Arial" w:cs="Arial"/>
          <w:color w:val="000000"/>
          <w:sz w:val="19"/>
          <w:szCs w:val="19"/>
          <w:lang w:val="en-GB"/>
        </w:rPr>
        <w:t xml:space="preserve"> be ensured that every team member feels good and involved. To provide a good climate within the group following points are respected:</w:t>
      </w:r>
    </w:p>
    <w:p w:rsidR="00F94D66" w:rsidRPr="00F94D66" w:rsidRDefault="00F94D66" w:rsidP="00F94D66">
      <w:pPr>
        <w:numPr>
          <w:ilvl w:val="0"/>
          <w:numId w:val="59"/>
        </w:numPr>
        <w:shd w:val="clear" w:color="auto" w:fill="FFFFFF"/>
        <w:spacing w:after="15" w:line="360" w:lineRule="atLeast"/>
        <w:ind w:left="360"/>
        <w:jc w:val="both"/>
        <w:rPr>
          <w:rFonts w:ascii="Arial" w:hAnsi="Arial" w:cs="Arial"/>
          <w:color w:val="000000"/>
          <w:sz w:val="19"/>
          <w:szCs w:val="19"/>
          <w:lang w:val="en-GB"/>
        </w:rPr>
      </w:pPr>
      <w:r w:rsidRPr="00F94D66">
        <w:rPr>
          <w:rStyle w:val="Fett"/>
          <w:rFonts w:ascii="Arial" w:hAnsi="Arial" w:cs="Arial"/>
          <w:color w:val="000000"/>
          <w:sz w:val="19"/>
          <w:szCs w:val="19"/>
          <w:lang w:val="en-GB"/>
        </w:rPr>
        <w:t>Every team member should be sure in his part of work. If this is not possible, it should be taken advantage of help in online forums, of other students or experts.</w:t>
      </w:r>
    </w:p>
    <w:p w:rsidR="00F94D66" w:rsidRPr="00F94D66" w:rsidRDefault="00F94D66" w:rsidP="00F94D66">
      <w:pPr>
        <w:numPr>
          <w:ilvl w:val="0"/>
          <w:numId w:val="60"/>
        </w:numPr>
        <w:shd w:val="clear" w:color="auto" w:fill="FFFFFF"/>
        <w:spacing w:after="15" w:line="360" w:lineRule="atLeast"/>
        <w:ind w:left="360"/>
        <w:jc w:val="both"/>
        <w:rPr>
          <w:rFonts w:ascii="Arial" w:hAnsi="Arial" w:cs="Arial"/>
          <w:color w:val="000000"/>
          <w:sz w:val="19"/>
          <w:szCs w:val="19"/>
          <w:lang w:val="en-GB"/>
        </w:rPr>
      </w:pPr>
      <w:r w:rsidRPr="00F94D66">
        <w:rPr>
          <w:rStyle w:val="Fett"/>
          <w:rFonts w:ascii="Arial" w:hAnsi="Arial" w:cs="Arial"/>
          <w:color w:val="000000"/>
          <w:sz w:val="19"/>
          <w:szCs w:val="19"/>
          <w:lang w:val="en-GB"/>
        </w:rPr>
        <w:t>Sustainability and efficiency are a very important point and should have a high priority for the team.</w:t>
      </w:r>
    </w:p>
    <w:p w:rsidR="00F94D66" w:rsidRPr="00F94D66" w:rsidRDefault="00F94D66" w:rsidP="00F94D66">
      <w:pPr>
        <w:numPr>
          <w:ilvl w:val="0"/>
          <w:numId w:val="61"/>
        </w:numPr>
        <w:shd w:val="clear" w:color="auto" w:fill="FFFFFF"/>
        <w:spacing w:after="15" w:line="360" w:lineRule="atLeast"/>
        <w:ind w:left="360"/>
        <w:jc w:val="both"/>
        <w:rPr>
          <w:rFonts w:ascii="Arial" w:hAnsi="Arial" w:cs="Arial"/>
          <w:color w:val="000000"/>
          <w:sz w:val="19"/>
          <w:szCs w:val="19"/>
          <w:lang w:val="en-GB"/>
        </w:rPr>
      </w:pPr>
      <w:r w:rsidRPr="00F94D66">
        <w:rPr>
          <w:rStyle w:val="Fett"/>
          <w:rFonts w:ascii="Arial" w:hAnsi="Arial" w:cs="Arial"/>
          <w:color w:val="000000"/>
          <w:sz w:val="19"/>
          <w:szCs w:val="19"/>
          <w:lang w:val="en-GB"/>
        </w:rPr>
        <w:t>Every team member should stick to the developed code of ethics without exception.</w:t>
      </w:r>
      <w:r w:rsidR="00C61F9C">
        <w:rPr>
          <w:rStyle w:val="Fett"/>
          <w:rFonts w:ascii="Arial" w:hAnsi="Arial" w:cs="Arial"/>
          <w:color w:val="000000"/>
          <w:sz w:val="19"/>
          <w:szCs w:val="19"/>
          <w:lang w:val="en-GB"/>
        </w:rPr>
        <w:br/>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Even if </w:t>
      </w:r>
      <w:proofErr w:type="gramStart"/>
      <w:r w:rsidRPr="00F94D66">
        <w:rPr>
          <w:rFonts w:ascii="Arial" w:hAnsi="Arial" w:cs="Arial"/>
          <w:color w:val="000000"/>
          <w:sz w:val="19"/>
          <w:szCs w:val="19"/>
          <w:lang w:val="en-GB"/>
        </w:rPr>
        <w:t>all of</w:t>
      </w:r>
      <w:proofErr w:type="gramEnd"/>
      <w:r w:rsidRPr="00F94D66">
        <w:rPr>
          <w:rFonts w:ascii="Arial" w:hAnsi="Arial" w:cs="Arial"/>
          <w:color w:val="000000"/>
          <w:sz w:val="19"/>
          <w:szCs w:val="19"/>
          <w:lang w:val="en-GB"/>
        </w:rPr>
        <w:t xml:space="preserve"> the involved stick to the plan, it could nevertheless come to certain issues such as overwork, accidents, disputes related to the work and so on. Then it is important to accost these problems quickly and to find a solution as soon as possible. It must be possible to hold a meeting and to discuss at any time. The most important thing is to show honesty and respect for the others. Also, outsides </w:t>
      </w:r>
      <w:proofErr w:type="gramStart"/>
      <w:r w:rsidRPr="00F94D66">
        <w:rPr>
          <w:rFonts w:ascii="Arial" w:hAnsi="Arial" w:cs="Arial"/>
          <w:color w:val="000000"/>
          <w:sz w:val="19"/>
          <w:szCs w:val="19"/>
          <w:lang w:val="en-GB"/>
        </w:rPr>
        <w:t>are allowed to</w:t>
      </w:r>
      <w:proofErr w:type="gramEnd"/>
      <w:r w:rsidRPr="00F94D66">
        <w:rPr>
          <w:rFonts w:ascii="Arial" w:hAnsi="Arial" w:cs="Arial"/>
          <w:color w:val="000000"/>
          <w:sz w:val="19"/>
          <w:szCs w:val="19"/>
          <w:lang w:val="en-GB"/>
        </w:rPr>
        <w:t xml:space="preserve"> complain about the team if security or the environment get endangered. Those problems will be also discussed and solved within the team.</w:t>
      </w: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lastRenderedPageBreak/>
        <w:t>5.5 Life Cycle Analysis</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F94D66">
        <w:rPr>
          <w:rFonts w:ascii="Arial" w:hAnsi="Arial" w:cs="Arial"/>
          <w:color w:val="000000"/>
          <w:sz w:val="19"/>
          <w:szCs w:val="19"/>
          <w:lang w:val="en-GB"/>
        </w:rPr>
        <w:t xml:space="preserve">Life Cycle Analysis is a really difficult task to do. Most of the products that are pushed into our society have a linear life cycle. This means that during the process of making a product from collecting the resources till the end of life is not completed. The circle is not round, there is a waist of materials. If it would be a complete circle, this means that during that process </w:t>
      </w:r>
      <w:proofErr w:type="gramStart"/>
      <w:r w:rsidRPr="00F94D66">
        <w:rPr>
          <w:rFonts w:ascii="Arial" w:hAnsi="Arial" w:cs="Arial"/>
          <w:color w:val="000000"/>
          <w:sz w:val="19"/>
          <w:szCs w:val="19"/>
          <w:lang w:val="en-GB"/>
        </w:rPr>
        <w:t>there</w:t>
      </w:r>
      <w:proofErr w:type="gramEnd"/>
      <w:r w:rsidRPr="00F94D66">
        <w:rPr>
          <w:rFonts w:ascii="Arial" w:hAnsi="Arial" w:cs="Arial"/>
          <w:color w:val="000000"/>
          <w:sz w:val="19"/>
          <w:szCs w:val="19"/>
          <w:lang w:val="en-GB"/>
        </w:rPr>
        <w:t xml:space="preserve"> </w:t>
      </w:r>
      <w:proofErr w:type="spellStart"/>
      <w:r w:rsidRPr="00F94D66">
        <w:rPr>
          <w:rFonts w:ascii="Arial" w:hAnsi="Arial" w:cs="Arial"/>
          <w:color w:val="000000"/>
          <w:sz w:val="19"/>
          <w:szCs w:val="19"/>
          <w:lang w:val="en-GB"/>
        </w:rPr>
        <w:t>wont</w:t>
      </w:r>
      <w:proofErr w:type="spellEnd"/>
      <w:r w:rsidRPr="00F94D66">
        <w:rPr>
          <w:rFonts w:ascii="Arial" w:hAnsi="Arial" w:cs="Arial"/>
          <w:color w:val="000000"/>
          <w:sz w:val="19"/>
          <w:szCs w:val="19"/>
          <w:lang w:val="en-GB"/>
        </w:rPr>
        <w:t xml:space="preserve"> be a </w:t>
      </w:r>
      <w:proofErr w:type="spellStart"/>
      <w:r w:rsidRPr="00F94D66">
        <w:rPr>
          <w:rFonts w:ascii="Arial" w:hAnsi="Arial" w:cs="Arial"/>
          <w:color w:val="000000"/>
          <w:sz w:val="19"/>
          <w:szCs w:val="19"/>
          <w:lang w:val="en-GB"/>
        </w:rPr>
        <w:t>waist</w:t>
      </w:r>
      <w:proofErr w:type="spellEnd"/>
      <w:r w:rsidRPr="00F94D66">
        <w:rPr>
          <w:rFonts w:ascii="Arial" w:hAnsi="Arial" w:cs="Arial"/>
          <w:color w:val="000000"/>
          <w:sz w:val="19"/>
          <w:szCs w:val="19"/>
          <w:lang w:val="en-GB"/>
        </w:rPr>
        <w:t xml:space="preserve"> of energy or materials. </w:t>
      </w:r>
      <w:r>
        <w:rPr>
          <w:rFonts w:ascii="Arial" w:hAnsi="Arial" w:cs="Arial"/>
          <w:color w:val="000000"/>
          <w:sz w:val="19"/>
          <w:szCs w:val="19"/>
        </w:rPr>
        <w:t xml:space="preserve">This </w:t>
      </w:r>
      <w:proofErr w:type="spellStart"/>
      <w:r>
        <w:rPr>
          <w:rFonts w:ascii="Arial" w:hAnsi="Arial" w:cs="Arial"/>
          <w:color w:val="000000"/>
          <w:sz w:val="19"/>
          <w:szCs w:val="19"/>
        </w:rPr>
        <w:t>is</w:t>
      </w:r>
      <w:proofErr w:type="spellEnd"/>
      <w:r>
        <w:rPr>
          <w:rFonts w:ascii="Arial" w:hAnsi="Arial" w:cs="Arial"/>
          <w:color w:val="000000"/>
          <w:sz w:val="19"/>
          <w:szCs w:val="19"/>
        </w:rPr>
        <w:t xml:space="preserve"> </w:t>
      </w:r>
      <w:proofErr w:type="spellStart"/>
      <w:r>
        <w:rPr>
          <w:rFonts w:ascii="Arial" w:hAnsi="Arial" w:cs="Arial"/>
          <w:color w:val="000000"/>
          <w:sz w:val="19"/>
          <w:szCs w:val="19"/>
        </w:rPr>
        <w:t>called</w:t>
      </w:r>
      <w:proofErr w:type="spellEnd"/>
      <w:r>
        <w:rPr>
          <w:rFonts w:ascii="Arial" w:hAnsi="Arial" w:cs="Arial"/>
          <w:color w:val="000000"/>
          <w:sz w:val="19"/>
          <w:szCs w:val="19"/>
        </w:rPr>
        <w:t xml:space="preserve"> </w:t>
      </w:r>
      <w:proofErr w:type="spellStart"/>
      <w:r>
        <w:rPr>
          <w:rFonts w:ascii="Arial" w:hAnsi="Arial" w:cs="Arial"/>
          <w:color w:val="000000"/>
          <w:sz w:val="19"/>
          <w:szCs w:val="19"/>
        </w:rPr>
        <w:t>durability</w:t>
      </w:r>
      <w:proofErr w:type="spellEnd"/>
      <w:r>
        <w:rPr>
          <w:rFonts w:ascii="Arial" w:hAnsi="Arial" w:cs="Arial"/>
          <w:color w:val="000000"/>
          <w:sz w:val="19"/>
          <w:szCs w:val="19"/>
        </w:rPr>
        <w:t>. </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4843974" cy="3459192"/>
            <wp:effectExtent l="19050" t="0" r="0" b="0"/>
            <wp:docPr id="47" name="Grafik 47" descr="http://www.eps2018-wiki4.dee.isep.ipp.pt/lib/exe/fetch.php?w=700&amp;tok=66186a&amp;media=p60_acv_gb.jpg">
              <a:hlinkClick xmlns:a="http://schemas.openxmlformats.org/drawingml/2006/main" r:id="rId184" tooltip="&quot;p60_acv_gb.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eps2018-wiki4.dee.isep.ipp.pt/lib/exe/fetch.php?w=700&amp;tok=66186a&amp;media=p60_acv_gb.jpg">
                      <a:hlinkClick r:id="rId184" tooltip="&quot;p60_acv_gb.jpg&quot;"/>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65547" cy="3474598"/>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42:</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Life Cycle Analysis </w:t>
      </w:r>
      <w:bookmarkStart w:id="52" w:name="refnotes:1:ref54"/>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"refnotes:1:note54"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[54]</w:t>
      </w:r>
      <w:r w:rsidR="00146214">
        <w:rPr>
          <w:rStyle w:val="captiontext"/>
          <w:rFonts w:ascii="Arial" w:hAnsi="Arial" w:cs="Arial"/>
          <w:b/>
          <w:bCs/>
          <w:color w:val="000000"/>
          <w:sz w:val="19"/>
          <w:szCs w:val="19"/>
        </w:rPr>
        <w:fldChar w:fldCharType="end"/>
      </w:r>
      <w:bookmarkEnd w:id="52"/>
    </w:p>
    <w:p w:rsidR="00F94D66" w:rsidRPr="00F94D66" w:rsidRDefault="00F94D66" w:rsidP="00F94D66">
      <w:pPr>
        <w:pStyle w:val="berschrift4"/>
        <w:shd w:val="clear" w:color="auto" w:fill="FFFFFF"/>
        <w:spacing w:before="0" w:after="72"/>
        <w:rPr>
          <w:rFonts w:ascii="Arial" w:hAnsi="Arial" w:cs="Arial"/>
          <w:b/>
          <w:color w:val="000000"/>
          <w:lang w:val="en-GB"/>
        </w:rPr>
      </w:pPr>
      <w:r w:rsidRPr="00F94D66">
        <w:rPr>
          <w:rFonts w:ascii="Arial" w:hAnsi="Arial" w:cs="Arial"/>
          <w:b/>
          <w:color w:val="000000"/>
          <w:lang w:val="en-GB"/>
        </w:rPr>
        <w:t>5.5.1 Product</w:t>
      </w:r>
      <w:r w:rsidR="00C61F9C">
        <w:rPr>
          <w:rFonts w:ascii="Arial" w:hAnsi="Arial" w:cs="Arial"/>
          <w:b/>
          <w:color w:val="000000"/>
          <w:lang w:val="en-GB"/>
        </w:rPr>
        <w:br/>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Raw materials supply</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Just as all other products, materials need to be collected. For producing a </w:t>
      </w:r>
      <w:proofErr w:type="gramStart"/>
      <w:r w:rsidRPr="00F94D66">
        <w:rPr>
          <w:rFonts w:ascii="Arial" w:hAnsi="Arial" w:cs="Arial"/>
          <w:color w:val="000000"/>
          <w:sz w:val="19"/>
          <w:szCs w:val="19"/>
          <w:lang w:val="en-GB"/>
        </w:rPr>
        <w:t>material</w:t>
      </w:r>
      <w:proofErr w:type="gramEnd"/>
      <w:r w:rsidRPr="00F94D66">
        <w:rPr>
          <w:rFonts w:ascii="Arial" w:hAnsi="Arial" w:cs="Arial"/>
          <w:color w:val="000000"/>
          <w:sz w:val="19"/>
          <w:szCs w:val="19"/>
          <w:lang w:val="en-GB"/>
        </w:rPr>
        <w:t xml:space="preserve"> the environmental impacts are enormous. </w:t>
      </w:r>
      <w:r w:rsidRPr="00F94D66">
        <w:rPr>
          <w:rStyle w:val="Fett"/>
          <w:rFonts w:ascii="Arial" w:hAnsi="Arial" w:cs="Arial"/>
          <w:color w:val="000000"/>
          <w:sz w:val="19"/>
          <w:szCs w:val="19"/>
          <w:lang w:val="en-GB"/>
        </w:rPr>
        <w:t xml:space="preserve">material </w:t>
      </w:r>
      <w:proofErr w:type="gramStart"/>
      <w:r w:rsidRPr="00F94D66">
        <w:rPr>
          <w:rStyle w:val="Fett"/>
          <w:rFonts w:ascii="Arial" w:hAnsi="Arial" w:cs="Arial"/>
          <w:color w:val="000000"/>
          <w:sz w:val="19"/>
          <w:szCs w:val="19"/>
          <w:lang w:val="en-GB"/>
        </w:rPr>
        <w:t>analyse</w:t>
      </w:r>
      <w:proofErr w:type="gramEnd"/>
      <w:r w:rsidRPr="00F94D66">
        <w:rPr>
          <w:rFonts w:ascii="Arial" w:hAnsi="Arial" w:cs="Arial"/>
          <w:color w:val="000000"/>
          <w:sz w:val="19"/>
          <w:szCs w:val="19"/>
          <w:lang w:val="en-GB"/>
        </w:rPr>
        <w:t>. As shown in the previous chapter the materials in this product have a big impact on environment. Even with the use of recycled materials.</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Transportation</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F94D66">
        <w:rPr>
          <w:rFonts w:ascii="Arial" w:hAnsi="Arial" w:cs="Arial"/>
          <w:color w:val="000000"/>
          <w:sz w:val="19"/>
          <w:szCs w:val="19"/>
          <w:lang w:val="en-GB"/>
        </w:rPr>
        <w:t xml:space="preserve">All kinds of materials are </w:t>
      </w:r>
      <w:proofErr w:type="gramStart"/>
      <w:r w:rsidRPr="00F94D66">
        <w:rPr>
          <w:rFonts w:ascii="Arial" w:hAnsi="Arial" w:cs="Arial"/>
          <w:color w:val="000000"/>
          <w:sz w:val="19"/>
          <w:szCs w:val="19"/>
          <w:lang w:val="en-GB"/>
        </w:rPr>
        <w:t>been</w:t>
      </w:r>
      <w:proofErr w:type="gramEnd"/>
      <w:r w:rsidRPr="00F94D66">
        <w:rPr>
          <w:rFonts w:ascii="Arial" w:hAnsi="Arial" w:cs="Arial"/>
          <w:color w:val="000000"/>
          <w:sz w:val="19"/>
          <w:szCs w:val="19"/>
          <w:lang w:val="en-GB"/>
        </w:rPr>
        <w:t xml:space="preserve"> collected or made all over the world. This means that with a rather complex product that has a lot of different parts from each different materials the only options are to use materials that come from all over the world. </w:t>
      </w:r>
      <w:r>
        <w:rPr>
          <w:rFonts w:ascii="Arial" w:hAnsi="Arial" w:cs="Arial"/>
          <w:color w:val="000000"/>
          <w:sz w:val="19"/>
          <w:szCs w:val="19"/>
        </w:rPr>
        <w:t xml:space="preserve">These </w:t>
      </w:r>
      <w:proofErr w:type="spellStart"/>
      <w:r>
        <w:rPr>
          <w:rFonts w:ascii="Arial" w:hAnsi="Arial" w:cs="Arial"/>
          <w:color w:val="000000"/>
          <w:sz w:val="19"/>
          <w:szCs w:val="19"/>
        </w:rPr>
        <w:t>transportation</w:t>
      </w:r>
      <w:proofErr w:type="spellEnd"/>
      <w:r>
        <w:rPr>
          <w:rFonts w:ascii="Arial" w:hAnsi="Arial" w:cs="Arial"/>
          <w:color w:val="000000"/>
          <w:sz w:val="19"/>
          <w:szCs w:val="19"/>
        </w:rPr>
        <w:t xml:space="preserve"> </w:t>
      </w:r>
      <w:proofErr w:type="spellStart"/>
      <w:r>
        <w:rPr>
          <w:rFonts w:ascii="Arial" w:hAnsi="Arial" w:cs="Arial"/>
          <w:color w:val="000000"/>
          <w:sz w:val="19"/>
          <w:szCs w:val="19"/>
        </w:rPr>
        <w:t>methods</w:t>
      </w:r>
      <w:proofErr w:type="spellEnd"/>
      <w:r>
        <w:rPr>
          <w:rFonts w:ascii="Arial" w:hAnsi="Arial" w:cs="Arial"/>
          <w:color w:val="000000"/>
          <w:sz w:val="19"/>
          <w:szCs w:val="19"/>
        </w:rPr>
        <w:t xml:space="preserve"> </w:t>
      </w:r>
      <w:proofErr w:type="spellStart"/>
      <w:r>
        <w:rPr>
          <w:rFonts w:ascii="Arial" w:hAnsi="Arial" w:cs="Arial"/>
          <w:color w:val="000000"/>
          <w:sz w:val="19"/>
          <w:szCs w:val="19"/>
        </w:rPr>
        <w:t>that</w:t>
      </w:r>
      <w:proofErr w:type="spellEnd"/>
      <w:r>
        <w:rPr>
          <w:rFonts w:ascii="Arial" w:hAnsi="Arial" w:cs="Arial"/>
          <w:color w:val="000000"/>
          <w:sz w:val="19"/>
          <w:szCs w:val="19"/>
        </w:rPr>
        <w:t xml:space="preserve"> </w:t>
      </w:r>
      <w:proofErr w:type="spellStart"/>
      <w:r>
        <w:rPr>
          <w:rFonts w:ascii="Arial" w:hAnsi="Arial" w:cs="Arial"/>
          <w:color w:val="000000"/>
          <w:sz w:val="19"/>
          <w:szCs w:val="19"/>
        </w:rPr>
        <w:t>are</w:t>
      </w:r>
      <w:proofErr w:type="spellEnd"/>
      <w:r>
        <w:rPr>
          <w:rFonts w:ascii="Arial" w:hAnsi="Arial" w:cs="Arial"/>
          <w:color w:val="000000"/>
          <w:sz w:val="19"/>
          <w:szCs w:val="19"/>
        </w:rPr>
        <w:t xml:space="preserve"> </w:t>
      </w:r>
      <w:proofErr w:type="spellStart"/>
      <w:r>
        <w:rPr>
          <w:rFonts w:ascii="Arial" w:hAnsi="Arial" w:cs="Arial"/>
          <w:color w:val="000000"/>
          <w:sz w:val="19"/>
          <w:szCs w:val="19"/>
        </w:rPr>
        <w:t>most</w:t>
      </w:r>
      <w:proofErr w:type="spellEnd"/>
      <w:r>
        <w:rPr>
          <w:rFonts w:ascii="Arial" w:hAnsi="Arial" w:cs="Arial"/>
          <w:color w:val="000000"/>
          <w:sz w:val="19"/>
          <w:szCs w:val="19"/>
        </w:rPr>
        <w:t xml:space="preserve"> </w:t>
      </w:r>
      <w:proofErr w:type="spellStart"/>
      <w:r>
        <w:rPr>
          <w:rFonts w:ascii="Arial" w:hAnsi="Arial" w:cs="Arial"/>
          <w:color w:val="000000"/>
          <w:sz w:val="19"/>
          <w:szCs w:val="19"/>
        </w:rPr>
        <w:t>common</w:t>
      </w:r>
      <w:proofErr w:type="spellEnd"/>
      <w:r>
        <w:rPr>
          <w:rFonts w:ascii="Arial" w:hAnsi="Arial" w:cs="Arial"/>
          <w:color w:val="000000"/>
          <w:sz w:val="19"/>
          <w:szCs w:val="19"/>
        </w:rPr>
        <w:t xml:space="preserve"> </w:t>
      </w:r>
      <w:proofErr w:type="spellStart"/>
      <w:r>
        <w:rPr>
          <w:rFonts w:ascii="Arial" w:hAnsi="Arial" w:cs="Arial"/>
          <w:color w:val="000000"/>
          <w:sz w:val="19"/>
          <w:szCs w:val="19"/>
        </w:rPr>
        <w:t>are</w:t>
      </w:r>
      <w:proofErr w:type="spellEnd"/>
      <w:r>
        <w:rPr>
          <w:rFonts w:ascii="Arial" w:hAnsi="Arial" w:cs="Arial"/>
          <w:color w:val="000000"/>
          <w:sz w:val="19"/>
          <w:szCs w:val="19"/>
        </w:rPr>
        <w:t>:</w:t>
      </w:r>
    </w:p>
    <w:p w:rsidR="00F94D66" w:rsidRDefault="00F94D66" w:rsidP="00F94D66">
      <w:pPr>
        <w:numPr>
          <w:ilvl w:val="0"/>
          <w:numId w:val="6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Boat</w:t>
      </w:r>
    </w:p>
    <w:p w:rsidR="00F94D66" w:rsidRDefault="00F94D66" w:rsidP="00F94D66">
      <w:pPr>
        <w:numPr>
          <w:ilvl w:val="0"/>
          <w:numId w:val="6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Plane</w:t>
      </w:r>
    </w:p>
    <w:p w:rsidR="00F94D66" w:rsidRDefault="00F94D66" w:rsidP="00F94D66">
      <w:pPr>
        <w:numPr>
          <w:ilvl w:val="0"/>
          <w:numId w:val="6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Truck</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lastRenderedPageBreak/>
        <w:t xml:space="preserve">This amount of material that are used in this product come by boat and are taking with trucks to its </w:t>
      </w:r>
      <w:proofErr w:type="gramStart"/>
      <w:r w:rsidRPr="00F94D66">
        <w:rPr>
          <w:rFonts w:ascii="Arial" w:hAnsi="Arial" w:cs="Arial"/>
          <w:color w:val="000000"/>
          <w:sz w:val="19"/>
          <w:szCs w:val="19"/>
          <w:lang w:val="en-GB"/>
        </w:rPr>
        <w:t>final destination</w:t>
      </w:r>
      <w:proofErr w:type="gramEnd"/>
      <w:r w:rsidRPr="00F94D66">
        <w:rPr>
          <w:rFonts w:ascii="Arial" w:hAnsi="Arial" w:cs="Arial"/>
          <w:color w:val="000000"/>
          <w:sz w:val="19"/>
          <w:szCs w:val="19"/>
          <w:lang w:val="en-GB"/>
        </w:rPr>
        <w:t>.</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Manufacturing</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Manufacturing can be done by local providers here in Portugal, but that will not say that the product will be produced here in Portugal. Big manufacturing countries like China or India are also </w:t>
      </w:r>
      <w:proofErr w:type="spellStart"/>
      <w:proofErr w:type="gramStart"/>
      <w:r w:rsidRPr="00F94D66">
        <w:rPr>
          <w:rFonts w:ascii="Arial" w:hAnsi="Arial" w:cs="Arial"/>
          <w:color w:val="000000"/>
          <w:sz w:val="19"/>
          <w:szCs w:val="19"/>
          <w:lang w:val="en-GB"/>
        </w:rPr>
        <w:t>a</w:t>
      </w:r>
      <w:proofErr w:type="spellEnd"/>
      <w:proofErr w:type="gramEnd"/>
      <w:r w:rsidRPr="00F94D66">
        <w:rPr>
          <w:rFonts w:ascii="Arial" w:hAnsi="Arial" w:cs="Arial"/>
          <w:color w:val="000000"/>
          <w:sz w:val="19"/>
          <w:szCs w:val="19"/>
          <w:lang w:val="en-GB"/>
        </w:rPr>
        <w:t xml:space="preserve"> option to manufacturing this product, because the </w:t>
      </w:r>
      <w:proofErr w:type="spellStart"/>
      <w:r w:rsidRPr="00F94D66">
        <w:rPr>
          <w:rFonts w:ascii="Arial" w:hAnsi="Arial" w:cs="Arial"/>
          <w:color w:val="000000"/>
          <w:sz w:val="19"/>
          <w:szCs w:val="19"/>
          <w:lang w:val="en-GB"/>
        </w:rPr>
        <w:t>labor</w:t>
      </w:r>
      <w:proofErr w:type="spellEnd"/>
      <w:r w:rsidRPr="00F94D66">
        <w:rPr>
          <w:rFonts w:ascii="Arial" w:hAnsi="Arial" w:cs="Arial"/>
          <w:color w:val="000000"/>
          <w:sz w:val="19"/>
          <w:szCs w:val="19"/>
          <w:lang w:val="en-GB"/>
        </w:rPr>
        <w:t xml:space="preserve"> in these countries are way lower </w:t>
      </w:r>
      <w:proofErr w:type="spellStart"/>
      <w:r w:rsidRPr="00F94D66">
        <w:rPr>
          <w:rFonts w:ascii="Arial" w:hAnsi="Arial" w:cs="Arial"/>
          <w:color w:val="000000"/>
          <w:sz w:val="19"/>
          <w:szCs w:val="19"/>
          <w:lang w:val="en-GB"/>
        </w:rPr>
        <w:t>then</w:t>
      </w:r>
      <w:proofErr w:type="spellEnd"/>
      <w:r w:rsidRPr="00F94D66">
        <w:rPr>
          <w:rFonts w:ascii="Arial" w:hAnsi="Arial" w:cs="Arial"/>
          <w:color w:val="000000"/>
          <w:sz w:val="19"/>
          <w:szCs w:val="19"/>
          <w:lang w:val="en-GB"/>
        </w:rPr>
        <w:t xml:space="preserve"> in comparison with Portugal. As shown in </w:t>
      </w:r>
      <w:r w:rsidRPr="00F94D66">
        <w:rPr>
          <w:rStyle w:val="Fett"/>
          <w:rFonts w:ascii="Arial" w:hAnsi="Arial" w:cs="Arial"/>
          <w:color w:val="000000"/>
          <w:sz w:val="19"/>
          <w:szCs w:val="19"/>
          <w:lang w:val="en-GB"/>
        </w:rPr>
        <w:t>Figure </w:t>
      </w:r>
      <w:hyperlink r:id="rId186" w:anchor="ind" w:history="1">
        <w:r w:rsidRPr="00F94D66">
          <w:rPr>
            <w:rStyle w:val="Hyperlink"/>
            <w:rFonts w:ascii="Arial" w:hAnsi="Arial" w:cs="Arial"/>
            <w:b/>
            <w:bCs/>
            <w:color w:val="436976"/>
            <w:sz w:val="19"/>
            <w:szCs w:val="19"/>
            <w:lang w:val="en-GB"/>
          </w:rPr>
          <w:t>43</w:t>
        </w:r>
      </w:hyperlink>
      <w:r w:rsidRPr="00F94D66">
        <w:rPr>
          <w:rFonts w:ascii="Arial" w:hAnsi="Arial" w:cs="Arial"/>
          <w:color w:val="000000"/>
          <w:sz w:val="19"/>
          <w:szCs w:val="19"/>
          <w:lang w:val="en-GB"/>
        </w:rPr>
        <w:t xml:space="preserve">, China is one of the countries with the highest industrial output. In this case the parts will be Manufactured here in Portugal. Most of the parts will be made with machines, but it will add extra </w:t>
      </w:r>
      <w:proofErr w:type="spellStart"/>
      <w:r w:rsidRPr="00F94D66">
        <w:rPr>
          <w:rFonts w:ascii="Arial" w:hAnsi="Arial" w:cs="Arial"/>
          <w:color w:val="000000"/>
          <w:sz w:val="19"/>
          <w:szCs w:val="19"/>
          <w:lang w:val="en-GB"/>
        </w:rPr>
        <w:t>labor</w:t>
      </w:r>
      <w:proofErr w:type="spellEnd"/>
      <w:r w:rsidRPr="00F94D66">
        <w:rPr>
          <w:rFonts w:ascii="Arial" w:hAnsi="Arial" w:cs="Arial"/>
          <w:color w:val="000000"/>
          <w:sz w:val="19"/>
          <w:szCs w:val="19"/>
          <w:lang w:val="en-GB"/>
        </w:rPr>
        <w:t xml:space="preserve"> for the assembly. Some Parts will be assembled in the manufacturing factories while others because of transport will be done at the main factory where all products will come together. This is because not all the parts will be made in the factory from this product.</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5709285" cy="2374900"/>
            <wp:effectExtent l="0" t="0" r="5715" b="6350"/>
            <wp:docPr id="46" name="Grafik 46" descr="http://www.eps2018-wiki4.dee.isep.ipp.pt/lib/exe/fetch.php?w=600&amp;tok=7c6edb&amp;media=countries_by_industrial_output.png">
              <a:hlinkClick xmlns:a="http://schemas.openxmlformats.org/drawingml/2006/main" r:id="rId187" tooltip="&quot;countries_by_industrial_outpu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4.dee.isep.ipp.pt/lib/exe/fetch.php?w=600&amp;tok=7c6edb&amp;media=countries_by_industrial_output.png">
                      <a:hlinkClick r:id="rId187" tooltip="&quot;countries_by_industrial_output.png&quot;"/>
                    </pic:cNvPr>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709285" cy="2374900"/>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43:</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Countries by industrial output </w:t>
      </w:r>
      <w:bookmarkStart w:id="53" w:name="refnotes:1:ref55"/>
      <w:r w:rsidR="00146214">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"refnotes:1:note55" </w:instrText>
      </w:r>
      <w:r w:rsidR="00146214">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[55]</w:t>
      </w:r>
      <w:r w:rsidR="00146214">
        <w:rPr>
          <w:rStyle w:val="captiontext"/>
          <w:rFonts w:ascii="Arial" w:hAnsi="Arial" w:cs="Arial"/>
          <w:b/>
          <w:bCs/>
          <w:color w:val="000000"/>
          <w:sz w:val="19"/>
          <w:szCs w:val="19"/>
        </w:rPr>
        <w:fldChar w:fldCharType="end"/>
      </w:r>
      <w:bookmarkEnd w:id="53"/>
    </w:p>
    <w:p w:rsidR="00F94D66" w:rsidRPr="00F94D66" w:rsidRDefault="00F94D66" w:rsidP="00F94D66">
      <w:pPr>
        <w:pStyle w:val="berschrift4"/>
        <w:shd w:val="clear" w:color="auto" w:fill="FFFFFF"/>
        <w:spacing w:before="0" w:after="72"/>
        <w:rPr>
          <w:rFonts w:ascii="Arial" w:hAnsi="Arial" w:cs="Arial"/>
          <w:b/>
          <w:color w:val="000000"/>
          <w:lang w:val="en-GB"/>
        </w:rPr>
      </w:pPr>
      <w:r w:rsidRPr="00F94D66">
        <w:rPr>
          <w:rFonts w:ascii="Arial" w:hAnsi="Arial" w:cs="Arial"/>
          <w:b/>
          <w:color w:val="000000"/>
          <w:lang w:val="en-GB"/>
        </w:rPr>
        <w:t>5.5.2 Construction</w:t>
      </w:r>
      <w:r w:rsidR="00C61F9C">
        <w:rPr>
          <w:rFonts w:ascii="Arial" w:hAnsi="Arial" w:cs="Arial"/>
          <w:b/>
          <w:color w:val="000000"/>
          <w:lang w:val="en-GB"/>
        </w:rPr>
        <w:br/>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Distribution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After the product has been assembled at the factory in Portugal, the distribution of the product throughout the whole county can start. The distribution of all the parts will be done by truck</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Transportation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Concerned the transportation of the product, each truck will carry up to a maximum of three products. The trucks will be specified to only carry this product. The product will not be delivered fully assembled. This saves a lot of space on the truck.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for the transportation from truck to the standing place on the terrace can be done more efficient if not fully assembled. The parts will be transported from the truck to the standing place by a forklift truck or a crane.</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lastRenderedPageBreak/>
        <w:t>Construction (new and renovation)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When the parts of the whole product arrive at </w:t>
      </w:r>
      <w:proofErr w:type="spellStart"/>
      <w:r w:rsidRPr="00F94D66">
        <w:rPr>
          <w:rFonts w:ascii="Arial" w:hAnsi="Arial" w:cs="Arial"/>
          <w:color w:val="000000"/>
          <w:sz w:val="19"/>
          <w:szCs w:val="19"/>
          <w:lang w:val="en-GB"/>
        </w:rPr>
        <w:t>it's</w:t>
      </w:r>
      <w:proofErr w:type="spellEnd"/>
      <w:r w:rsidRPr="00F94D66">
        <w:rPr>
          <w:rFonts w:ascii="Arial" w:hAnsi="Arial" w:cs="Arial"/>
          <w:color w:val="000000"/>
          <w:sz w:val="19"/>
          <w:szCs w:val="19"/>
          <w:lang w:val="en-GB"/>
        </w:rPr>
        <w:t xml:space="preserve"> destination the construction of the part on the spot can start. the most efficient way to do that is to let the construction-workers be on the sport at the same time as the product arrives. Sharing a forklift truck to not only put it on the spot, but also position it the correct way to assembly the product. For the renovation or service on the product it is possible let a mechanic come </w:t>
      </w:r>
      <w:proofErr w:type="spellStart"/>
      <w:r w:rsidRPr="00F94D66">
        <w:rPr>
          <w:rFonts w:ascii="Arial" w:hAnsi="Arial" w:cs="Arial"/>
          <w:color w:val="000000"/>
          <w:sz w:val="19"/>
          <w:szCs w:val="19"/>
          <w:lang w:val="en-GB"/>
        </w:rPr>
        <w:t>of</w:t>
      </w:r>
      <w:proofErr w:type="spellEnd"/>
      <w:r w:rsidRPr="00F94D66">
        <w:rPr>
          <w:rFonts w:ascii="Arial" w:hAnsi="Arial" w:cs="Arial"/>
          <w:color w:val="000000"/>
          <w:sz w:val="19"/>
          <w:szCs w:val="19"/>
          <w:lang w:val="en-GB"/>
        </w:rPr>
        <w:t xml:space="preserve"> to </w:t>
      </w:r>
      <w:proofErr w:type="gramStart"/>
      <w:r w:rsidRPr="00F94D66">
        <w:rPr>
          <w:rFonts w:ascii="Arial" w:hAnsi="Arial" w:cs="Arial"/>
          <w:color w:val="000000"/>
          <w:sz w:val="19"/>
          <w:szCs w:val="19"/>
          <w:lang w:val="en-GB"/>
        </w:rPr>
        <w:t>take a look</w:t>
      </w:r>
      <w:proofErr w:type="gramEnd"/>
      <w:r w:rsidRPr="00F94D66">
        <w:rPr>
          <w:rFonts w:ascii="Arial" w:hAnsi="Arial" w:cs="Arial"/>
          <w:color w:val="000000"/>
          <w:sz w:val="19"/>
          <w:szCs w:val="19"/>
          <w:lang w:val="en-GB"/>
        </w:rPr>
        <w:t xml:space="preserve"> at the product and replace a part where needed. If bigger parts of the construction will need to be replaced that goes according to the same procedure as when a new part arrives.</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Installation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Transportation and installation are in this case </w:t>
      </w:r>
      <w:proofErr w:type="gramStart"/>
      <w:r w:rsidRPr="00F94D66">
        <w:rPr>
          <w:rFonts w:ascii="Arial" w:hAnsi="Arial" w:cs="Arial"/>
          <w:color w:val="000000"/>
          <w:sz w:val="19"/>
          <w:szCs w:val="19"/>
          <w:lang w:val="en-GB"/>
        </w:rPr>
        <w:t>really similar</w:t>
      </w:r>
      <w:proofErr w:type="gramEnd"/>
      <w:r w:rsidRPr="00F94D66">
        <w:rPr>
          <w:rFonts w:ascii="Arial" w:hAnsi="Arial" w:cs="Arial"/>
          <w:color w:val="000000"/>
          <w:sz w:val="19"/>
          <w:szCs w:val="19"/>
          <w:lang w:val="en-GB"/>
        </w:rPr>
        <w:t>. Transportation from the truck to the house is an intense part of the installation. During the installation at the beginning, the forklift truck or the crane are needed to place the big construction parts on its place. When these parts are on the correct position the work vehicles will not be necessary anymore. The next steps will be done with the help of mechanics that have the knowledge to assemble the product. This can be defined as cabling from the shader to the power source the following processes will be done by small electronic tools like a drill.</w:t>
      </w:r>
    </w:p>
    <w:p w:rsidR="00F94D66" w:rsidRDefault="00F94D66" w:rsidP="00F94D66">
      <w:pPr>
        <w:pStyle w:val="berschrift4"/>
        <w:shd w:val="clear" w:color="auto" w:fill="FFFFFF"/>
        <w:spacing w:before="0" w:after="72"/>
        <w:jc w:val="both"/>
        <w:rPr>
          <w:rFonts w:ascii="Arial" w:hAnsi="Arial" w:cs="Arial"/>
          <w:b/>
          <w:color w:val="000000"/>
          <w:lang w:val="en-GB"/>
        </w:rPr>
      </w:pPr>
      <w:r w:rsidRPr="00F94D66">
        <w:rPr>
          <w:rFonts w:ascii="Arial" w:hAnsi="Arial" w:cs="Arial"/>
          <w:b/>
          <w:color w:val="000000"/>
          <w:lang w:val="en-GB"/>
        </w:rPr>
        <w:t>5.5.3 Use</w:t>
      </w:r>
    </w:p>
    <w:p w:rsidR="00C61F9C" w:rsidRPr="00C61F9C" w:rsidRDefault="00C61F9C" w:rsidP="00C61F9C">
      <w:pPr>
        <w:rPr>
          <w:lang w:val="en-GB"/>
        </w:rPr>
      </w:pP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Use of installed products</w:t>
      </w:r>
    </w:p>
    <w:p w:rsidR="00C61F9C"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After the whole product is installed and works as it shoot be the users can finally enjoy </w:t>
      </w:r>
      <w:proofErr w:type="spellStart"/>
      <w:proofErr w:type="gramStart"/>
      <w:r w:rsidRPr="00F94D66">
        <w:rPr>
          <w:rFonts w:ascii="Arial" w:hAnsi="Arial" w:cs="Arial"/>
          <w:color w:val="000000"/>
          <w:sz w:val="19"/>
          <w:szCs w:val="19"/>
          <w:lang w:val="en-GB"/>
        </w:rPr>
        <w:t>there</w:t>
      </w:r>
      <w:proofErr w:type="spellEnd"/>
      <w:proofErr w:type="gramEnd"/>
      <w:r w:rsidRPr="00F94D66">
        <w:rPr>
          <w:rFonts w:ascii="Arial" w:hAnsi="Arial" w:cs="Arial"/>
          <w:color w:val="000000"/>
          <w:sz w:val="19"/>
          <w:szCs w:val="19"/>
          <w:lang w:val="en-GB"/>
        </w:rPr>
        <w:t xml:space="preserve"> new shader. The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will only use electrical power that's been drawn from the house to the product. When in use the power will go to the motors and the CPU in the product.</w:t>
      </w:r>
    </w:p>
    <w:p w:rsidR="00F94D66" w:rsidRPr="00F94D66" w:rsidRDefault="00C61F9C" w:rsidP="00F94D66">
      <w:pPr>
        <w:pStyle w:val="berschrift5"/>
        <w:shd w:val="clear" w:color="auto" w:fill="FFFFFF"/>
        <w:spacing w:before="0" w:after="72"/>
        <w:jc w:val="both"/>
        <w:rPr>
          <w:rFonts w:ascii="Arial" w:hAnsi="Arial" w:cs="Arial"/>
          <w:color w:val="000000"/>
          <w:sz w:val="19"/>
          <w:szCs w:val="19"/>
          <w:lang w:val="en-GB"/>
        </w:rPr>
      </w:pPr>
      <w:r>
        <w:rPr>
          <w:rFonts w:ascii="Arial" w:hAnsi="Arial" w:cs="Arial"/>
          <w:color w:val="000000"/>
          <w:sz w:val="19"/>
          <w:szCs w:val="19"/>
          <w:lang w:val="en-GB"/>
        </w:rPr>
        <w:br/>
      </w:r>
      <w:r w:rsidR="00F94D66" w:rsidRPr="00F94D66">
        <w:rPr>
          <w:rFonts w:ascii="Arial" w:hAnsi="Arial" w:cs="Arial"/>
          <w:color w:val="000000"/>
          <w:sz w:val="19"/>
          <w:szCs w:val="19"/>
          <w:lang w:val="en-GB"/>
        </w:rPr>
        <w:t>Maintenance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The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will require little maintenance. The only maintenance required is to clean it ones in a while, just to keep the canopy clean and prevent mechanical parts from breaking if there for instance comes dirt in.</w:t>
      </w:r>
    </w:p>
    <w:p w:rsidR="00F94D66" w:rsidRPr="00F94D66" w:rsidRDefault="00C61F9C" w:rsidP="00F94D66">
      <w:pPr>
        <w:pStyle w:val="berschrift5"/>
        <w:shd w:val="clear" w:color="auto" w:fill="FFFFFF"/>
        <w:spacing w:before="0" w:after="72"/>
        <w:jc w:val="both"/>
        <w:rPr>
          <w:rFonts w:ascii="Arial" w:hAnsi="Arial" w:cs="Arial"/>
          <w:color w:val="000000"/>
          <w:sz w:val="19"/>
          <w:szCs w:val="19"/>
          <w:lang w:val="en-GB"/>
        </w:rPr>
      </w:pPr>
      <w:r>
        <w:rPr>
          <w:rFonts w:ascii="Arial" w:hAnsi="Arial" w:cs="Arial"/>
          <w:color w:val="000000"/>
          <w:sz w:val="19"/>
          <w:szCs w:val="19"/>
          <w:lang w:val="en-GB"/>
        </w:rPr>
        <w:br/>
      </w:r>
      <w:r w:rsidR="00F94D66" w:rsidRPr="00F94D66">
        <w:rPr>
          <w:rFonts w:ascii="Arial" w:hAnsi="Arial" w:cs="Arial"/>
          <w:color w:val="000000"/>
          <w:sz w:val="19"/>
          <w:szCs w:val="19"/>
          <w:lang w:val="en-GB"/>
        </w:rPr>
        <w:t>Repair, replacement, renovation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When pieces are broken or basically not work anymore, the product will be turned off until the mechanic that will pass by for service says the product can be turned on. A mechanic will be informed by the costumer the inform about a possible problem. the mechanic will drive to the location and will try to solve the problem on the spot. a Service vehicle will provide him with the needed materials to solve most of the problems. If structure is damaged or broken the use of work vehicles is needed.</w:t>
      </w:r>
    </w:p>
    <w:p w:rsidR="00F94D66" w:rsidRPr="00F94D66" w:rsidRDefault="00C61F9C" w:rsidP="00F94D66">
      <w:pPr>
        <w:pStyle w:val="berschrift5"/>
        <w:shd w:val="clear" w:color="auto" w:fill="FFFFFF"/>
        <w:spacing w:before="0" w:after="72"/>
        <w:jc w:val="both"/>
        <w:rPr>
          <w:rFonts w:ascii="Arial" w:hAnsi="Arial" w:cs="Arial"/>
          <w:color w:val="000000"/>
          <w:sz w:val="19"/>
          <w:szCs w:val="19"/>
          <w:lang w:val="en-GB"/>
        </w:rPr>
      </w:pPr>
      <w:r>
        <w:rPr>
          <w:rFonts w:ascii="Arial" w:hAnsi="Arial" w:cs="Arial"/>
          <w:color w:val="000000"/>
          <w:sz w:val="19"/>
          <w:szCs w:val="19"/>
          <w:lang w:val="en-GB"/>
        </w:rPr>
        <w:br/>
      </w:r>
      <w:proofErr w:type="spellStart"/>
      <w:r w:rsidR="00F94D66" w:rsidRPr="00F94D66">
        <w:rPr>
          <w:rFonts w:ascii="Arial" w:hAnsi="Arial" w:cs="Arial"/>
          <w:color w:val="000000"/>
          <w:sz w:val="19"/>
          <w:szCs w:val="19"/>
          <w:lang w:val="en-GB"/>
        </w:rPr>
        <w:t>Products's</w:t>
      </w:r>
      <w:proofErr w:type="spellEnd"/>
      <w:r w:rsidR="00F94D66" w:rsidRPr="00F94D66">
        <w:rPr>
          <w:rFonts w:ascii="Arial" w:hAnsi="Arial" w:cs="Arial"/>
          <w:color w:val="000000"/>
          <w:sz w:val="19"/>
          <w:szCs w:val="19"/>
          <w:lang w:val="en-GB"/>
        </w:rPr>
        <w:t xml:space="preserve"> operational use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During the operational use of the product it will only cost Electrical power to keep the Motor and CPU working.</w:t>
      </w:r>
    </w:p>
    <w:p w:rsidR="00F94D66" w:rsidRPr="00F94D66" w:rsidRDefault="00F94D66" w:rsidP="00F94D66">
      <w:pPr>
        <w:pStyle w:val="berschrift4"/>
        <w:shd w:val="clear" w:color="auto" w:fill="FFFFFF"/>
        <w:spacing w:before="0" w:after="72"/>
        <w:jc w:val="both"/>
        <w:rPr>
          <w:rFonts w:ascii="Arial" w:hAnsi="Arial" w:cs="Arial"/>
          <w:color w:val="000000"/>
          <w:lang w:val="en-GB"/>
        </w:rPr>
      </w:pPr>
      <w:r w:rsidRPr="00F94D66">
        <w:rPr>
          <w:rFonts w:ascii="Arial" w:hAnsi="Arial" w:cs="Arial"/>
          <w:color w:val="000000"/>
          <w:lang w:val="en-GB"/>
        </w:rPr>
        <w:lastRenderedPageBreak/>
        <w:t>End of life</w:t>
      </w:r>
    </w:p>
    <w:p w:rsidR="00F94D66" w:rsidRPr="00F94D66" w:rsidRDefault="00C61F9C" w:rsidP="00F94D66">
      <w:pPr>
        <w:pStyle w:val="berschrift5"/>
        <w:shd w:val="clear" w:color="auto" w:fill="FFFFFF"/>
        <w:spacing w:before="0" w:after="72"/>
        <w:jc w:val="both"/>
        <w:rPr>
          <w:rFonts w:ascii="Arial" w:hAnsi="Arial" w:cs="Arial"/>
          <w:color w:val="000000"/>
          <w:sz w:val="19"/>
          <w:szCs w:val="19"/>
          <w:lang w:val="en-GB"/>
        </w:rPr>
      </w:pPr>
      <w:r>
        <w:rPr>
          <w:rFonts w:ascii="Arial" w:hAnsi="Arial" w:cs="Arial"/>
          <w:color w:val="000000"/>
          <w:sz w:val="19"/>
          <w:szCs w:val="19"/>
          <w:lang w:val="en-GB"/>
        </w:rPr>
        <w:br/>
      </w:r>
      <w:r w:rsidR="00F94D66" w:rsidRPr="00F94D66">
        <w:rPr>
          <w:rFonts w:ascii="Arial" w:hAnsi="Arial" w:cs="Arial"/>
          <w:color w:val="000000"/>
          <w:sz w:val="19"/>
          <w:szCs w:val="19"/>
          <w:lang w:val="en-GB"/>
        </w:rPr>
        <w:t>Deconstruction, demolition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The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is easily deconstructed as most of the parts are bolted together and can be Deconstructed in the exact opposite way as it is installed. For the demolition of the product, most of the parts can be recycled.</w:t>
      </w:r>
    </w:p>
    <w:p w:rsidR="00F94D66" w:rsidRPr="00F94D66" w:rsidRDefault="00C61F9C" w:rsidP="00F94D66">
      <w:pPr>
        <w:pStyle w:val="berschrift5"/>
        <w:shd w:val="clear" w:color="auto" w:fill="FFFFFF"/>
        <w:spacing w:before="0" w:after="72"/>
        <w:jc w:val="both"/>
        <w:rPr>
          <w:rFonts w:ascii="Arial" w:hAnsi="Arial" w:cs="Arial"/>
          <w:color w:val="000000"/>
          <w:sz w:val="19"/>
          <w:szCs w:val="19"/>
          <w:lang w:val="en-GB"/>
        </w:rPr>
      </w:pPr>
      <w:r>
        <w:rPr>
          <w:rFonts w:ascii="Arial" w:hAnsi="Arial" w:cs="Arial"/>
          <w:color w:val="000000"/>
          <w:sz w:val="19"/>
          <w:szCs w:val="19"/>
          <w:lang w:val="en-GB"/>
        </w:rPr>
        <w:br/>
      </w:r>
      <w:r w:rsidR="00F94D66" w:rsidRPr="00F94D66">
        <w:rPr>
          <w:rFonts w:ascii="Arial" w:hAnsi="Arial" w:cs="Arial"/>
          <w:color w:val="000000"/>
          <w:sz w:val="19"/>
          <w:szCs w:val="19"/>
          <w:lang w:val="en-GB"/>
        </w:rPr>
        <w:t>Transportation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After the product is disassembled, there is </w:t>
      </w:r>
      <w:proofErr w:type="gramStart"/>
      <w:r w:rsidRPr="00F94D66">
        <w:rPr>
          <w:rFonts w:ascii="Arial" w:hAnsi="Arial" w:cs="Arial"/>
          <w:color w:val="000000"/>
          <w:sz w:val="19"/>
          <w:szCs w:val="19"/>
          <w:lang w:val="en-GB"/>
        </w:rPr>
        <w:t>an</w:t>
      </w:r>
      <w:proofErr w:type="gramEnd"/>
      <w:r w:rsidRPr="00F94D66">
        <w:rPr>
          <w:rFonts w:ascii="Arial" w:hAnsi="Arial" w:cs="Arial"/>
          <w:color w:val="000000"/>
          <w:sz w:val="19"/>
          <w:szCs w:val="19"/>
          <w:lang w:val="en-GB"/>
        </w:rPr>
        <w:t xml:space="preserve"> possibility that parts from the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can re-used in new </w:t>
      </w:r>
      <w:proofErr w:type="spellStart"/>
      <w:r w:rsidRPr="00F94D66">
        <w:rPr>
          <w:rFonts w:ascii="Arial" w:hAnsi="Arial" w:cs="Arial"/>
          <w:color w:val="000000"/>
          <w:sz w:val="19"/>
          <w:szCs w:val="19"/>
          <w:lang w:val="en-GB"/>
        </w:rPr>
        <w:t>Setsun</w:t>
      </w:r>
      <w:proofErr w:type="spellEnd"/>
      <w:r w:rsidRPr="00F94D66">
        <w:rPr>
          <w:rFonts w:ascii="Arial" w:hAnsi="Arial" w:cs="Arial"/>
          <w:color w:val="000000"/>
          <w:sz w:val="19"/>
          <w:szCs w:val="19"/>
          <w:lang w:val="en-GB"/>
        </w:rPr>
        <w:t xml:space="preserve"> products. We give the option to take in old parts to renew them.</w:t>
      </w:r>
    </w:p>
    <w:p w:rsidR="00F94D66" w:rsidRPr="00F94D66" w:rsidRDefault="00C61F9C" w:rsidP="00F94D66">
      <w:pPr>
        <w:pStyle w:val="berschrift5"/>
        <w:shd w:val="clear" w:color="auto" w:fill="FFFFFF"/>
        <w:spacing w:before="0" w:after="72"/>
        <w:jc w:val="both"/>
        <w:rPr>
          <w:rFonts w:ascii="Arial" w:hAnsi="Arial" w:cs="Arial"/>
          <w:color w:val="000000"/>
          <w:sz w:val="19"/>
          <w:szCs w:val="19"/>
          <w:lang w:val="en-GB"/>
        </w:rPr>
      </w:pPr>
      <w:r>
        <w:rPr>
          <w:rFonts w:ascii="Arial" w:hAnsi="Arial" w:cs="Arial"/>
          <w:color w:val="000000"/>
          <w:sz w:val="19"/>
          <w:szCs w:val="19"/>
          <w:lang w:val="en-GB"/>
        </w:rPr>
        <w:br/>
      </w:r>
      <w:r w:rsidR="00F94D66" w:rsidRPr="00F94D66">
        <w:rPr>
          <w:rFonts w:ascii="Arial" w:hAnsi="Arial" w:cs="Arial"/>
          <w:color w:val="000000"/>
          <w:sz w:val="19"/>
          <w:szCs w:val="19"/>
          <w:lang w:val="en-GB"/>
        </w:rPr>
        <w:t>Re-use, recycling, or disposal as waste</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All electronics can be screwed out of the </w:t>
      </w:r>
      <w:proofErr w:type="gramStart"/>
      <w:r w:rsidRPr="00F94D66">
        <w:rPr>
          <w:rFonts w:ascii="Arial" w:hAnsi="Arial" w:cs="Arial"/>
          <w:color w:val="000000"/>
          <w:sz w:val="19"/>
          <w:szCs w:val="19"/>
          <w:lang w:val="en-GB"/>
        </w:rPr>
        <w:t>product</w:t>
      </w:r>
      <w:proofErr w:type="gramEnd"/>
      <w:r w:rsidRPr="00F94D66">
        <w:rPr>
          <w:rFonts w:ascii="Arial" w:hAnsi="Arial" w:cs="Arial"/>
          <w:color w:val="000000"/>
          <w:sz w:val="19"/>
          <w:szCs w:val="19"/>
          <w:lang w:val="en-GB"/>
        </w:rPr>
        <w:t xml:space="preserve"> so the leftover parts can be recycled. Most of the parts are build out of the exact same material which causes parts to be easily recycled as well.</w:t>
      </w:r>
    </w:p>
    <w:p w:rsidR="00C61F9C" w:rsidRPr="00F94D66" w:rsidRDefault="00C61F9C"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5.6 Conclusion</w:t>
      </w:r>
    </w:p>
    <w:p w:rsidR="00F94D66" w:rsidRPr="00C61F9C" w:rsidRDefault="00C61F9C" w:rsidP="00F94D66">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Pr>
          <w:rFonts w:ascii="Arial" w:hAnsi="Arial" w:cs="Arial"/>
          <w:color w:val="000000"/>
          <w:sz w:val="20"/>
          <w:szCs w:val="20"/>
          <w:lang w:val="en-GB"/>
        </w:rPr>
        <w:br/>
      </w:r>
      <w:r w:rsidR="00F94D66" w:rsidRPr="00C61F9C">
        <w:rPr>
          <w:rFonts w:ascii="Arial" w:hAnsi="Arial" w:cs="Arial"/>
          <w:color w:val="000000"/>
          <w:sz w:val="20"/>
          <w:szCs w:val="20"/>
          <w:lang w:val="en-GB"/>
        </w:rPr>
        <w:t xml:space="preserve">Looking at Eco-efficiency Measures for Sustainability to sum everything up, the biggest part comes down on the materials, with the manufacturing and the surrounding elements as </w:t>
      </w:r>
      <w:proofErr w:type="spellStart"/>
      <w:r w:rsidR="00F94D66" w:rsidRPr="00C61F9C">
        <w:rPr>
          <w:rFonts w:ascii="Arial" w:hAnsi="Arial" w:cs="Arial"/>
          <w:color w:val="000000"/>
          <w:sz w:val="20"/>
          <w:szCs w:val="20"/>
          <w:lang w:val="en-GB"/>
        </w:rPr>
        <w:t>labor</w:t>
      </w:r>
      <w:proofErr w:type="spellEnd"/>
      <w:r w:rsidR="00F94D66" w:rsidRPr="00C61F9C">
        <w:rPr>
          <w:rFonts w:ascii="Arial" w:hAnsi="Arial" w:cs="Arial"/>
          <w:color w:val="000000"/>
          <w:sz w:val="20"/>
          <w:szCs w:val="20"/>
          <w:lang w:val="en-GB"/>
        </w:rPr>
        <w:t xml:space="preserve"> and </w:t>
      </w:r>
      <w:proofErr w:type="spellStart"/>
      <w:r w:rsidR="00F94D66" w:rsidRPr="00C61F9C">
        <w:rPr>
          <w:rFonts w:ascii="Arial" w:hAnsi="Arial" w:cs="Arial"/>
          <w:color w:val="000000"/>
          <w:sz w:val="20"/>
          <w:szCs w:val="20"/>
          <w:lang w:val="en-GB"/>
        </w:rPr>
        <w:t>economical</w:t>
      </w:r>
      <w:proofErr w:type="spellEnd"/>
      <w:r w:rsidR="00F94D66" w:rsidRPr="00C61F9C">
        <w:rPr>
          <w:rFonts w:ascii="Arial" w:hAnsi="Arial" w:cs="Arial"/>
          <w:color w:val="000000"/>
          <w:sz w:val="20"/>
          <w:szCs w:val="20"/>
          <w:lang w:val="en-GB"/>
        </w:rPr>
        <w:t xml:space="preserve"> growth. By keeping track of where the materials are coming from, in which conditions the materials are produced and what the environmental impact is for these materials is a quick explanation of a Sustainable approach. </w:t>
      </w:r>
      <w:proofErr w:type="gramStart"/>
      <w:r w:rsidR="00F94D66" w:rsidRPr="00C61F9C">
        <w:rPr>
          <w:rFonts w:ascii="Arial" w:hAnsi="Arial" w:cs="Arial"/>
          <w:color w:val="000000"/>
          <w:sz w:val="20"/>
          <w:szCs w:val="20"/>
          <w:lang w:val="en-GB"/>
        </w:rPr>
        <w:t>Mostly recycled materials,</w:t>
      </w:r>
      <w:proofErr w:type="gramEnd"/>
      <w:r w:rsidR="00F94D66" w:rsidRPr="00C61F9C">
        <w:rPr>
          <w:rFonts w:ascii="Arial" w:hAnsi="Arial" w:cs="Arial"/>
          <w:color w:val="000000"/>
          <w:sz w:val="20"/>
          <w:szCs w:val="20"/>
          <w:lang w:val="en-GB"/>
        </w:rPr>
        <w:t xml:space="preserve"> collected and produces by hard working men and women that earn a fair price for their work with materials that have a low CO2/Kg. Whilst considering the Environmental and Sustainability factors in our project we must also be concerned with the Ethical and Deontological aspects of the work we will be doing as part of our European Project Semester which the next section of this report will focus on.</w:t>
      </w: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Pr="004A7C1B" w:rsidRDefault="004A7C1B" w:rsidP="004A7C1B">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4A7C1B">
        <w:rPr>
          <w:rFonts w:ascii="Arial" w:hAnsi="Arial" w:cs="Arial"/>
          <w:b w:val="0"/>
          <w:bCs w:val="0"/>
          <w:color w:val="000000"/>
          <w:sz w:val="29"/>
          <w:szCs w:val="29"/>
          <w:lang w:val="en-GB"/>
        </w:rPr>
        <w:lastRenderedPageBreak/>
        <w:t>6 Ethical and Deontological Concerns</w:t>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t>6.1 Introduction</w:t>
      </w:r>
      <w:r w:rsidR="00BC69F2">
        <w:rPr>
          <w:rFonts w:ascii="Arial" w:hAnsi="Arial" w:cs="Arial"/>
          <w:color w:val="000000"/>
          <w:sz w:val="25"/>
          <w:szCs w:val="25"/>
          <w:lang w:val="en-GB"/>
        </w:rPr>
        <w:br/>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Ethics is a very important but also a difficult topic. It doesn’t decide what is right or what is wrong, it is kind of a system for moral principles. These principles show how to make decisions and how to lead the life. It is very important that the team analyses different ways to find the best solution whilst making sure that we do not breach any of the ethical issues and concerns we considered. The project </w:t>
      </w:r>
      <w:proofErr w:type="gramStart"/>
      <w:r w:rsidRPr="004A7C1B">
        <w:rPr>
          <w:rFonts w:ascii="Arial" w:hAnsi="Arial" w:cs="Arial"/>
          <w:color w:val="000000"/>
          <w:sz w:val="19"/>
          <w:szCs w:val="19"/>
          <w:lang w:val="en-GB"/>
        </w:rPr>
        <w:t>and also</w:t>
      </w:r>
      <w:proofErr w:type="gramEnd"/>
      <w:r w:rsidRPr="004A7C1B">
        <w:rPr>
          <w:rFonts w:ascii="Arial" w:hAnsi="Arial" w:cs="Arial"/>
          <w:color w:val="000000"/>
          <w:sz w:val="19"/>
          <w:szCs w:val="19"/>
          <w:lang w:val="en-GB"/>
        </w:rPr>
        <w:t xml:space="preserve"> the interaction with the team members has to be good for every individual and the society. The topics which the team </w:t>
      </w:r>
      <w:proofErr w:type="gramStart"/>
      <w:r w:rsidRPr="004A7C1B">
        <w:rPr>
          <w:rFonts w:ascii="Arial" w:hAnsi="Arial" w:cs="Arial"/>
          <w:color w:val="000000"/>
          <w:sz w:val="19"/>
          <w:szCs w:val="19"/>
          <w:lang w:val="en-GB"/>
        </w:rPr>
        <w:t>has to</w:t>
      </w:r>
      <w:proofErr w:type="gramEnd"/>
      <w:r w:rsidRPr="004A7C1B">
        <w:rPr>
          <w:rFonts w:ascii="Arial" w:hAnsi="Arial" w:cs="Arial"/>
          <w:color w:val="000000"/>
          <w:sz w:val="19"/>
          <w:szCs w:val="19"/>
          <w:lang w:val="en-GB"/>
        </w:rPr>
        <w:t xml:space="preserve"> deal with are:</w:t>
      </w:r>
    </w:p>
    <w:p w:rsidR="004A7C1B" w:rsidRP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How to live a good life?</w:t>
      </w:r>
    </w:p>
    <w:p w:rsidR="004A7C1B" w:rsidRP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What is right and what is wrong?</w:t>
      </w:r>
    </w:p>
    <w:p w:rsid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Moral </w:t>
      </w:r>
      <w:proofErr w:type="spellStart"/>
      <w:r>
        <w:rPr>
          <w:rFonts w:ascii="Arial" w:hAnsi="Arial" w:cs="Arial"/>
          <w:color w:val="000000"/>
          <w:sz w:val="19"/>
          <w:szCs w:val="19"/>
        </w:rPr>
        <w:t>decisions</w:t>
      </w:r>
      <w:proofErr w:type="spellEnd"/>
    </w:p>
    <w:p w:rsid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Responsibilities</w:t>
      </w:r>
      <w:proofErr w:type="spellEnd"/>
      <w:r>
        <w:rPr>
          <w:rFonts w:ascii="Arial" w:hAnsi="Arial" w:cs="Arial"/>
          <w:color w:val="000000"/>
          <w:sz w:val="19"/>
          <w:szCs w:val="19"/>
        </w:rPr>
        <w:t xml:space="preserve"> and </w:t>
      </w:r>
      <w:proofErr w:type="spellStart"/>
      <w:r>
        <w:rPr>
          <w:rFonts w:ascii="Arial" w:hAnsi="Arial" w:cs="Arial"/>
          <w:color w:val="000000"/>
          <w:sz w:val="19"/>
          <w:szCs w:val="19"/>
        </w:rPr>
        <w:t>rights</w:t>
      </w:r>
      <w:proofErr w:type="spellEnd"/>
    </w:p>
    <w:p w:rsidR="004A7C1B" w:rsidRPr="004A7C1B" w:rsidRDefault="00BC69F2"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Pr>
          <w:rFonts w:ascii="Arial" w:hAnsi="Arial" w:cs="Arial"/>
          <w:color w:val="000000"/>
          <w:sz w:val="19"/>
          <w:szCs w:val="19"/>
          <w:lang w:val="en-GB"/>
        </w:rPr>
        <w:br/>
      </w:r>
      <w:r w:rsidR="004A7C1B" w:rsidRPr="004A7C1B">
        <w:rPr>
          <w:rFonts w:ascii="Arial" w:hAnsi="Arial" w:cs="Arial"/>
          <w:color w:val="000000"/>
          <w:sz w:val="19"/>
          <w:szCs w:val="19"/>
          <w:lang w:val="en-GB"/>
        </w:rPr>
        <w:t xml:space="preserve">Since every country has a regulation about ethical correctness the team created an ethical code of conduct during the work for the project. If there arise any problems, the team </w:t>
      </w:r>
      <w:proofErr w:type="gramStart"/>
      <w:r w:rsidR="004A7C1B" w:rsidRPr="004A7C1B">
        <w:rPr>
          <w:rFonts w:ascii="Arial" w:hAnsi="Arial" w:cs="Arial"/>
          <w:color w:val="000000"/>
          <w:sz w:val="19"/>
          <w:szCs w:val="19"/>
          <w:lang w:val="en-GB"/>
        </w:rPr>
        <w:t>has to</w:t>
      </w:r>
      <w:proofErr w:type="gramEnd"/>
      <w:r w:rsidR="004A7C1B" w:rsidRPr="004A7C1B">
        <w:rPr>
          <w:rFonts w:ascii="Arial" w:hAnsi="Arial" w:cs="Arial"/>
          <w:color w:val="000000"/>
          <w:sz w:val="19"/>
          <w:szCs w:val="19"/>
          <w:lang w:val="en-GB"/>
        </w:rPr>
        <w:t xml:space="preserve"> counteract those issues.</w:t>
      </w:r>
    </w:p>
    <w:p w:rsid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rPr>
      </w:pPr>
      <w:r>
        <w:rPr>
          <w:rStyle w:val="Fett"/>
          <w:rFonts w:ascii="Arial" w:hAnsi="Arial" w:cs="Arial"/>
          <w:color w:val="000000"/>
          <w:sz w:val="19"/>
          <w:szCs w:val="19"/>
        </w:rPr>
        <w:t xml:space="preserve">Code </w:t>
      </w:r>
      <w:proofErr w:type="spellStart"/>
      <w:r>
        <w:rPr>
          <w:rStyle w:val="Fett"/>
          <w:rFonts w:ascii="Arial" w:hAnsi="Arial" w:cs="Arial"/>
          <w:color w:val="000000"/>
          <w:sz w:val="19"/>
          <w:szCs w:val="19"/>
        </w:rPr>
        <w:t>of</w:t>
      </w:r>
      <w:proofErr w:type="spellEnd"/>
      <w:r>
        <w:rPr>
          <w:rStyle w:val="Fett"/>
          <w:rFonts w:ascii="Arial" w:hAnsi="Arial" w:cs="Arial"/>
          <w:color w:val="000000"/>
          <w:sz w:val="19"/>
          <w:szCs w:val="19"/>
        </w:rPr>
        <w:t xml:space="preserve"> </w:t>
      </w:r>
      <w:proofErr w:type="spellStart"/>
      <w:r>
        <w:rPr>
          <w:rStyle w:val="Fett"/>
          <w:rFonts w:ascii="Arial" w:hAnsi="Arial" w:cs="Arial"/>
          <w:color w:val="000000"/>
          <w:sz w:val="19"/>
          <w:szCs w:val="19"/>
        </w:rPr>
        <w:t>ethics</w:t>
      </w:r>
      <w:proofErr w:type="spellEnd"/>
      <w:r>
        <w:rPr>
          <w:rStyle w:val="Fett"/>
          <w:rFonts w:ascii="Arial" w:hAnsi="Arial" w:cs="Arial"/>
          <w:color w:val="000000"/>
          <w:sz w:val="19"/>
          <w:szCs w:val="19"/>
        </w:rPr>
        <w:t xml:space="preserve"> (Team 4):</w:t>
      </w:r>
    </w:p>
    <w:p w:rsid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Respect</w:t>
      </w:r>
      <w:proofErr w:type="spellEnd"/>
      <w:r>
        <w:rPr>
          <w:rFonts w:ascii="Arial" w:hAnsi="Arial" w:cs="Arial"/>
          <w:color w:val="000000"/>
          <w:sz w:val="19"/>
          <w:szCs w:val="19"/>
        </w:rPr>
        <w:t xml:space="preserve"> </w:t>
      </w:r>
      <w:proofErr w:type="spellStart"/>
      <w:r>
        <w:rPr>
          <w:rFonts w:ascii="Arial" w:hAnsi="Arial" w:cs="Arial"/>
          <w:color w:val="000000"/>
          <w:sz w:val="19"/>
          <w:szCs w:val="19"/>
        </w:rPr>
        <w:t>is</w:t>
      </w:r>
      <w:proofErr w:type="spellEnd"/>
      <w:r>
        <w:rPr>
          <w:rFonts w:ascii="Arial" w:hAnsi="Arial" w:cs="Arial"/>
          <w:color w:val="000000"/>
          <w:sz w:val="19"/>
          <w:szCs w:val="19"/>
        </w:rPr>
        <w:t xml:space="preserve"> </w:t>
      </w:r>
      <w:proofErr w:type="spellStart"/>
      <w:r>
        <w:rPr>
          <w:rFonts w:ascii="Arial" w:hAnsi="Arial" w:cs="Arial"/>
          <w:color w:val="000000"/>
          <w:sz w:val="19"/>
          <w:szCs w:val="19"/>
        </w:rPr>
        <w:t>paramount</w:t>
      </w:r>
      <w:proofErr w:type="spellEnd"/>
    </w:p>
    <w:p w:rsidR="004A7C1B" w:rsidRP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Every team member has the same rights</w:t>
      </w:r>
    </w:p>
    <w:p w:rsidR="004A7C1B" w:rsidRP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Decisions will be discussed and decided together</w:t>
      </w:r>
    </w:p>
    <w:p w:rsidR="004A7C1B" w:rsidRP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 xml:space="preserve">Everybody </w:t>
      </w:r>
      <w:proofErr w:type="gramStart"/>
      <w:r w:rsidRPr="004A7C1B">
        <w:rPr>
          <w:rFonts w:ascii="Arial" w:hAnsi="Arial" w:cs="Arial"/>
          <w:color w:val="000000"/>
          <w:sz w:val="19"/>
          <w:szCs w:val="19"/>
          <w:lang w:val="en-GB"/>
        </w:rPr>
        <w:t>has to</w:t>
      </w:r>
      <w:proofErr w:type="gramEnd"/>
      <w:r w:rsidRPr="004A7C1B">
        <w:rPr>
          <w:rFonts w:ascii="Arial" w:hAnsi="Arial" w:cs="Arial"/>
          <w:color w:val="000000"/>
          <w:sz w:val="19"/>
          <w:szCs w:val="19"/>
          <w:lang w:val="en-GB"/>
        </w:rPr>
        <w:t xml:space="preserve"> be honest and say his or her opinion</w:t>
      </w:r>
    </w:p>
    <w:p w:rsid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The developed product should not impair the consumer/ environment</w:t>
      </w:r>
    </w:p>
    <w:p w:rsidR="003774F0" w:rsidRPr="004A7C1B" w:rsidRDefault="003774F0" w:rsidP="003774F0">
      <w:pPr>
        <w:shd w:val="clear" w:color="auto" w:fill="FFFFFF"/>
        <w:spacing w:after="15" w:line="360" w:lineRule="atLeast"/>
        <w:ind w:left="360"/>
        <w:jc w:val="both"/>
        <w:rPr>
          <w:rFonts w:ascii="Arial" w:hAnsi="Arial" w:cs="Arial"/>
          <w:color w:val="000000"/>
          <w:sz w:val="19"/>
          <w:szCs w:val="19"/>
          <w:lang w:val="en-GB"/>
        </w:rPr>
      </w:pPr>
    </w:p>
    <w:p w:rsidR="004A7C1B" w:rsidRPr="004A7C1B" w:rsidRDefault="00BC69F2" w:rsidP="004A7C1B">
      <w:pPr>
        <w:pStyle w:val="berschrift3"/>
        <w:shd w:val="clear" w:color="auto" w:fill="FFFFFF"/>
        <w:spacing w:before="0" w:beforeAutospacing="0" w:after="72" w:afterAutospacing="0"/>
        <w:rPr>
          <w:rFonts w:ascii="Arial" w:hAnsi="Arial" w:cs="Arial"/>
          <w:color w:val="000000"/>
          <w:sz w:val="25"/>
          <w:szCs w:val="25"/>
          <w:lang w:val="en-GB"/>
        </w:rPr>
      </w:pPr>
      <w:r>
        <w:rPr>
          <w:rFonts w:ascii="Arial" w:hAnsi="Arial" w:cs="Arial"/>
          <w:color w:val="000000"/>
          <w:sz w:val="25"/>
          <w:szCs w:val="25"/>
          <w:lang w:val="en-GB"/>
        </w:rPr>
        <w:br/>
      </w:r>
      <w:r w:rsidR="004A7C1B" w:rsidRPr="004A7C1B">
        <w:rPr>
          <w:rFonts w:ascii="Arial" w:hAnsi="Arial" w:cs="Arial"/>
          <w:color w:val="000000"/>
          <w:sz w:val="25"/>
          <w:szCs w:val="25"/>
          <w:lang w:val="en-GB"/>
        </w:rPr>
        <w:t>6.2 Engineering Ethics</w:t>
      </w:r>
      <w:r>
        <w:rPr>
          <w:rFonts w:ascii="Arial" w:hAnsi="Arial" w:cs="Arial"/>
          <w:color w:val="000000"/>
          <w:sz w:val="25"/>
          <w:szCs w:val="25"/>
          <w:lang w:val="en-GB"/>
        </w:rPr>
        <w:br/>
      </w:r>
    </w:p>
    <w:p w:rsidR="004A7C1B" w:rsidRPr="00BC69F2"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BC69F2">
        <w:rPr>
          <w:rFonts w:ascii="Arial" w:hAnsi="Arial" w:cs="Arial"/>
          <w:color w:val="000000"/>
          <w:sz w:val="20"/>
          <w:szCs w:val="20"/>
          <w:lang w:val="en-GB"/>
        </w:rPr>
        <w:t xml:space="preserve">The project team consists of five members from different countries with different engineering backgrounds and experience. For this reason, it is very important to find out the strengths and weaknesses of every member. Everyone has other opinions, knowledge and experiences when talking about ethical issues. When developing the product there are a lot of ethical hurdles which the team </w:t>
      </w:r>
      <w:proofErr w:type="gramStart"/>
      <w:r w:rsidRPr="00BC69F2">
        <w:rPr>
          <w:rFonts w:ascii="Arial" w:hAnsi="Arial" w:cs="Arial"/>
          <w:color w:val="000000"/>
          <w:sz w:val="20"/>
          <w:szCs w:val="20"/>
          <w:lang w:val="en-GB"/>
        </w:rPr>
        <w:t>has to</w:t>
      </w:r>
      <w:proofErr w:type="gramEnd"/>
      <w:r w:rsidRPr="00BC69F2">
        <w:rPr>
          <w:rFonts w:ascii="Arial" w:hAnsi="Arial" w:cs="Arial"/>
          <w:color w:val="000000"/>
          <w:sz w:val="20"/>
          <w:szCs w:val="20"/>
          <w:lang w:val="en-GB"/>
        </w:rPr>
        <w:t xml:space="preserve"> handle with. Licensed software and open sourced projects are essential for ethical correct engineering. On this way, safety </w:t>
      </w:r>
      <w:proofErr w:type="gramStart"/>
      <w:r w:rsidRPr="00BC69F2">
        <w:rPr>
          <w:rFonts w:ascii="Arial" w:hAnsi="Arial" w:cs="Arial"/>
          <w:color w:val="000000"/>
          <w:sz w:val="20"/>
          <w:szCs w:val="20"/>
          <w:lang w:val="en-GB"/>
        </w:rPr>
        <w:t>and also</w:t>
      </w:r>
      <w:proofErr w:type="gramEnd"/>
      <w:r w:rsidRPr="00BC69F2">
        <w:rPr>
          <w:rFonts w:ascii="Arial" w:hAnsi="Arial" w:cs="Arial"/>
          <w:color w:val="000000"/>
          <w:sz w:val="20"/>
          <w:szCs w:val="20"/>
          <w:lang w:val="en-GB"/>
        </w:rPr>
        <w:t xml:space="preserve"> legal problems can be prevented. The team </w:t>
      </w:r>
      <w:proofErr w:type="spellStart"/>
      <w:r w:rsidRPr="00BC69F2">
        <w:rPr>
          <w:rFonts w:ascii="Arial" w:hAnsi="Arial" w:cs="Arial"/>
          <w:color w:val="000000"/>
          <w:sz w:val="20"/>
          <w:szCs w:val="20"/>
          <w:lang w:val="en-GB"/>
        </w:rPr>
        <w:t>canot</w:t>
      </w:r>
      <w:proofErr w:type="spellEnd"/>
      <w:r w:rsidRPr="00BC69F2">
        <w:rPr>
          <w:rFonts w:ascii="Arial" w:hAnsi="Arial" w:cs="Arial"/>
          <w:color w:val="000000"/>
          <w:sz w:val="20"/>
          <w:szCs w:val="20"/>
          <w:lang w:val="en-GB"/>
        </w:rPr>
        <w:t xml:space="preserve"> assure that ethically incorrect behaviour is impossible because, as mentioned in the introduction, ethics do not decide what is right and what is wrong, it just gives us an idea of moral principles.</w:t>
      </w:r>
      <w:r w:rsidR="00BC69F2">
        <w:rPr>
          <w:rFonts w:ascii="Arial" w:hAnsi="Arial" w:cs="Arial"/>
          <w:color w:val="000000"/>
          <w:sz w:val="20"/>
          <w:szCs w:val="20"/>
          <w:lang w:val="en-GB"/>
        </w:rPr>
        <w:br/>
      </w:r>
      <w:r w:rsidR="00BC69F2">
        <w:rPr>
          <w:rFonts w:ascii="Arial" w:hAnsi="Arial" w:cs="Arial"/>
          <w:color w:val="000000"/>
          <w:sz w:val="20"/>
          <w:szCs w:val="20"/>
          <w:lang w:val="en-GB"/>
        </w:rPr>
        <w:br/>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lastRenderedPageBreak/>
        <w:t>6.3 Sales and Marketing Ethics</w:t>
      </w:r>
    </w:p>
    <w:p w:rsidR="003774F0" w:rsidRPr="004A7C1B" w:rsidRDefault="00BC69F2"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Pr>
          <w:rFonts w:ascii="Arial" w:hAnsi="Arial" w:cs="Arial"/>
          <w:color w:val="000000"/>
          <w:sz w:val="19"/>
          <w:szCs w:val="19"/>
          <w:lang w:val="en-GB"/>
        </w:rPr>
        <w:br/>
      </w:r>
      <w:r w:rsidR="004A7C1B" w:rsidRPr="004A7C1B">
        <w:rPr>
          <w:rFonts w:ascii="Arial" w:hAnsi="Arial" w:cs="Arial"/>
          <w:color w:val="000000"/>
          <w:sz w:val="19"/>
          <w:szCs w:val="19"/>
          <w:lang w:val="en-GB"/>
        </w:rPr>
        <w:t xml:space="preserve">The special thing of </w:t>
      </w:r>
      <w:proofErr w:type="spellStart"/>
      <w:r w:rsidR="004A7C1B" w:rsidRPr="004A7C1B">
        <w:rPr>
          <w:rFonts w:ascii="Arial" w:hAnsi="Arial" w:cs="Arial"/>
          <w:color w:val="000000"/>
          <w:sz w:val="19"/>
          <w:szCs w:val="19"/>
          <w:lang w:val="en-GB"/>
        </w:rPr>
        <w:t>Setsun</w:t>
      </w:r>
      <w:proofErr w:type="spellEnd"/>
      <w:r w:rsidR="004A7C1B" w:rsidRPr="004A7C1B">
        <w:rPr>
          <w:rFonts w:ascii="Arial" w:hAnsi="Arial" w:cs="Arial"/>
          <w:color w:val="000000"/>
          <w:sz w:val="19"/>
          <w:szCs w:val="19"/>
          <w:lang w:val="en-GB"/>
        </w:rPr>
        <w:t xml:space="preserve"> is that it is truly honest and transparent to its customers. </w:t>
      </w:r>
      <w:proofErr w:type="gramStart"/>
      <w:r w:rsidR="004A7C1B" w:rsidRPr="004A7C1B">
        <w:rPr>
          <w:rFonts w:ascii="Arial" w:hAnsi="Arial" w:cs="Arial"/>
          <w:color w:val="000000"/>
          <w:sz w:val="19"/>
          <w:szCs w:val="19"/>
          <w:lang w:val="en-GB"/>
        </w:rPr>
        <w:t>Also</w:t>
      </w:r>
      <w:proofErr w:type="gramEnd"/>
      <w:r w:rsidR="004A7C1B" w:rsidRPr="004A7C1B">
        <w:rPr>
          <w:rFonts w:ascii="Arial" w:hAnsi="Arial" w:cs="Arial"/>
          <w:color w:val="000000"/>
          <w:sz w:val="19"/>
          <w:szCs w:val="19"/>
          <w:lang w:val="en-GB"/>
        </w:rPr>
        <w:t xml:space="preserve"> in the marketing of the product it was very important for the team to not make false claims or promises. The key is to offer neither more nor less depending on costs, quality and value.</w:t>
      </w:r>
    </w:p>
    <w:p w:rsidR="004A7C1B" w:rsidRPr="004A7C1B" w:rsidRDefault="00BC69F2" w:rsidP="004A7C1B">
      <w:pPr>
        <w:pStyle w:val="berschrift3"/>
        <w:shd w:val="clear" w:color="auto" w:fill="FFFFFF"/>
        <w:spacing w:before="0" w:beforeAutospacing="0" w:after="72" w:afterAutospacing="0"/>
        <w:rPr>
          <w:rFonts w:ascii="Arial" w:hAnsi="Arial" w:cs="Arial"/>
          <w:color w:val="000000"/>
          <w:sz w:val="25"/>
          <w:szCs w:val="25"/>
          <w:lang w:val="en-GB"/>
        </w:rPr>
      </w:pPr>
      <w:r>
        <w:rPr>
          <w:rFonts w:ascii="Arial" w:hAnsi="Arial" w:cs="Arial"/>
          <w:color w:val="000000"/>
          <w:sz w:val="25"/>
          <w:szCs w:val="25"/>
          <w:lang w:val="en-GB"/>
        </w:rPr>
        <w:br/>
      </w:r>
      <w:r w:rsidR="004A7C1B" w:rsidRPr="004A7C1B">
        <w:rPr>
          <w:rFonts w:ascii="Arial" w:hAnsi="Arial" w:cs="Arial"/>
          <w:color w:val="000000"/>
          <w:sz w:val="25"/>
          <w:szCs w:val="25"/>
          <w:lang w:val="en-GB"/>
        </w:rPr>
        <w:t>6.4 Environmental Ethics</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Environmental ethics are also a very important part of the project. Nowadays peoples’ consummation is </w:t>
      </w:r>
      <w:r w:rsidRPr="00BC69F2">
        <w:rPr>
          <w:rFonts w:ascii="Arial" w:hAnsi="Arial" w:cs="Arial"/>
          <w:color w:val="000000"/>
          <w:sz w:val="19"/>
          <w:szCs w:val="19"/>
          <w:lang w:val="en-GB"/>
        </w:rPr>
        <w:t>extremely high. Most of the time it is not their fault. It all starts with the companies. A lot of firms are not</w:t>
      </w:r>
      <w:r w:rsidRPr="004A7C1B">
        <w:rPr>
          <w:rFonts w:ascii="Arial" w:hAnsi="Arial" w:cs="Arial"/>
          <w:color w:val="000000"/>
          <w:sz w:val="19"/>
          <w:szCs w:val="19"/>
          <w:lang w:val="en-GB"/>
        </w:rPr>
        <w:t xml:space="preserve"> caring about sustainability or the future environment. They try to hide their bad treat of the environment and to sell everything in a way to get the most profit. On the other hand, sustainability and environmental caring can be used as a good marketing tool. These days people are more enlightened in what happens to our environment and how our consummation affects our world. For our group it is very important to be a good model for others. As we set sustainability as one of our objectives it is necessary to think about efficiency, renewability and a greener world in general. With a budget of 100€ our team tried to figure out the most effective and best material to provide these requirements. The materials are purchased locally to avoid a long, environmentally damaging path but also to support Portuguese companies.</w:t>
      </w:r>
    </w:p>
    <w:p w:rsidR="004A7C1B" w:rsidRPr="004A7C1B" w:rsidRDefault="00BC69F2" w:rsidP="004A7C1B">
      <w:pPr>
        <w:pStyle w:val="berschrift3"/>
        <w:shd w:val="clear" w:color="auto" w:fill="FFFFFF"/>
        <w:spacing w:before="0" w:beforeAutospacing="0" w:after="72" w:afterAutospacing="0"/>
        <w:rPr>
          <w:rFonts w:ascii="Arial" w:hAnsi="Arial" w:cs="Arial"/>
          <w:color w:val="000000"/>
          <w:sz w:val="25"/>
          <w:szCs w:val="25"/>
          <w:lang w:val="en-GB"/>
        </w:rPr>
      </w:pPr>
      <w:r>
        <w:rPr>
          <w:rFonts w:ascii="Arial" w:hAnsi="Arial" w:cs="Arial"/>
          <w:color w:val="000000"/>
          <w:sz w:val="25"/>
          <w:szCs w:val="25"/>
          <w:lang w:val="en-GB"/>
        </w:rPr>
        <w:br/>
      </w:r>
      <w:r w:rsidR="004A7C1B" w:rsidRPr="004A7C1B">
        <w:rPr>
          <w:rFonts w:ascii="Arial" w:hAnsi="Arial" w:cs="Arial"/>
          <w:color w:val="000000"/>
          <w:sz w:val="25"/>
          <w:szCs w:val="25"/>
          <w:lang w:val="en-GB"/>
        </w:rPr>
        <w:t>6.5 Liability</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The team has the moral obligation to present a liable product to the costumers, so it has to work </w:t>
      </w:r>
      <w:proofErr w:type="gramStart"/>
      <w:r w:rsidRPr="004A7C1B">
        <w:rPr>
          <w:rFonts w:ascii="Arial" w:hAnsi="Arial" w:cs="Arial"/>
          <w:color w:val="000000"/>
          <w:sz w:val="19"/>
          <w:szCs w:val="19"/>
          <w:lang w:val="en-GB"/>
        </w:rPr>
        <w:t>properly</w:t>
      </w:r>
      <w:proofErr w:type="gramEnd"/>
      <w:r w:rsidRPr="004A7C1B">
        <w:rPr>
          <w:rFonts w:ascii="Arial" w:hAnsi="Arial" w:cs="Arial"/>
          <w:color w:val="000000"/>
          <w:sz w:val="19"/>
          <w:szCs w:val="19"/>
          <w:lang w:val="en-GB"/>
        </w:rPr>
        <w:t xml:space="preserve"> and the inside components have to be obtained from certified suppliers.</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The product will be </w:t>
      </w:r>
      <w:proofErr w:type="spellStart"/>
      <w:r w:rsidRPr="004A7C1B">
        <w:rPr>
          <w:rFonts w:ascii="Arial" w:hAnsi="Arial" w:cs="Arial"/>
          <w:color w:val="000000"/>
          <w:sz w:val="19"/>
          <w:szCs w:val="19"/>
          <w:lang w:val="en-GB"/>
        </w:rPr>
        <w:t>accompained</w:t>
      </w:r>
      <w:proofErr w:type="spellEnd"/>
      <w:r w:rsidRPr="004A7C1B">
        <w:rPr>
          <w:rFonts w:ascii="Arial" w:hAnsi="Arial" w:cs="Arial"/>
          <w:color w:val="000000"/>
          <w:sz w:val="19"/>
          <w:szCs w:val="19"/>
          <w:lang w:val="en-GB"/>
        </w:rPr>
        <w:t xml:space="preserve"> by a product manual. In this manual there will be instruction on how to use the product and all the features that the product offers.</w:t>
      </w:r>
    </w:p>
    <w:p w:rsid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4A7C1B">
        <w:rPr>
          <w:rFonts w:ascii="Arial" w:hAnsi="Arial" w:cs="Arial"/>
          <w:color w:val="000000"/>
          <w:sz w:val="19"/>
          <w:szCs w:val="19"/>
          <w:lang w:val="en-GB"/>
        </w:rPr>
        <w:t xml:space="preserve">The EU has some requirements regarding the machinery and electronics that needs to be followed. </w:t>
      </w:r>
      <w:r>
        <w:rPr>
          <w:rFonts w:ascii="Arial" w:hAnsi="Arial" w:cs="Arial"/>
          <w:color w:val="000000"/>
          <w:sz w:val="19"/>
          <w:szCs w:val="19"/>
        </w:rPr>
        <w:t xml:space="preserve">This </w:t>
      </w:r>
      <w:proofErr w:type="spellStart"/>
      <w:r>
        <w:rPr>
          <w:rFonts w:ascii="Arial" w:hAnsi="Arial" w:cs="Arial"/>
          <w:color w:val="000000"/>
          <w:sz w:val="19"/>
          <w:szCs w:val="19"/>
        </w:rPr>
        <w:t>requirements</w:t>
      </w:r>
      <w:proofErr w:type="spellEnd"/>
      <w:r>
        <w:rPr>
          <w:rFonts w:ascii="Arial" w:hAnsi="Arial" w:cs="Arial"/>
          <w:color w:val="000000"/>
          <w:sz w:val="19"/>
          <w:szCs w:val="19"/>
        </w:rPr>
        <w:t xml:space="preserve"> </w:t>
      </w:r>
      <w:proofErr w:type="spellStart"/>
      <w:r>
        <w:rPr>
          <w:rFonts w:ascii="Arial" w:hAnsi="Arial" w:cs="Arial"/>
          <w:color w:val="000000"/>
          <w:sz w:val="19"/>
          <w:szCs w:val="19"/>
        </w:rPr>
        <w:t>are</w:t>
      </w:r>
      <w:proofErr w:type="spellEnd"/>
      <w:r>
        <w:rPr>
          <w:rFonts w:ascii="Arial" w:hAnsi="Arial" w:cs="Arial"/>
          <w:color w:val="000000"/>
          <w:sz w:val="19"/>
          <w:szCs w:val="19"/>
        </w:rPr>
        <w:t>:</w:t>
      </w:r>
    </w:p>
    <w:p w:rsidR="004A7C1B" w:rsidRDefault="004A7C1B" w:rsidP="003774F0">
      <w:pPr>
        <w:numPr>
          <w:ilvl w:val="0"/>
          <w:numId w:val="65"/>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Machinery </w:t>
      </w:r>
      <w:proofErr w:type="spellStart"/>
      <w:r>
        <w:rPr>
          <w:rFonts w:ascii="Arial" w:hAnsi="Arial" w:cs="Arial"/>
          <w:color w:val="000000"/>
          <w:sz w:val="19"/>
          <w:szCs w:val="19"/>
        </w:rPr>
        <w:t>Directive</w:t>
      </w:r>
      <w:proofErr w:type="spellEnd"/>
      <w:r>
        <w:rPr>
          <w:rFonts w:ascii="Arial" w:hAnsi="Arial" w:cs="Arial"/>
          <w:color w:val="000000"/>
          <w:sz w:val="19"/>
          <w:szCs w:val="19"/>
        </w:rPr>
        <w:t xml:space="preserve"> - 2006/42/CE 2006-05-17 </w:t>
      </w:r>
      <w:bookmarkStart w:id="54" w:name="refnotes:1:ref56"/>
      <w:r w:rsidR="00146214">
        <w:rPr>
          <w:rFonts w:ascii="Arial" w:hAnsi="Arial" w:cs="Arial"/>
          <w:b/>
          <w:bCs/>
          <w:color w:val="000000"/>
          <w:sz w:val="19"/>
          <w:szCs w:val="19"/>
        </w:rPr>
        <w:fldChar w:fldCharType="begin"/>
      </w:r>
      <w:r>
        <w:rPr>
          <w:rFonts w:ascii="Arial" w:hAnsi="Arial" w:cs="Arial"/>
          <w:b/>
          <w:bCs/>
          <w:color w:val="000000"/>
          <w:sz w:val="19"/>
          <w:szCs w:val="19"/>
        </w:rPr>
        <w:instrText xml:space="preserve"> HYPERLINK "http://www.eps2018-wiki4.dee.isep.ipp.pt/doku.php?id=report" \l "refnotes:1:note56" </w:instrText>
      </w:r>
      <w:r w:rsidR="00146214">
        <w:rPr>
          <w:rFonts w:ascii="Arial" w:hAnsi="Arial" w:cs="Arial"/>
          <w:b/>
          <w:bCs/>
          <w:color w:val="000000"/>
          <w:sz w:val="19"/>
          <w:szCs w:val="19"/>
        </w:rPr>
        <w:fldChar w:fldCharType="separate"/>
      </w:r>
      <w:r>
        <w:rPr>
          <w:rStyle w:val="Hyperlink"/>
          <w:rFonts w:ascii="Arial" w:hAnsi="Arial" w:cs="Arial"/>
          <w:b/>
          <w:bCs/>
          <w:color w:val="436976"/>
          <w:sz w:val="19"/>
          <w:szCs w:val="19"/>
        </w:rPr>
        <w:t>[56]</w:t>
      </w:r>
      <w:r w:rsidR="00146214">
        <w:rPr>
          <w:rFonts w:ascii="Arial" w:hAnsi="Arial" w:cs="Arial"/>
          <w:b/>
          <w:bCs/>
          <w:color w:val="000000"/>
          <w:sz w:val="19"/>
          <w:szCs w:val="19"/>
        </w:rPr>
        <w:fldChar w:fldCharType="end"/>
      </w:r>
      <w:bookmarkEnd w:id="54"/>
    </w:p>
    <w:p w:rsidR="004A7C1B" w:rsidRDefault="004A7C1B" w:rsidP="003774F0">
      <w:pPr>
        <w:numPr>
          <w:ilvl w:val="0"/>
          <w:numId w:val="66"/>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Electromagnetic</w:t>
      </w:r>
      <w:proofErr w:type="spellEnd"/>
      <w:r>
        <w:rPr>
          <w:rFonts w:ascii="Arial" w:hAnsi="Arial" w:cs="Arial"/>
          <w:color w:val="000000"/>
          <w:sz w:val="19"/>
          <w:szCs w:val="19"/>
        </w:rPr>
        <w:t xml:space="preserve"> </w:t>
      </w:r>
      <w:proofErr w:type="spellStart"/>
      <w:r>
        <w:rPr>
          <w:rFonts w:ascii="Arial" w:hAnsi="Arial" w:cs="Arial"/>
          <w:color w:val="000000"/>
          <w:sz w:val="19"/>
          <w:szCs w:val="19"/>
        </w:rPr>
        <w:t>Compatibility</w:t>
      </w:r>
      <w:proofErr w:type="spellEnd"/>
      <w:r>
        <w:rPr>
          <w:rFonts w:ascii="Arial" w:hAnsi="Arial" w:cs="Arial"/>
          <w:color w:val="000000"/>
          <w:sz w:val="19"/>
          <w:szCs w:val="19"/>
        </w:rPr>
        <w:t xml:space="preserve"> </w:t>
      </w:r>
      <w:proofErr w:type="spellStart"/>
      <w:r>
        <w:rPr>
          <w:rFonts w:ascii="Arial" w:hAnsi="Arial" w:cs="Arial"/>
          <w:color w:val="000000"/>
          <w:sz w:val="19"/>
          <w:szCs w:val="19"/>
        </w:rPr>
        <w:t>Directive</w:t>
      </w:r>
      <w:proofErr w:type="spellEnd"/>
      <w:r>
        <w:rPr>
          <w:rFonts w:ascii="Arial" w:hAnsi="Arial" w:cs="Arial"/>
          <w:color w:val="000000"/>
          <w:sz w:val="19"/>
          <w:szCs w:val="19"/>
        </w:rPr>
        <w:t xml:space="preserve"> - 2004/108/EC 2004-12-15 </w:t>
      </w:r>
      <w:bookmarkStart w:id="55" w:name="refnotes:1:ref57"/>
      <w:r w:rsidR="00146214">
        <w:rPr>
          <w:rFonts w:ascii="Arial" w:hAnsi="Arial" w:cs="Arial"/>
          <w:b/>
          <w:bCs/>
          <w:color w:val="000000"/>
          <w:sz w:val="19"/>
          <w:szCs w:val="19"/>
        </w:rPr>
        <w:fldChar w:fldCharType="begin"/>
      </w:r>
      <w:r>
        <w:rPr>
          <w:rFonts w:ascii="Arial" w:hAnsi="Arial" w:cs="Arial"/>
          <w:b/>
          <w:bCs/>
          <w:color w:val="000000"/>
          <w:sz w:val="19"/>
          <w:szCs w:val="19"/>
        </w:rPr>
        <w:instrText xml:space="preserve"> HYPERLINK "http://www.eps2018-wiki4.dee.isep.ipp.pt/doku.php?id=report" \l "refnotes:1:note57" </w:instrText>
      </w:r>
      <w:r w:rsidR="00146214">
        <w:rPr>
          <w:rFonts w:ascii="Arial" w:hAnsi="Arial" w:cs="Arial"/>
          <w:b/>
          <w:bCs/>
          <w:color w:val="000000"/>
          <w:sz w:val="19"/>
          <w:szCs w:val="19"/>
        </w:rPr>
        <w:fldChar w:fldCharType="separate"/>
      </w:r>
      <w:r>
        <w:rPr>
          <w:rStyle w:val="Hyperlink"/>
          <w:rFonts w:ascii="Arial" w:hAnsi="Arial" w:cs="Arial"/>
          <w:b/>
          <w:bCs/>
          <w:color w:val="436976"/>
          <w:sz w:val="19"/>
          <w:szCs w:val="19"/>
        </w:rPr>
        <w:t>[57]</w:t>
      </w:r>
      <w:r w:rsidR="00146214">
        <w:rPr>
          <w:rFonts w:ascii="Arial" w:hAnsi="Arial" w:cs="Arial"/>
          <w:b/>
          <w:bCs/>
          <w:color w:val="000000"/>
          <w:sz w:val="19"/>
          <w:szCs w:val="19"/>
        </w:rPr>
        <w:fldChar w:fldCharType="end"/>
      </w:r>
      <w:bookmarkEnd w:id="55"/>
    </w:p>
    <w:p w:rsidR="004A7C1B" w:rsidRPr="004A7C1B" w:rsidRDefault="004A7C1B" w:rsidP="003774F0">
      <w:pPr>
        <w:numPr>
          <w:ilvl w:val="0"/>
          <w:numId w:val="67"/>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The Low Voltage Directive - 2014/35/EU 2016-04-20 </w:t>
      </w:r>
      <w:bookmarkStart w:id="56" w:name="refnotes:1:ref58"/>
      <w:r w:rsidR="00146214">
        <w:rPr>
          <w:rFonts w:ascii="Arial" w:hAnsi="Arial" w:cs="Arial"/>
          <w:b/>
          <w:bCs/>
          <w:color w:val="000000"/>
          <w:sz w:val="19"/>
          <w:szCs w:val="19"/>
        </w:rPr>
        <w:fldChar w:fldCharType="begin"/>
      </w:r>
      <w:r w:rsidRPr="004A7C1B">
        <w:rPr>
          <w:rFonts w:ascii="Arial" w:hAnsi="Arial" w:cs="Arial"/>
          <w:b/>
          <w:bCs/>
          <w:color w:val="000000"/>
          <w:sz w:val="19"/>
          <w:szCs w:val="19"/>
          <w:lang w:val="en-GB"/>
        </w:rPr>
        <w:instrText xml:space="preserve"> HYPERLINK "http://www.eps2018-wiki4.dee.isep.ipp.pt/doku.php?id=report" \l "refnotes:1:note58" </w:instrText>
      </w:r>
      <w:r w:rsidR="00146214">
        <w:rPr>
          <w:rFonts w:ascii="Arial" w:hAnsi="Arial" w:cs="Arial"/>
          <w:b/>
          <w:bCs/>
          <w:color w:val="000000"/>
          <w:sz w:val="19"/>
          <w:szCs w:val="19"/>
        </w:rPr>
        <w:fldChar w:fldCharType="separate"/>
      </w:r>
      <w:r w:rsidRPr="004A7C1B">
        <w:rPr>
          <w:rStyle w:val="Hyperlink"/>
          <w:rFonts w:ascii="Arial" w:hAnsi="Arial" w:cs="Arial"/>
          <w:b/>
          <w:bCs/>
          <w:color w:val="436976"/>
          <w:sz w:val="19"/>
          <w:szCs w:val="19"/>
          <w:lang w:val="en-GB"/>
        </w:rPr>
        <w:t>[58]</w:t>
      </w:r>
      <w:r w:rsidR="00146214">
        <w:rPr>
          <w:rFonts w:ascii="Arial" w:hAnsi="Arial" w:cs="Arial"/>
          <w:b/>
          <w:bCs/>
          <w:color w:val="000000"/>
          <w:sz w:val="19"/>
          <w:szCs w:val="19"/>
        </w:rPr>
        <w:fldChar w:fldCharType="end"/>
      </w:r>
      <w:bookmarkEnd w:id="56"/>
    </w:p>
    <w:p w:rsidR="004A7C1B" w:rsidRPr="004A7C1B" w:rsidRDefault="004A7C1B" w:rsidP="003774F0">
      <w:pPr>
        <w:numPr>
          <w:ilvl w:val="0"/>
          <w:numId w:val="68"/>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Radio and Telecommunication Terminal Equipment Directive - 2014/53/EU 2014-04-16 </w:t>
      </w:r>
      <w:bookmarkStart w:id="57" w:name="refnotes:1:ref59"/>
      <w:r w:rsidR="00146214">
        <w:rPr>
          <w:rFonts w:ascii="Arial" w:hAnsi="Arial" w:cs="Arial"/>
          <w:b/>
          <w:bCs/>
          <w:color w:val="000000"/>
          <w:sz w:val="19"/>
          <w:szCs w:val="19"/>
        </w:rPr>
        <w:fldChar w:fldCharType="begin"/>
      </w:r>
      <w:r w:rsidRPr="004A7C1B">
        <w:rPr>
          <w:rFonts w:ascii="Arial" w:hAnsi="Arial" w:cs="Arial"/>
          <w:b/>
          <w:bCs/>
          <w:color w:val="000000"/>
          <w:sz w:val="19"/>
          <w:szCs w:val="19"/>
          <w:lang w:val="en-GB"/>
        </w:rPr>
        <w:instrText xml:space="preserve"> HYPERLINK "http://www.eps2018-wiki4.dee.isep.ipp.pt/doku.php?id=report" \l "refnotes:1:note59" </w:instrText>
      </w:r>
      <w:r w:rsidR="00146214">
        <w:rPr>
          <w:rFonts w:ascii="Arial" w:hAnsi="Arial" w:cs="Arial"/>
          <w:b/>
          <w:bCs/>
          <w:color w:val="000000"/>
          <w:sz w:val="19"/>
          <w:szCs w:val="19"/>
        </w:rPr>
        <w:fldChar w:fldCharType="separate"/>
      </w:r>
      <w:r w:rsidRPr="004A7C1B">
        <w:rPr>
          <w:rStyle w:val="Hyperlink"/>
          <w:rFonts w:ascii="Arial" w:hAnsi="Arial" w:cs="Arial"/>
          <w:b/>
          <w:bCs/>
          <w:color w:val="436976"/>
          <w:sz w:val="19"/>
          <w:szCs w:val="19"/>
          <w:lang w:val="en-GB"/>
        </w:rPr>
        <w:t>[59]</w:t>
      </w:r>
      <w:r w:rsidR="00146214">
        <w:rPr>
          <w:rFonts w:ascii="Arial" w:hAnsi="Arial" w:cs="Arial"/>
          <w:b/>
          <w:bCs/>
          <w:color w:val="000000"/>
          <w:sz w:val="19"/>
          <w:szCs w:val="19"/>
        </w:rPr>
        <w:fldChar w:fldCharType="end"/>
      </w:r>
      <w:bookmarkEnd w:id="57"/>
    </w:p>
    <w:p w:rsidR="004A7C1B" w:rsidRPr="004A7C1B" w:rsidRDefault="004A7C1B" w:rsidP="003774F0">
      <w:pPr>
        <w:numPr>
          <w:ilvl w:val="0"/>
          <w:numId w:val="69"/>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ROHS (Restriction of Hazardous Substances in Electrical and Electronic Equipment) - 2017/2102/EU 2017-11-15 </w:t>
      </w:r>
      <w:bookmarkStart w:id="58" w:name="refnotes:1:ref60"/>
      <w:r w:rsidR="00146214">
        <w:rPr>
          <w:rFonts w:ascii="Arial" w:hAnsi="Arial" w:cs="Arial"/>
          <w:b/>
          <w:bCs/>
          <w:color w:val="000000"/>
          <w:sz w:val="19"/>
          <w:szCs w:val="19"/>
        </w:rPr>
        <w:fldChar w:fldCharType="begin"/>
      </w:r>
      <w:r w:rsidRPr="004A7C1B">
        <w:rPr>
          <w:rFonts w:ascii="Arial" w:hAnsi="Arial" w:cs="Arial"/>
          <w:b/>
          <w:bCs/>
          <w:color w:val="000000"/>
          <w:sz w:val="19"/>
          <w:szCs w:val="19"/>
          <w:lang w:val="en-GB"/>
        </w:rPr>
        <w:instrText xml:space="preserve"> HYPERLINK "http://www.eps2018-wiki4.dee.isep.ipp.pt/doku.php?id=report" \l "refnotes:1:note60" </w:instrText>
      </w:r>
      <w:r w:rsidR="00146214">
        <w:rPr>
          <w:rFonts w:ascii="Arial" w:hAnsi="Arial" w:cs="Arial"/>
          <w:b/>
          <w:bCs/>
          <w:color w:val="000000"/>
          <w:sz w:val="19"/>
          <w:szCs w:val="19"/>
        </w:rPr>
        <w:fldChar w:fldCharType="separate"/>
      </w:r>
      <w:r w:rsidRPr="004A7C1B">
        <w:rPr>
          <w:rStyle w:val="Hyperlink"/>
          <w:rFonts w:ascii="Arial" w:hAnsi="Arial" w:cs="Arial"/>
          <w:b/>
          <w:bCs/>
          <w:color w:val="436976"/>
          <w:sz w:val="19"/>
          <w:szCs w:val="19"/>
          <w:lang w:val="en-GB"/>
        </w:rPr>
        <w:t>[60]</w:t>
      </w:r>
      <w:r w:rsidR="00146214">
        <w:rPr>
          <w:rFonts w:ascii="Arial" w:hAnsi="Arial" w:cs="Arial"/>
          <w:b/>
          <w:bCs/>
          <w:color w:val="000000"/>
          <w:sz w:val="19"/>
          <w:szCs w:val="19"/>
        </w:rPr>
        <w:fldChar w:fldCharType="end"/>
      </w:r>
      <w:bookmarkEnd w:id="58"/>
      <w:r w:rsidR="00BC69F2" w:rsidRPr="00D10BA5">
        <w:rPr>
          <w:rFonts w:ascii="Arial" w:hAnsi="Arial" w:cs="Arial"/>
          <w:b/>
          <w:bCs/>
          <w:color w:val="000000"/>
          <w:sz w:val="19"/>
          <w:szCs w:val="19"/>
          <w:lang w:val="en-GB"/>
        </w:rPr>
        <w:br/>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Some of </w:t>
      </w:r>
      <w:proofErr w:type="gramStart"/>
      <w:r w:rsidRPr="004A7C1B">
        <w:rPr>
          <w:rFonts w:ascii="Arial" w:hAnsi="Arial" w:cs="Arial"/>
          <w:color w:val="000000"/>
          <w:sz w:val="19"/>
          <w:szCs w:val="19"/>
          <w:lang w:val="en-GB"/>
        </w:rPr>
        <w:t>this directives</w:t>
      </w:r>
      <w:proofErr w:type="gramEnd"/>
      <w:r w:rsidRPr="004A7C1B">
        <w:rPr>
          <w:rFonts w:ascii="Arial" w:hAnsi="Arial" w:cs="Arial"/>
          <w:color w:val="000000"/>
          <w:sz w:val="19"/>
          <w:szCs w:val="19"/>
          <w:lang w:val="en-GB"/>
        </w:rPr>
        <w:t xml:space="preserve"> don't apply to our project, however, the team believes they should be mentioned. For instance, </w:t>
      </w:r>
      <w:proofErr w:type="spellStart"/>
      <w:r w:rsidRPr="004A7C1B">
        <w:rPr>
          <w:rStyle w:val="Hervorhebung"/>
          <w:rFonts w:ascii="Arial" w:hAnsi="Arial" w:cs="Arial"/>
          <w:color w:val="000000"/>
          <w:sz w:val="19"/>
          <w:szCs w:val="19"/>
          <w:lang w:val="en-GB"/>
        </w:rPr>
        <w:t>Setsun</w:t>
      </w:r>
      <w:proofErr w:type="spellEnd"/>
      <w:r w:rsidRPr="004A7C1B">
        <w:rPr>
          <w:rStyle w:val="Hervorhebung"/>
          <w:rFonts w:ascii="Arial" w:hAnsi="Arial" w:cs="Arial"/>
          <w:color w:val="000000"/>
          <w:sz w:val="19"/>
          <w:szCs w:val="19"/>
          <w:lang w:val="en-GB"/>
        </w:rPr>
        <w:t> </w:t>
      </w:r>
      <w:r w:rsidRPr="004A7C1B">
        <w:rPr>
          <w:rFonts w:ascii="Arial" w:hAnsi="Arial" w:cs="Arial"/>
          <w:color w:val="000000"/>
          <w:sz w:val="19"/>
          <w:szCs w:val="19"/>
          <w:lang w:val="en-GB"/>
        </w:rPr>
        <w:t>does not have any type of radio or telecommunication, so this directive does not apply to our product</w:t>
      </w:r>
      <w:r w:rsidR="003774F0">
        <w:rPr>
          <w:rFonts w:ascii="Arial" w:hAnsi="Arial" w:cs="Arial"/>
          <w:color w:val="000000"/>
          <w:sz w:val="19"/>
          <w:szCs w:val="19"/>
          <w:lang w:val="en-GB"/>
        </w:rPr>
        <w:t>.</w:t>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lastRenderedPageBreak/>
        <w:t>6.6 Conclusion</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During this project there could come up many ethical problems. Within the group the code of ethics can help to avoid these issues. Since we have done a lot of research in engineering ethics, we found out that it is very important to use licensed software and open sourced projects to not violate the copyrights. In terms of marketing it is essential to be transparent and honest to the costumers. It is of huge importance that the environment will not be damaged because of our product. </w:t>
      </w:r>
      <w:proofErr w:type="gramStart"/>
      <w:r w:rsidRPr="004A7C1B">
        <w:rPr>
          <w:rFonts w:ascii="Arial" w:hAnsi="Arial" w:cs="Arial"/>
          <w:color w:val="000000"/>
          <w:sz w:val="19"/>
          <w:szCs w:val="19"/>
          <w:lang w:val="en-GB"/>
        </w:rPr>
        <w:t>This is why</w:t>
      </w:r>
      <w:proofErr w:type="gramEnd"/>
      <w:r w:rsidRPr="004A7C1B">
        <w:rPr>
          <w:rFonts w:ascii="Arial" w:hAnsi="Arial" w:cs="Arial"/>
          <w:color w:val="000000"/>
          <w:sz w:val="19"/>
          <w:szCs w:val="19"/>
          <w:lang w:val="en-GB"/>
        </w:rPr>
        <w:t xml:space="preserve"> our team was dealing with sustainability and environmental ethics. In the end we will provide a liable product to our customers. It will work </w:t>
      </w:r>
      <w:proofErr w:type="gramStart"/>
      <w:r w:rsidRPr="004A7C1B">
        <w:rPr>
          <w:rFonts w:ascii="Arial" w:hAnsi="Arial" w:cs="Arial"/>
          <w:color w:val="000000"/>
          <w:sz w:val="19"/>
          <w:szCs w:val="19"/>
          <w:lang w:val="en-GB"/>
        </w:rPr>
        <w:t>properly</w:t>
      </w:r>
      <w:proofErr w:type="gramEnd"/>
      <w:r w:rsidRPr="004A7C1B">
        <w:rPr>
          <w:rFonts w:ascii="Arial" w:hAnsi="Arial" w:cs="Arial"/>
          <w:color w:val="000000"/>
          <w:sz w:val="19"/>
          <w:szCs w:val="19"/>
          <w:lang w:val="en-GB"/>
        </w:rPr>
        <w:t xml:space="preserve"> and we will get the inside components from certified suppliers to provide best quality and safety. Due to the implicit focus of providing a product that is ethically sound we are focusing on providing a quality product that solves a </w:t>
      </w:r>
      <w:proofErr w:type="gramStart"/>
      <w:r w:rsidRPr="004A7C1B">
        <w:rPr>
          <w:rFonts w:ascii="Arial" w:hAnsi="Arial" w:cs="Arial"/>
          <w:color w:val="000000"/>
          <w:sz w:val="19"/>
          <w:szCs w:val="19"/>
          <w:lang w:val="en-GB"/>
        </w:rPr>
        <w:t>particular problem</w:t>
      </w:r>
      <w:proofErr w:type="gramEnd"/>
      <w:r w:rsidRPr="004A7C1B">
        <w:rPr>
          <w:rFonts w:ascii="Arial" w:hAnsi="Arial" w:cs="Arial"/>
          <w:color w:val="000000"/>
          <w:sz w:val="19"/>
          <w:szCs w:val="19"/>
          <w:lang w:val="en-GB"/>
        </w:rPr>
        <w:t xml:space="preserve"> in our current society and as such in our next section this report will aim to show exactly how we propose to do so. The next chapter will give an overview about the development process of </w:t>
      </w:r>
      <w:proofErr w:type="spellStart"/>
      <w:r w:rsidRPr="004A7C1B">
        <w:rPr>
          <w:rFonts w:ascii="Arial" w:hAnsi="Arial" w:cs="Arial"/>
          <w:color w:val="000000"/>
          <w:sz w:val="19"/>
          <w:szCs w:val="19"/>
          <w:lang w:val="en-GB"/>
        </w:rPr>
        <w:t>Setsun</w:t>
      </w:r>
      <w:proofErr w:type="spellEnd"/>
      <w:r w:rsidRPr="004A7C1B">
        <w:rPr>
          <w:rFonts w:ascii="Arial" w:hAnsi="Arial" w:cs="Arial"/>
          <w:color w:val="000000"/>
          <w:sz w:val="19"/>
          <w:szCs w:val="19"/>
          <w:lang w:val="en-GB"/>
        </w:rPr>
        <w:t>.</w:t>
      </w:r>
    </w:p>
    <w:p w:rsidR="00F94D66" w:rsidRDefault="00F94D66"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Pr="003774F0" w:rsidRDefault="003774F0" w:rsidP="003774F0">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3774F0">
        <w:rPr>
          <w:rFonts w:ascii="Arial" w:hAnsi="Arial" w:cs="Arial"/>
          <w:b w:val="0"/>
          <w:bCs w:val="0"/>
          <w:color w:val="000000"/>
          <w:sz w:val="29"/>
          <w:szCs w:val="29"/>
          <w:lang w:val="en-GB"/>
        </w:rPr>
        <w:lastRenderedPageBreak/>
        <w:t>7 Project Development</w:t>
      </w:r>
    </w:p>
    <w:p w:rsidR="003774F0" w:rsidRPr="003774F0" w:rsidRDefault="003774F0" w:rsidP="003774F0">
      <w:pPr>
        <w:pStyle w:val="berschrift3"/>
        <w:shd w:val="clear" w:color="auto" w:fill="FFFFFF"/>
        <w:spacing w:before="0" w:beforeAutospacing="0" w:after="72" w:afterAutospacing="0"/>
        <w:rPr>
          <w:rFonts w:ascii="Arial" w:hAnsi="Arial" w:cs="Arial"/>
          <w:color w:val="000000"/>
          <w:sz w:val="25"/>
          <w:szCs w:val="25"/>
          <w:lang w:val="en-GB"/>
        </w:rPr>
      </w:pPr>
      <w:r w:rsidRPr="003774F0">
        <w:rPr>
          <w:rFonts w:ascii="Arial" w:hAnsi="Arial" w:cs="Arial"/>
          <w:color w:val="000000"/>
          <w:sz w:val="25"/>
          <w:szCs w:val="25"/>
          <w:lang w:val="en-GB"/>
        </w:rPr>
        <w:t>7.1 Introduction</w:t>
      </w:r>
    </w:p>
    <w:p w:rsid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This section of the report details the different sections of product development of our outdoor intelligent shader, the development of which can be split up into different more detailed sections. It includes individual sub-sections relating to; the initial structural design, the electronic configuration, control systems and black box diagrams, software development and mechanical components.</w:t>
      </w:r>
    </w:p>
    <w:p w:rsidR="003774F0" w:rsidRPr="003774F0" w:rsidRDefault="008802DF" w:rsidP="003774F0">
      <w:pPr>
        <w:pStyle w:val="berschrift3"/>
        <w:shd w:val="clear" w:color="auto" w:fill="FFFFFF"/>
        <w:spacing w:before="0" w:beforeAutospacing="0" w:after="72" w:afterAutospacing="0"/>
        <w:rPr>
          <w:rFonts w:ascii="Arial" w:hAnsi="Arial" w:cs="Arial"/>
          <w:color w:val="000000"/>
          <w:sz w:val="25"/>
          <w:szCs w:val="25"/>
          <w:lang w:val="en-GB"/>
        </w:rPr>
      </w:pPr>
      <w:r>
        <w:rPr>
          <w:rFonts w:ascii="Arial" w:hAnsi="Arial" w:cs="Arial"/>
          <w:b w:val="0"/>
          <w:bCs w:val="0"/>
          <w:color w:val="000000"/>
          <w:sz w:val="19"/>
          <w:szCs w:val="19"/>
          <w:lang w:val="en-GB"/>
        </w:rPr>
        <w:br/>
      </w:r>
      <w:r w:rsidR="003774F0" w:rsidRPr="003774F0">
        <w:rPr>
          <w:rFonts w:ascii="Arial" w:hAnsi="Arial" w:cs="Arial"/>
          <w:color w:val="000000"/>
          <w:sz w:val="25"/>
          <w:szCs w:val="25"/>
          <w:lang w:val="en-GB"/>
        </w:rPr>
        <w:t>7.2 Architecture</w:t>
      </w:r>
    </w:p>
    <w:p w:rsidR="003774F0" w:rsidRPr="003774F0" w:rsidRDefault="003774F0" w:rsidP="003774F0">
      <w:pPr>
        <w:pStyle w:val="berschrift4"/>
        <w:shd w:val="clear" w:color="auto" w:fill="FFFFFF"/>
        <w:spacing w:before="0" w:after="72"/>
        <w:rPr>
          <w:rFonts w:ascii="Arial" w:hAnsi="Arial" w:cs="Arial"/>
          <w:b/>
          <w:color w:val="000000"/>
          <w:lang w:val="en-GB"/>
        </w:rPr>
      </w:pPr>
      <w:r w:rsidRPr="003774F0">
        <w:rPr>
          <w:rFonts w:ascii="Arial" w:hAnsi="Arial" w:cs="Arial"/>
          <w:b/>
          <w:color w:val="000000"/>
          <w:lang w:val="en-GB"/>
        </w:rPr>
        <w:t>7.2.1 concept choosing</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The following chapter is about the design, construction and the electronics of the shader. During this phase we faced a lot of difficulties with the design. There are so many different solutions with all its advantages and disadvantages. Eventually we end up making a chart that shows which design will come out best.</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As shown in the </w:t>
      </w:r>
      <w:r w:rsidRPr="003774F0">
        <w:rPr>
          <w:rStyle w:val="Fett"/>
          <w:rFonts w:ascii="Arial" w:hAnsi="Arial" w:cs="Arial"/>
          <w:color w:val="000000"/>
          <w:sz w:val="19"/>
          <w:szCs w:val="19"/>
          <w:lang w:val="en-GB"/>
        </w:rPr>
        <w:t>Figure</w:t>
      </w:r>
      <w:r w:rsidRPr="003774F0">
        <w:rPr>
          <w:rFonts w:ascii="Arial" w:hAnsi="Arial" w:cs="Arial"/>
          <w:color w:val="000000"/>
          <w:sz w:val="19"/>
          <w:szCs w:val="19"/>
          <w:lang w:val="en-GB"/>
        </w:rPr>
        <w:t> </w:t>
      </w:r>
      <w:hyperlink r:id="rId189" w:anchor="designchoice" w:history="1">
        <w:r w:rsidRPr="003774F0">
          <w:rPr>
            <w:rStyle w:val="Hyperlink"/>
            <w:rFonts w:ascii="Arial" w:hAnsi="Arial" w:cs="Arial"/>
            <w:color w:val="436976"/>
            <w:sz w:val="19"/>
            <w:szCs w:val="19"/>
            <w:lang w:val="en-GB"/>
          </w:rPr>
          <w:t>44</w:t>
        </w:r>
      </w:hyperlink>
      <w:r w:rsidRPr="003774F0">
        <w:rPr>
          <w:rFonts w:ascii="Arial" w:hAnsi="Arial" w:cs="Arial"/>
          <w:color w:val="000000"/>
          <w:sz w:val="19"/>
          <w:szCs w:val="19"/>
          <w:lang w:val="en-GB"/>
        </w:rPr>
        <w:t> there are 6 different concepts shown:</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4846248" cy="2340030"/>
            <wp:effectExtent l="19050" t="0" r="0" b="0"/>
            <wp:docPr id="48" name="Grafik 48" descr="http://www.eps2018-wiki4.dee.isep.ipp.pt/lib/exe/fetch.php?w=700&amp;tok=963533&amp;media=design_choice.jpg">
              <a:hlinkClick xmlns:a="http://schemas.openxmlformats.org/drawingml/2006/main" r:id="rId190" tooltip="&quot;design_choi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eps2018-wiki4.dee.isep.ipp.pt/lib/exe/fetch.php?w=700&amp;tok=963533&amp;media=design_choice.jpg">
                      <a:hlinkClick r:id="rId190" tooltip="&quot;design_choice.jpg&quot;"/>
                    </pic:cNvPr>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867791" cy="2350432"/>
                    </a:xfrm>
                    <a:prstGeom prst="rect">
                      <a:avLst/>
                    </a:prstGeom>
                    <a:noFill/>
                    <a:ln>
                      <a:noFill/>
                    </a:ln>
                  </pic:spPr>
                </pic:pic>
              </a:graphicData>
            </a:graphic>
          </wp:inline>
        </w:drawing>
      </w:r>
    </w:p>
    <w:p w:rsidR="003774F0" w:rsidRDefault="003774F0" w:rsidP="003774F0">
      <w:pPr>
        <w:shd w:val="clear" w:color="auto" w:fill="FFFFFF"/>
        <w:jc w:val="center"/>
        <w:rPr>
          <w:rStyle w:val="captionno"/>
          <w:rFonts w:ascii="Arial" w:hAnsi="Arial" w:cs="Arial"/>
          <w:b/>
          <w:bCs/>
          <w:color w:val="000000"/>
          <w:sz w:val="19"/>
          <w:szCs w:val="19"/>
          <w:lang w:val="en-GB"/>
        </w:rPr>
      </w:pP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44:</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Design concepts</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Here a quick explanation of every design:</w:t>
      </w:r>
    </w:p>
    <w:p w:rsidR="003774F0" w:rsidRPr="008802DF" w:rsidRDefault="003774F0" w:rsidP="003774F0">
      <w:pPr>
        <w:numPr>
          <w:ilvl w:val="0"/>
          <w:numId w:val="70"/>
        </w:numPr>
        <w:shd w:val="clear" w:color="auto" w:fill="FFFFFF"/>
        <w:spacing w:after="15" w:line="360" w:lineRule="atLeast"/>
        <w:ind w:left="768"/>
        <w:jc w:val="both"/>
        <w:rPr>
          <w:rFonts w:ascii="Arial" w:hAnsi="Arial" w:cs="Arial"/>
          <w:color w:val="000000"/>
          <w:sz w:val="16"/>
          <w:szCs w:val="16"/>
          <w:lang w:val="en-GB"/>
        </w:rPr>
      </w:pPr>
      <w:r w:rsidRPr="008802DF">
        <w:rPr>
          <w:rStyle w:val="Fett"/>
          <w:rFonts w:ascii="Arial" w:hAnsi="Arial" w:cs="Arial"/>
          <w:color w:val="000000"/>
          <w:sz w:val="16"/>
          <w:szCs w:val="16"/>
          <w:lang w:val="en-GB"/>
        </w:rPr>
        <w:t>Canopy:</w:t>
      </w:r>
      <w:r w:rsidRPr="008802DF">
        <w:rPr>
          <w:rFonts w:ascii="Arial" w:hAnsi="Arial" w:cs="Arial"/>
          <w:color w:val="000000"/>
          <w:sz w:val="16"/>
          <w:szCs w:val="16"/>
          <w:lang w:val="en-GB"/>
        </w:rPr>
        <w:t> this canopy has a fixed roof with on the 4 sides individual shaders that can go down.</w:t>
      </w:r>
    </w:p>
    <w:p w:rsidR="003774F0" w:rsidRPr="008802DF" w:rsidRDefault="003774F0" w:rsidP="003774F0">
      <w:pPr>
        <w:numPr>
          <w:ilvl w:val="0"/>
          <w:numId w:val="70"/>
        </w:numPr>
        <w:shd w:val="clear" w:color="auto" w:fill="FFFFFF"/>
        <w:spacing w:after="15" w:line="360" w:lineRule="atLeast"/>
        <w:ind w:left="768"/>
        <w:jc w:val="both"/>
        <w:rPr>
          <w:rFonts w:ascii="Arial" w:hAnsi="Arial" w:cs="Arial"/>
          <w:color w:val="000000"/>
          <w:sz w:val="16"/>
          <w:szCs w:val="16"/>
          <w:lang w:val="en-GB"/>
        </w:rPr>
      </w:pPr>
      <w:r w:rsidRPr="008802DF">
        <w:rPr>
          <w:rStyle w:val="Fett"/>
          <w:rFonts w:ascii="Arial" w:hAnsi="Arial" w:cs="Arial"/>
          <w:color w:val="000000"/>
          <w:sz w:val="16"/>
          <w:szCs w:val="16"/>
          <w:lang w:val="en-GB"/>
        </w:rPr>
        <w:t>Ball design:</w:t>
      </w:r>
      <w:r w:rsidRPr="008802DF">
        <w:rPr>
          <w:rFonts w:ascii="Arial" w:hAnsi="Arial" w:cs="Arial"/>
          <w:color w:val="000000"/>
          <w:sz w:val="16"/>
          <w:szCs w:val="16"/>
          <w:lang w:val="en-GB"/>
        </w:rPr>
        <w:t xml:space="preserve"> this shows </w:t>
      </w:r>
      <w:proofErr w:type="gramStart"/>
      <w:r w:rsidRPr="008802DF">
        <w:rPr>
          <w:rFonts w:ascii="Arial" w:hAnsi="Arial" w:cs="Arial"/>
          <w:color w:val="000000"/>
          <w:sz w:val="16"/>
          <w:szCs w:val="16"/>
          <w:lang w:val="en-GB"/>
        </w:rPr>
        <w:t>an</w:t>
      </w:r>
      <w:proofErr w:type="gramEnd"/>
      <w:r w:rsidRPr="008802DF">
        <w:rPr>
          <w:rFonts w:ascii="Arial" w:hAnsi="Arial" w:cs="Arial"/>
          <w:color w:val="000000"/>
          <w:sz w:val="16"/>
          <w:szCs w:val="16"/>
          <w:lang w:val="en-GB"/>
        </w:rPr>
        <w:t xml:space="preserve"> ball shaped structure that turns during the day over a rails.</w:t>
      </w:r>
    </w:p>
    <w:p w:rsidR="003774F0" w:rsidRPr="008802DF" w:rsidRDefault="003774F0" w:rsidP="003774F0">
      <w:pPr>
        <w:numPr>
          <w:ilvl w:val="0"/>
          <w:numId w:val="70"/>
        </w:numPr>
        <w:shd w:val="clear" w:color="auto" w:fill="FFFFFF"/>
        <w:spacing w:after="15" w:line="360" w:lineRule="atLeast"/>
        <w:ind w:left="768"/>
        <w:jc w:val="both"/>
        <w:rPr>
          <w:rFonts w:ascii="Arial" w:hAnsi="Arial" w:cs="Arial"/>
          <w:color w:val="000000"/>
          <w:sz w:val="16"/>
          <w:szCs w:val="16"/>
          <w:lang w:val="en-GB"/>
        </w:rPr>
      </w:pPr>
      <w:r w:rsidRPr="008802DF">
        <w:rPr>
          <w:rStyle w:val="Fett"/>
          <w:rFonts w:ascii="Arial" w:hAnsi="Arial" w:cs="Arial"/>
          <w:color w:val="000000"/>
          <w:sz w:val="16"/>
          <w:szCs w:val="16"/>
          <w:lang w:val="en-GB"/>
        </w:rPr>
        <w:t>Individual shaders:</w:t>
      </w:r>
      <w:r w:rsidRPr="008802DF">
        <w:rPr>
          <w:rFonts w:ascii="Arial" w:hAnsi="Arial" w:cs="Arial"/>
          <w:color w:val="000000"/>
          <w:sz w:val="16"/>
          <w:szCs w:val="16"/>
          <w:lang w:val="en-GB"/>
        </w:rPr>
        <w:t xml:space="preserve"> this shader has multiple individual small shaders that can open </w:t>
      </w:r>
      <w:proofErr w:type="spellStart"/>
      <w:proofErr w:type="gramStart"/>
      <w:r w:rsidRPr="008802DF">
        <w:rPr>
          <w:rFonts w:ascii="Arial" w:hAnsi="Arial" w:cs="Arial"/>
          <w:color w:val="000000"/>
          <w:sz w:val="16"/>
          <w:szCs w:val="16"/>
          <w:lang w:val="en-GB"/>
        </w:rPr>
        <w:t>an</w:t>
      </w:r>
      <w:proofErr w:type="spellEnd"/>
      <w:proofErr w:type="gramEnd"/>
      <w:r w:rsidRPr="008802DF">
        <w:rPr>
          <w:rFonts w:ascii="Arial" w:hAnsi="Arial" w:cs="Arial"/>
          <w:color w:val="000000"/>
          <w:sz w:val="16"/>
          <w:szCs w:val="16"/>
          <w:lang w:val="en-GB"/>
        </w:rPr>
        <w:t xml:space="preserve"> close to provide a pattern of shade where needed.</w:t>
      </w:r>
    </w:p>
    <w:p w:rsidR="003774F0" w:rsidRPr="008802DF" w:rsidRDefault="003774F0" w:rsidP="003774F0">
      <w:pPr>
        <w:numPr>
          <w:ilvl w:val="0"/>
          <w:numId w:val="70"/>
        </w:numPr>
        <w:shd w:val="clear" w:color="auto" w:fill="FFFFFF"/>
        <w:spacing w:after="15" w:line="360" w:lineRule="atLeast"/>
        <w:ind w:left="768"/>
        <w:jc w:val="both"/>
        <w:rPr>
          <w:rFonts w:ascii="Arial" w:hAnsi="Arial" w:cs="Arial"/>
          <w:color w:val="000000"/>
          <w:sz w:val="16"/>
          <w:szCs w:val="16"/>
          <w:lang w:val="en-GB"/>
        </w:rPr>
      </w:pPr>
      <w:r w:rsidRPr="008802DF">
        <w:rPr>
          <w:rStyle w:val="Fett"/>
          <w:rFonts w:ascii="Arial" w:hAnsi="Arial" w:cs="Arial"/>
          <w:color w:val="000000"/>
          <w:sz w:val="16"/>
          <w:szCs w:val="16"/>
          <w:lang w:val="en-GB"/>
        </w:rPr>
        <w:t>Bow shader:</w:t>
      </w:r>
      <w:r w:rsidRPr="008802DF">
        <w:rPr>
          <w:rFonts w:ascii="Arial" w:hAnsi="Arial" w:cs="Arial"/>
          <w:color w:val="000000"/>
          <w:sz w:val="16"/>
          <w:szCs w:val="16"/>
          <w:lang w:val="en-GB"/>
        </w:rPr>
        <w:t xml:space="preserve"> two metal bow structures with a stretched cloth in the middle that moves </w:t>
      </w:r>
      <w:proofErr w:type="gramStart"/>
      <w:r w:rsidRPr="008802DF">
        <w:rPr>
          <w:rFonts w:ascii="Arial" w:hAnsi="Arial" w:cs="Arial"/>
          <w:color w:val="000000"/>
          <w:sz w:val="16"/>
          <w:szCs w:val="16"/>
          <w:lang w:val="en-GB"/>
        </w:rPr>
        <w:t>an</w:t>
      </w:r>
      <w:proofErr w:type="gramEnd"/>
      <w:r w:rsidRPr="008802DF">
        <w:rPr>
          <w:rFonts w:ascii="Arial" w:hAnsi="Arial" w:cs="Arial"/>
          <w:color w:val="000000"/>
          <w:sz w:val="16"/>
          <w:szCs w:val="16"/>
          <w:lang w:val="en-GB"/>
        </w:rPr>
        <w:t xml:space="preserve"> 180 degrees during the day.</w:t>
      </w:r>
    </w:p>
    <w:p w:rsidR="003774F0" w:rsidRPr="008802DF" w:rsidRDefault="003774F0" w:rsidP="003774F0">
      <w:pPr>
        <w:numPr>
          <w:ilvl w:val="0"/>
          <w:numId w:val="70"/>
        </w:numPr>
        <w:shd w:val="clear" w:color="auto" w:fill="FFFFFF"/>
        <w:spacing w:after="15" w:line="360" w:lineRule="atLeast"/>
        <w:ind w:left="768"/>
        <w:jc w:val="both"/>
        <w:rPr>
          <w:rFonts w:ascii="Arial" w:hAnsi="Arial" w:cs="Arial"/>
          <w:color w:val="000000"/>
          <w:sz w:val="16"/>
          <w:szCs w:val="16"/>
          <w:lang w:val="en-GB"/>
        </w:rPr>
      </w:pPr>
      <w:r w:rsidRPr="008802DF">
        <w:rPr>
          <w:rStyle w:val="Fett"/>
          <w:rFonts w:ascii="Arial" w:hAnsi="Arial" w:cs="Arial"/>
          <w:color w:val="000000"/>
          <w:sz w:val="16"/>
          <w:szCs w:val="16"/>
          <w:lang w:val="en-GB"/>
        </w:rPr>
        <w:t>Pole structure:</w:t>
      </w:r>
      <w:r w:rsidRPr="008802DF">
        <w:rPr>
          <w:rFonts w:ascii="Arial" w:hAnsi="Arial" w:cs="Arial"/>
          <w:color w:val="000000"/>
          <w:sz w:val="16"/>
          <w:szCs w:val="16"/>
          <w:lang w:val="en-GB"/>
        </w:rPr>
        <w:t> a structure where the three poles move up and down to change the position of the sun.</w:t>
      </w:r>
    </w:p>
    <w:p w:rsidR="003774F0" w:rsidRPr="008802DF" w:rsidRDefault="003774F0" w:rsidP="003774F0">
      <w:pPr>
        <w:numPr>
          <w:ilvl w:val="0"/>
          <w:numId w:val="70"/>
        </w:numPr>
        <w:shd w:val="clear" w:color="auto" w:fill="FFFFFF"/>
        <w:spacing w:after="15" w:line="360" w:lineRule="atLeast"/>
        <w:ind w:left="768"/>
        <w:jc w:val="both"/>
        <w:rPr>
          <w:rFonts w:ascii="Arial" w:hAnsi="Arial" w:cs="Arial"/>
          <w:color w:val="000000"/>
          <w:sz w:val="16"/>
          <w:szCs w:val="16"/>
          <w:lang w:val="en-GB"/>
        </w:rPr>
      </w:pPr>
      <w:r w:rsidRPr="008802DF">
        <w:rPr>
          <w:rStyle w:val="Fett"/>
          <w:rFonts w:ascii="Arial" w:hAnsi="Arial" w:cs="Arial"/>
          <w:color w:val="000000"/>
          <w:sz w:val="16"/>
          <w:szCs w:val="16"/>
          <w:lang w:val="en-GB"/>
        </w:rPr>
        <w:t>SMART parasol:</w:t>
      </w:r>
      <w:r w:rsidRPr="008802DF">
        <w:rPr>
          <w:rFonts w:ascii="Arial" w:hAnsi="Arial" w:cs="Arial"/>
          <w:color w:val="000000"/>
          <w:sz w:val="16"/>
          <w:szCs w:val="16"/>
          <w:lang w:val="en-GB"/>
        </w:rPr>
        <w:t> this is a regular parasol that moves with the sun to maintain its shadow directly underneath it.</w:t>
      </w:r>
    </w:p>
    <w:p w:rsidR="008802DF"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lastRenderedPageBreak/>
        <w:t xml:space="preserve">With all that information the concepts were ranked from one to five and eventually the one with the most points </w:t>
      </w:r>
      <w:proofErr w:type="gramStart"/>
      <w:r w:rsidRPr="003774F0">
        <w:rPr>
          <w:rFonts w:ascii="Arial" w:hAnsi="Arial" w:cs="Arial"/>
          <w:color w:val="000000"/>
          <w:sz w:val="19"/>
          <w:szCs w:val="19"/>
          <w:lang w:val="en-GB"/>
        </w:rPr>
        <w:t>is</w:t>
      </w:r>
      <w:proofErr w:type="gramEnd"/>
      <w:r w:rsidRPr="003774F0">
        <w:rPr>
          <w:rFonts w:ascii="Arial" w:hAnsi="Arial" w:cs="Arial"/>
          <w:color w:val="000000"/>
          <w:sz w:val="19"/>
          <w:szCs w:val="19"/>
          <w:lang w:val="en-GB"/>
        </w:rPr>
        <w:t xml:space="preserve"> the concept that is going to be further developed.</w:t>
      </w:r>
    </w:p>
    <w:p w:rsidR="003774F0" w:rsidRDefault="008802DF"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Pr>
          <w:rFonts w:ascii="Arial" w:hAnsi="Arial" w:cs="Arial"/>
          <w:color w:val="000000"/>
          <w:sz w:val="19"/>
          <w:szCs w:val="19"/>
          <w:lang w:val="en-GB"/>
        </w:rPr>
        <w:br/>
      </w:r>
      <w:r w:rsidR="003774F0" w:rsidRPr="003774F0">
        <w:rPr>
          <w:rFonts w:ascii="Arial" w:hAnsi="Arial" w:cs="Arial"/>
          <w:color w:val="000000"/>
          <w:sz w:val="19"/>
          <w:szCs w:val="19"/>
          <w:lang w:val="en-GB"/>
        </w:rPr>
        <w:t>As shown in the </w:t>
      </w:r>
      <w:r w:rsidR="003774F0" w:rsidRPr="003774F0">
        <w:rPr>
          <w:rStyle w:val="Fett"/>
          <w:rFonts w:ascii="Arial" w:hAnsi="Arial" w:cs="Arial"/>
          <w:color w:val="000000"/>
          <w:sz w:val="19"/>
          <w:szCs w:val="19"/>
          <w:lang w:val="en-GB"/>
        </w:rPr>
        <w:t>Table</w:t>
      </w:r>
      <w:r w:rsidR="003774F0" w:rsidRPr="003774F0">
        <w:rPr>
          <w:rFonts w:ascii="Arial" w:hAnsi="Arial" w:cs="Arial"/>
          <w:color w:val="000000"/>
          <w:sz w:val="19"/>
          <w:szCs w:val="19"/>
          <w:lang w:val="en-GB"/>
        </w:rPr>
        <w:t> </w:t>
      </w:r>
      <w:hyperlink r:id="rId192" w:anchor="concept" w:history="1">
        <w:r w:rsidR="003774F0" w:rsidRPr="003774F0">
          <w:rPr>
            <w:rStyle w:val="Hyperlink"/>
            <w:rFonts w:ascii="Arial" w:hAnsi="Arial" w:cs="Arial"/>
            <w:color w:val="436976"/>
            <w:sz w:val="19"/>
            <w:szCs w:val="19"/>
            <w:lang w:val="en-GB"/>
          </w:rPr>
          <w:t>22</w:t>
        </w:r>
      </w:hyperlink>
      <w:r w:rsidR="003774F0" w:rsidRPr="003774F0">
        <w:rPr>
          <w:rFonts w:ascii="Arial" w:hAnsi="Arial" w:cs="Arial"/>
          <w:color w:val="000000"/>
          <w:sz w:val="19"/>
          <w:szCs w:val="19"/>
          <w:lang w:val="en-GB"/>
        </w:rPr>
        <w:t> below the chosen concept is </w:t>
      </w:r>
      <w:r w:rsidR="003774F0" w:rsidRPr="003774F0">
        <w:rPr>
          <w:rStyle w:val="Fett"/>
          <w:rFonts w:ascii="Arial" w:hAnsi="Arial" w:cs="Arial"/>
          <w:color w:val="000000"/>
          <w:sz w:val="19"/>
          <w:szCs w:val="19"/>
          <w:lang w:val="en-GB"/>
        </w:rPr>
        <w:t>number 4</w:t>
      </w:r>
      <w:r w:rsidR="003774F0" w:rsidRPr="003774F0">
        <w:rPr>
          <w:rFonts w:ascii="Arial" w:hAnsi="Arial" w:cs="Arial"/>
          <w:color w:val="000000"/>
          <w:sz w:val="19"/>
          <w:szCs w:val="19"/>
          <w:lang w:val="en-GB"/>
        </w:rPr>
        <w:t>.</w:t>
      </w:r>
    </w:p>
    <w:p w:rsidR="008802DF" w:rsidRPr="003774F0" w:rsidRDefault="008802DF"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774F0" w:rsidRDefault="003774F0" w:rsidP="003774F0">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Table 22:</w:t>
      </w:r>
      <w:r>
        <w:rPr>
          <w:rFonts w:ascii="Arial" w:hAnsi="Arial" w:cs="Arial"/>
          <w:color w:val="000000"/>
          <w:sz w:val="19"/>
          <w:szCs w:val="19"/>
        </w:rPr>
        <w:t> </w:t>
      </w:r>
      <w:r>
        <w:rPr>
          <w:rStyle w:val="captiontext"/>
          <w:rFonts w:ascii="Arial" w:hAnsi="Arial" w:cs="Arial"/>
          <w:color w:val="000000"/>
          <w:sz w:val="19"/>
          <w:szCs w:val="19"/>
        </w:rPr>
        <w:t>Concept Point Chart</w:t>
      </w:r>
    </w:p>
    <w:tbl>
      <w:tblPr>
        <w:tblW w:w="9441"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550"/>
        <w:gridCol w:w="1282"/>
        <w:gridCol w:w="1703"/>
        <w:gridCol w:w="2099"/>
        <w:gridCol w:w="969"/>
        <w:gridCol w:w="1771"/>
        <w:gridCol w:w="1067"/>
      </w:tblGrid>
      <w:tr w:rsidR="003774F0" w:rsidTr="003774F0">
        <w:trPr>
          <w:trHeight w:val="299"/>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shd w:val="clear" w:color="auto" w:fill="FFFFFF"/>
              <w:jc w:val="center"/>
              <w:rPr>
                <w:rFonts w:ascii="Arial" w:hAnsi="Arial" w:cs="Arial"/>
                <w:color w:val="000000"/>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Design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Electronic</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Construction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proofErr w:type="spellStart"/>
            <w:r w:rsidRPr="008802DF">
              <w:rPr>
                <w:b/>
                <w:bCs/>
                <w:color w:val="000000"/>
                <w:sz w:val="20"/>
                <w:szCs w:val="20"/>
              </w:rPr>
              <w:t>Cost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Marketing</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Total</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rStyle w:val="Fett"/>
                <w:color w:val="000000"/>
                <w:sz w:val="20"/>
                <w:szCs w:val="20"/>
              </w:rPr>
              <w:t>13</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rStyle w:val="Fett"/>
                <w:color w:val="000000"/>
                <w:sz w:val="20"/>
                <w:szCs w:val="20"/>
              </w:rPr>
              <w:t>15</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rStyle w:val="Fett"/>
                <w:color w:val="000000"/>
                <w:sz w:val="20"/>
                <w:szCs w:val="20"/>
              </w:rPr>
              <w:t>12</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rStyle w:val="Hervorhebung"/>
                <w:b/>
                <w:bCs/>
                <w:i w:val="0"/>
                <w:iCs w:val="0"/>
                <w:color w:val="000000"/>
                <w:sz w:val="20"/>
                <w:szCs w:val="20"/>
                <w:u w:val="single"/>
              </w:rPr>
              <w:t>18</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rStyle w:val="Fett"/>
                <w:color w:val="000000"/>
                <w:sz w:val="20"/>
                <w:szCs w:val="20"/>
              </w:rPr>
              <w:t>17</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Pr="008802DF" w:rsidRDefault="003774F0">
            <w:pPr>
              <w:jc w:val="center"/>
              <w:rPr>
                <w:b/>
                <w:bCs/>
                <w:color w:val="000000"/>
                <w:sz w:val="20"/>
                <w:szCs w:val="20"/>
              </w:rPr>
            </w:pPr>
            <w:r w:rsidRPr="008802DF">
              <w:rPr>
                <w:b/>
                <w:bCs/>
                <w:color w:val="000000"/>
                <w:sz w:val="20"/>
                <w:szCs w:val="20"/>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color w:val="000000"/>
                <w:sz w:val="20"/>
                <w:szCs w:val="20"/>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Pr="008802DF" w:rsidRDefault="003774F0">
            <w:pPr>
              <w:jc w:val="center"/>
              <w:rPr>
                <w:color w:val="000000"/>
                <w:sz w:val="20"/>
                <w:szCs w:val="20"/>
              </w:rPr>
            </w:pPr>
            <w:r w:rsidRPr="008802DF">
              <w:rPr>
                <w:rStyle w:val="Fett"/>
                <w:color w:val="000000"/>
                <w:sz w:val="20"/>
                <w:szCs w:val="20"/>
              </w:rPr>
              <w:t>14</w:t>
            </w:r>
          </w:p>
        </w:tc>
      </w:tr>
    </w:tbl>
    <w:p w:rsidR="003774F0" w:rsidRDefault="003774F0" w:rsidP="003774F0">
      <w:pPr>
        <w:pStyle w:val="berschrift4"/>
        <w:shd w:val="clear" w:color="auto" w:fill="FFFFFF"/>
        <w:spacing w:before="0" w:after="72"/>
        <w:rPr>
          <w:rFonts w:ascii="Arial" w:hAnsi="Arial" w:cs="Arial"/>
          <w:color w:val="000000"/>
        </w:rPr>
      </w:pPr>
    </w:p>
    <w:p w:rsidR="008802DF" w:rsidRDefault="008802DF" w:rsidP="003774F0">
      <w:pPr>
        <w:pStyle w:val="berschrift4"/>
        <w:shd w:val="clear" w:color="auto" w:fill="FFFFFF"/>
        <w:spacing w:before="0" w:after="72"/>
        <w:rPr>
          <w:rFonts w:ascii="Arial" w:hAnsi="Arial" w:cs="Arial"/>
          <w:b/>
          <w:color w:val="000000"/>
        </w:rPr>
      </w:pPr>
    </w:p>
    <w:p w:rsidR="003774F0" w:rsidRPr="008802DF" w:rsidRDefault="003774F0" w:rsidP="003774F0">
      <w:pPr>
        <w:pStyle w:val="berschrift4"/>
        <w:shd w:val="clear" w:color="auto" w:fill="FFFFFF"/>
        <w:spacing w:before="0" w:after="72"/>
        <w:rPr>
          <w:rFonts w:ascii="Arial" w:hAnsi="Arial" w:cs="Arial"/>
          <w:b/>
          <w:i w:val="0"/>
          <w:color w:val="000000"/>
        </w:rPr>
      </w:pPr>
      <w:r w:rsidRPr="008802DF">
        <w:rPr>
          <w:rFonts w:ascii="Arial" w:hAnsi="Arial" w:cs="Arial"/>
          <w:b/>
          <w:i w:val="0"/>
          <w:color w:val="000000"/>
        </w:rPr>
        <w:t xml:space="preserve">7.2.2 Morphological </w:t>
      </w:r>
      <w:proofErr w:type="spellStart"/>
      <w:r w:rsidRPr="008802DF">
        <w:rPr>
          <w:rFonts w:ascii="Arial" w:hAnsi="Arial" w:cs="Arial"/>
          <w:b/>
          <w:i w:val="0"/>
          <w:color w:val="000000"/>
        </w:rPr>
        <w:t>chart</w:t>
      </w:r>
      <w:proofErr w:type="spellEnd"/>
      <w:r w:rsidR="008802DF" w:rsidRPr="008802DF">
        <w:rPr>
          <w:rFonts w:ascii="Arial" w:hAnsi="Arial" w:cs="Arial"/>
          <w:b/>
          <w:i w:val="0"/>
          <w:color w:val="000000"/>
        </w:rPr>
        <w:br/>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 xml:space="preserve">This concluded that number 4 is the one that's going to be the base of the development for this product. At the beginning a design is not based on any construction or electronics. It's still a rough idea. To get grip on this the use of a morphological chart is </w:t>
      </w:r>
      <w:proofErr w:type="gramStart"/>
      <w:r w:rsidRPr="003774F0">
        <w:rPr>
          <w:rFonts w:ascii="Arial" w:hAnsi="Arial" w:cs="Arial"/>
          <w:color w:val="000000"/>
          <w:sz w:val="19"/>
          <w:szCs w:val="19"/>
          <w:lang w:val="en-GB"/>
        </w:rPr>
        <w:t>really helpful</w:t>
      </w:r>
      <w:proofErr w:type="gramEnd"/>
      <w:r w:rsidRPr="003774F0">
        <w:rPr>
          <w:rFonts w:ascii="Arial" w:hAnsi="Arial" w:cs="Arial"/>
          <w:color w:val="000000"/>
          <w:sz w:val="19"/>
          <w:szCs w:val="19"/>
          <w:lang w:val="en-GB"/>
        </w:rPr>
        <w:t xml:space="preserve">. This chart shows many possibilities to solve a </w:t>
      </w:r>
      <w:proofErr w:type="gramStart"/>
      <w:r w:rsidRPr="003774F0">
        <w:rPr>
          <w:rFonts w:ascii="Arial" w:hAnsi="Arial" w:cs="Arial"/>
          <w:color w:val="000000"/>
          <w:sz w:val="19"/>
          <w:szCs w:val="19"/>
          <w:lang w:val="en-GB"/>
        </w:rPr>
        <w:t>particular problem</w:t>
      </w:r>
      <w:proofErr w:type="gramEnd"/>
      <w:r w:rsidRPr="003774F0">
        <w:rPr>
          <w:rFonts w:ascii="Arial" w:hAnsi="Arial" w:cs="Arial"/>
          <w:color w:val="000000"/>
          <w:sz w:val="19"/>
          <w:szCs w:val="19"/>
          <w:lang w:val="en-GB"/>
        </w:rPr>
        <w:t xml:space="preserve">. In this case it is to move the cloth from one side to the other. by combining the different </w:t>
      </w:r>
      <w:proofErr w:type="gramStart"/>
      <w:r w:rsidRPr="003774F0">
        <w:rPr>
          <w:rFonts w:ascii="Arial" w:hAnsi="Arial" w:cs="Arial"/>
          <w:color w:val="000000"/>
          <w:sz w:val="19"/>
          <w:szCs w:val="19"/>
          <w:lang w:val="en-GB"/>
        </w:rPr>
        <w:t>ideas</w:t>
      </w:r>
      <w:proofErr w:type="gramEnd"/>
      <w:r w:rsidRPr="003774F0">
        <w:rPr>
          <w:rFonts w:ascii="Arial" w:hAnsi="Arial" w:cs="Arial"/>
          <w:color w:val="000000"/>
          <w:sz w:val="19"/>
          <w:szCs w:val="19"/>
          <w:lang w:val="en-GB"/>
        </w:rPr>
        <w:t xml:space="preserve"> it eventually shows a possible solution for the problem</w:t>
      </w:r>
      <w:r>
        <w:rPr>
          <w:rFonts w:ascii="Arial" w:hAnsi="Arial" w:cs="Arial"/>
          <w:color w:val="000000"/>
          <w:sz w:val="19"/>
          <w:szCs w:val="19"/>
          <w:lang w:val="en-GB"/>
        </w:rPr>
        <w:t>.</w:t>
      </w:r>
    </w:p>
    <w:p w:rsidR="003774F0" w:rsidRDefault="00EA0D06" w:rsidP="003774F0">
      <w:pPr>
        <w:shd w:val="clear" w:color="auto" w:fill="FFFFFF"/>
        <w:jc w:val="center"/>
        <w:rPr>
          <w:rFonts w:ascii="Arial" w:hAnsi="Arial" w:cs="Arial"/>
          <w:color w:val="000000"/>
          <w:sz w:val="19"/>
          <w:szCs w:val="19"/>
        </w:rPr>
      </w:pPr>
      <w:hyperlink r:id="rId193" w:tooltip="morfologisch_overzicht.jpg" w:history="1">
        <w:r w:rsidR="003774F0" w:rsidRPr="00E4192B">
          <w:rPr>
            <w:rFonts w:ascii="Arial" w:hAnsi="Arial" w:cs="Arial"/>
            <w:color w:val="436976"/>
            <w:sz w:val="19"/>
            <w:szCs w:val="19"/>
            <w:lang w:val="en-GB"/>
          </w:rPr>
          <w:br/>
        </w:r>
        <w:r w:rsidR="003774F0">
          <w:rPr>
            <w:rFonts w:ascii="Arial" w:hAnsi="Arial" w:cs="Arial"/>
            <w:noProof/>
            <w:color w:val="436976"/>
            <w:sz w:val="19"/>
            <w:szCs w:val="19"/>
            <w:lang w:val="pl-PL" w:eastAsia="pl-PL"/>
          </w:rPr>
          <w:drawing>
            <wp:inline distT="0" distB="0" distL="0" distR="0">
              <wp:extent cx="4761230" cy="6006465"/>
              <wp:effectExtent l="0" t="0" r="1270" b="0"/>
              <wp:docPr id="52" name="Grafik 52" descr="http://www.eps2018-wiki4.dee.isep.ipp.pt/lib/exe/fetch.php?w=500&amp;tok=17b664&amp;media=morfologisch_overzicht.jpg">
                <a:hlinkClick xmlns:a="http://schemas.openxmlformats.org/drawingml/2006/main" r:id="rId193" tooltip="&quot;morfologisch_overzich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4.dee.isep.ipp.pt/lib/exe/fetch.php?w=500&amp;tok=17b664&amp;media=morfologisch_overzicht.jpg">
                        <a:hlinkClick r:id="rId193" tooltip="&quot;morfologisch_overzicht.jpg&quot;"/>
                      </pic:cNvPr>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761230" cy="6006465"/>
                      </a:xfrm>
                      <a:prstGeom prst="rect">
                        <a:avLst/>
                      </a:prstGeom>
                      <a:noFill/>
                      <a:ln>
                        <a:noFill/>
                      </a:ln>
                    </pic:spPr>
                  </pic:pic>
                </a:graphicData>
              </a:graphic>
            </wp:inline>
          </w:drawing>
        </w:r>
      </w:hyperlink>
    </w:p>
    <w:p w:rsidR="003774F0" w:rsidRDefault="003774F0" w:rsidP="003774F0">
      <w:pPr>
        <w:shd w:val="clear" w:color="auto" w:fill="FFFFFF"/>
        <w:jc w:val="center"/>
        <w:rPr>
          <w:rStyle w:val="captiontext"/>
          <w:rFonts w:ascii="Arial" w:hAnsi="Arial" w:cs="Arial"/>
          <w:color w:val="000000"/>
          <w:sz w:val="19"/>
          <w:szCs w:val="19"/>
          <w:lang w:val="en-GB"/>
        </w:rPr>
      </w:pPr>
      <w:r w:rsidRPr="003774F0">
        <w:rPr>
          <w:rStyle w:val="captionno"/>
          <w:rFonts w:ascii="Arial" w:hAnsi="Arial" w:cs="Arial"/>
          <w:b/>
          <w:bCs/>
          <w:color w:val="000000"/>
          <w:sz w:val="19"/>
          <w:szCs w:val="19"/>
          <w:lang w:val="en-GB"/>
        </w:rPr>
        <w:t>Figure 45:</w:t>
      </w:r>
      <w:r w:rsidRPr="003774F0">
        <w:rPr>
          <w:rFonts w:ascii="Arial" w:hAnsi="Arial" w:cs="Arial"/>
          <w:color w:val="000000"/>
          <w:sz w:val="19"/>
          <w:szCs w:val="19"/>
          <w:lang w:val="en-GB"/>
        </w:rPr>
        <w:t> </w:t>
      </w:r>
      <w:proofErr w:type="spellStart"/>
      <w:r w:rsidRPr="003774F0">
        <w:rPr>
          <w:rStyle w:val="captiontext"/>
          <w:rFonts w:ascii="Arial" w:hAnsi="Arial" w:cs="Arial"/>
          <w:color w:val="000000"/>
          <w:sz w:val="19"/>
          <w:szCs w:val="19"/>
          <w:lang w:val="en-GB"/>
        </w:rPr>
        <w:t>Morfological</w:t>
      </w:r>
      <w:proofErr w:type="spellEnd"/>
      <w:r w:rsidRPr="003774F0">
        <w:rPr>
          <w:rStyle w:val="captiontext"/>
          <w:rFonts w:ascii="Arial" w:hAnsi="Arial" w:cs="Arial"/>
          <w:color w:val="000000"/>
          <w:sz w:val="19"/>
          <w:szCs w:val="19"/>
          <w:lang w:val="en-GB"/>
        </w:rPr>
        <w:t xml:space="preserve"> chart</w:t>
      </w:r>
    </w:p>
    <w:p w:rsidR="00D6425E" w:rsidRPr="003774F0" w:rsidRDefault="00D6425E" w:rsidP="003774F0">
      <w:pPr>
        <w:shd w:val="clear" w:color="auto" w:fill="FFFFFF"/>
        <w:jc w:val="center"/>
        <w:rPr>
          <w:rFonts w:ascii="Arial" w:hAnsi="Arial" w:cs="Arial"/>
          <w:color w:val="000000"/>
          <w:sz w:val="19"/>
          <w:szCs w:val="19"/>
          <w:lang w:val="en-GB"/>
        </w:rPr>
      </w:pP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 xml:space="preserve">After everything about what the design would look like with the morphological chart the final design the idea was to use a roll-up system at both sides of the shader. There are no movement components needed because the strength of the cloth is used. Just like a cable it's very strong in pulling force and not in pushing force. </w:t>
      </w:r>
      <w:proofErr w:type="gramStart"/>
      <w:r w:rsidRPr="003774F0">
        <w:rPr>
          <w:rFonts w:ascii="Arial" w:hAnsi="Arial" w:cs="Arial"/>
          <w:color w:val="000000"/>
          <w:sz w:val="19"/>
          <w:szCs w:val="19"/>
          <w:lang w:val="en-GB"/>
        </w:rPr>
        <w:t>So</w:t>
      </w:r>
      <w:proofErr w:type="gramEnd"/>
      <w:r w:rsidRPr="003774F0">
        <w:rPr>
          <w:rFonts w:ascii="Arial" w:hAnsi="Arial" w:cs="Arial"/>
          <w:color w:val="000000"/>
          <w:sz w:val="19"/>
          <w:szCs w:val="19"/>
          <w:lang w:val="en-GB"/>
        </w:rPr>
        <w:t xml:space="preserve"> this means that there's one motor that rolls up the cloth at one side and one on the other side.</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5715000" cy="2908935"/>
            <wp:effectExtent l="0" t="0" r="0" b="5715"/>
            <wp:docPr id="51" name="Grafik 51" descr="http://www.eps2018-wiki4.dee.isep.ipp.pt/lib/exe/fetch.php?w=600&amp;tok=097a5f&amp;media=final_design_28-3-2018.jpg">
              <a:hlinkClick xmlns:a="http://schemas.openxmlformats.org/drawingml/2006/main" r:id="rId195" tooltip="&quot;final_design_28-3-2018.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eps2018-wiki4.dee.isep.ipp.pt/lib/exe/fetch.php?w=600&amp;tok=097a5f&amp;media=final_design_28-3-2018.jpg">
                      <a:hlinkClick r:id="rId195" tooltip="&quot;final_design_28-3-2018.jpg&quot;"/>
                    </pic:cNvPr>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15000" cy="2908935"/>
                    </a:xfrm>
                    <a:prstGeom prst="rect">
                      <a:avLst/>
                    </a:prstGeom>
                    <a:noFill/>
                    <a:ln>
                      <a:noFill/>
                    </a:ln>
                  </pic:spPr>
                </pic:pic>
              </a:graphicData>
            </a:graphic>
          </wp:inline>
        </w:drawing>
      </w:r>
    </w:p>
    <w:p w:rsidR="003774F0" w:rsidRDefault="003774F0" w:rsidP="003774F0">
      <w:pPr>
        <w:shd w:val="clear" w:color="auto" w:fill="FFFFFF"/>
        <w:jc w:val="center"/>
        <w:rPr>
          <w:rStyle w:val="captionno"/>
          <w:rFonts w:ascii="Arial" w:hAnsi="Arial" w:cs="Arial"/>
          <w:b/>
          <w:bCs/>
          <w:color w:val="000000"/>
          <w:sz w:val="19"/>
          <w:szCs w:val="19"/>
          <w:lang w:val="en-GB"/>
        </w:rPr>
      </w:pP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46:</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Final design</w:t>
      </w:r>
    </w:p>
    <w:p w:rsidR="003774F0" w:rsidRPr="003774F0" w:rsidRDefault="003774F0" w:rsidP="003774F0">
      <w:pPr>
        <w:pStyle w:val="berschrift4"/>
        <w:shd w:val="clear" w:color="auto" w:fill="FFFFFF"/>
        <w:spacing w:before="0" w:after="72"/>
        <w:rPr>
          <w:rFonts w:ascii="Arial" w:hAnsi="Arial" w:cs="Arial"/>
          <w:b/>
          <w:color w:val="000000"/>
          <w:lang w:val="en-GB"/>
        </w:rPr>
      </w:pPr>
      <w:r w:rsidRPr="003774F0">
        <w:rPr>
          <w:rFonts w:ascii="Arial" w:hAnsi="Arial" w:cs="Arial"/>
          <w:b/>
          <w:color w:val="000000"/>
          <w:lang w:val="en-GB"/>
        </w:rPr>
        <w:t>7.2.3 Aesthetics</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The idea of how a product should look like is a very important aspect of designing. The product must have its own special appearance, especially when designing for a luxurious product.</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4761230" cy="3366135"/>
            <wp:effectExtent l="0" t="0" r="1270" b="5715"/>
            <wp:docPr id="50" name="Grafik 50" descr="http://www.eps2018-wiki4.dee.isep.ipp.pt/lib/exe/fetch.php?w=500&amp;tok=104c7f&amp;media=estethics-01.jpg">
              <a:hlinkClick xmlns:a="http://schemas.openxmlformats.org/drawingml/2006/main" r:id="rId197" tooltip="&quot;estethics-0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4.dee.isep.ipp.pt/lib/exe/fetch.php?w=500&amp;tok=104c7f&amp;media=estethics-01.jpg">
                      <a:hlinkClick r:id="rId197" tooltip="&quot;estethics-01.jpg&quot;"/>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761230" cy="3366135"/>
                    </a:xfrm>
                    <a:prstGeom prst="rect">
                      <a:avLst/>
                    </a:prstGeom>
                    <a:noFill/>
                    <a:ln>
                      <a:noFill/>
                    </a:ln>
                  </pic:spPr>
                </pic:pic>
              </a:graphicData>
            </a:graphic>
          </wp:inline>
        </w:drawing>
      </w: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47:</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Aesthetics</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Style w:val="Fett"/>
          <w:rFonts w:ascii="Arial" w:hAnsi="Arial" w:cs="Arial"/>
          <w:color w:val="000000"/>
          <w:sz w:val="19"/>
          <w:szCs w:val="19"/>
          <w:lang w:val="en-GB"/>
        </w:rPr>
        <w:t>Figure</w:t>
      </w:r>
      <w:r w:rsidRPr="003774F0">
        <w:rPr>
          <w:rFonts w:ascii="Arial" w:hAnsi="Arial" w:cs="Arial"/>
          <w:color w:val="000000"/>
          <w:sz w:val="19"/>
          <w:szCs w:val="19"/>
          <w:lang w:val="en-GB"/>
        </w:rPr>
        <w:t> </w:t>
      </w:r>
      <w:hyperlink r:id="rId199" w:anchor="blackbox" w:history="1">
        <w:r w:rsidRPr="003774F0">
          <w:rPr>
            <w:rStyle w:val="Hyperlink"/>
            <w:rFonts w:ascii="Arial" w:hAnsi="Arial" w:cs="Arial"/>
            <w:color w:val="436976"/>
            <w:sz w:val="19"/>
            <w:szCs w:val="19"/>
            <w:lang w:val="en-GB"/>
          </w:rPr>
          <w:t>48</w:t>
        </w:r>
      </w:hyperlink>
      <w:r w:rsidRPr="003774F0">
        <w:rPr>
          <w:rFonts w:ascii="Arial" w:hAnsi="Arial" w:cs="Arial"/>
          <w:color w:val="000000"/>
          <w:sz w:val="19"/>
          <w:szCs w:val="19"/>
          <w:lang w:val="en-GB"/>
        </w:rPr>
        <w:t> displays the black box diagram of the system for the shader. It shows the components which are needed for our project. Changes could be made to this because of the development process.</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5715000" cy="3452495"/>
            <wp:effectExtent l="0" t="0" r="0" b="0"/>
            <wp:docPr id="49" name="Grafik 49" descr="http://www.eps2018-wiki4.dee.isep.ipp.pt/lib/exe/fetch.php?w=600&amp;tok=e29b46&amp;media=black_box_diagram_3.png">
              <a:hlinkClick xmlns:a="http://schemas.openxmlformats.org/drawingml/2006/main" r:id="rId200" tooltip="&quot;black_box_diagram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4.dee.isep.ipp.pt/lib/exe/fetch.php?w=600&amp;tok=e29b46&amp;media=black_box_diagram_3.png">
                      <a:hlinkClick r:id="rId200" tooltip="&quot;black_box_diagram_3.png&quot;"/>
                    </pic:cNvPr>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15000" cy="3452495"/>
                    </a:xfrm>
                    <a:prstGeom prst="rect">
                      <a:avLst/>
                    </a:prstGeom>
                    <a:noFill/>
                    <a:ln>
                      <a:noFill/>
                    </a:ln>
                  </pic:spPr>
                </pic:pic>
              </a:graphicData>
            </a:graphic>
          </wp:inline>
        </w:drawing>
      </w: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48:</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Blackbox diagram</w:t>
      </w:r>
    </w:p>
    <w:p w:rsidR="003774F0" w:rsidRPr="00D6425E"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D6425E">
        <w:rPr>
          <w:rFonts w:ascii="Arial" w:hAnsi="Arial" w:cs="Arial"/>
          <w:color w:val="000000"/>
          <w:sz w:val="20"/>
          <w:szCs w:val="20"/>
          <w:lang w:val="en-GB"/>
        </w:rPr>
        <w:t>The input signal is either a button or the algorithm which will be used to inform the system where the sun is positioned above the shader at any given point of the day based on the time of day and time of year the shader will be in use.</w:t>
      </w:r>
    </w:p>
    <w:p w:rsidR="003774F0" w:rsidRPr="00D6425E"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D6425E">
        <w:rPr>
          <w:rFonts w:ascii="Arial" w:hAnsi="Arial" w:cs="Arial"/>
          <w:color w:val="000000"/>
          <w:sz w:val="20"/>
          <w:szCs w:val="20"/>
          <w:lang w:val="en-GB"/>
        </w:rPr>
        <w:t xml:space="preserve">When the shader's cloth </w:t>
      </w:r>
      <w:proofErr w:type="gramStart"/>
      <w:r w:rsidRPr="00D6425E">
        <w:rPr>
          <w:rFonts w:ascii="Arial" w:hAnsi="Arial" w:cs="Arial"/>
          <w:color w:val="000000"/>
          <w:sz w:val="20"/>
          <w:szCs w:val="20"/>
          <w:lang w:val="en-GB"/>
        </w:rPr>
        <w:t>move</w:t>
      </w:r>
      <w:proofErr w:type="gramEnd"/>
      <w:r w:rsidRPr="00D6425E">
        <w:rPr>
          <w:rFonts w:ascii="Arial" w:hAnsi="Arial" w:cs="Arial"/>
          <w:color w:val="000000"/>
          <w:sz w:val="20"/>
          <w:szCs w:val="20"/>
          <w:lang w:val="en-GB"/>
        </w:rPr>
        <w:t xml:space="preserve"> by itself, the algorithm reads the time in the clock and then gives a signal to the controller (Arduino Uno). The controller activates the electric motor so that the shader can move to the appropriate place to provide comfort and shade to the user.</w:t>
      </w:r>
    </w:p>
    <w:p w:rsidR="003774F0" w:rsidRPr="00D6425E"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D6425E">
        <w:rPr>
          <w:rFonts w:ascii="Arial" w:hAnsi="Arial" w:cs="Arial"/>
          <w:color w:val="000000"/>
          <w:sz w:val="20"/>
          <w:szCs w:val="20"/>
          <w:lang w:val="en-GB"/>
        </w:rPr>
        <w:t>The process is the same when pushing the button, but in this case the algorithm and the real time clock are not needed. The command to move the shader comes from an external remote control</w:t>
      </w:r>
      <w:r w:rsidR="00877490" w:rsidRPr="00D6425E">
        <w:rPr>
          <w:rFonts w:ascii="Arial" w:hAnsi="Arial" w:cs="Arial"/>
          <w:color w:val="000000"/>
          <w:sz w:val="20"/>
          <w:szCs w:val="20"/>
          <w:lang w:val="en-GB"/>
        </w:rPr>
        <w:t>.</w:t>
      </w:r>
      <w:r w:rsidRPr="00D6425E">
        <w:rPr>
          <w:rFonts w:ascii="Arial" w:hAnsi="Arial" w:cs="Arial"/>
          <w:color w:val="000000"/>
          <w:sz w:val="20"/>
          <w:szCs w:val="20"/>
          <w:lang w:val="en-GB"/>
        </w:rPr>
        <w:t xml:space="preserve"> All lines in this diagram are to be read as if going from the left side of the screen to the right.</w:t>
      </w:r>
    </w:p>
    <w:p w:rsidR="003774F0" w:rsidRPr="003774F0" w:rsidRDefault="00D6425E" w:rsidP="003774F0">
      <w:pPr>
        <w:pStyle w:val="berschrift3"/>
        <w:shd w:val="clear" w:color="auto" w:fill="FFFFFF"/>
        <w:spacing w:before="0" w:beforeAutospacing="0" w:after="72" w:afterAutospacing="0"/>
        <w:rPr>
          <w:rFonts w:ascii="Arial" w:hAnsi="Arial" w:cs="Arial"/>
          <w:color w:val="000000"/>
          <w:sz w:val="25"/>
          <w:szCs w:val="25"/>
          <w:lang w:val="en-GB"/>
        </w:rPr>
      </w:pPr>
      <w:r>
        <w:rPr>
          <w:rFonts w:ascii="Arial" w:hAnsi="Arial" w:cs="Arial"/>
          <w:b w:val="0"/>
          <w:bCs w:val="0"/>
          <w:color w:val="000000"/>
          <w:sz w:val="19"/>
          <w:szCs w:val="19"/>
          <w:lang w:val="en-GB"/>
        </w:rPr>
        <w:br/>
      </w:r>
      <w:r>
        <w:rPr>
          <w:rFonts w:ascii="Arial" w:hAnsi="Arial" w:cs="Arial"/>
          <w:color w:val="000000"/>
          <w:sz w:val="25"/>
          <w:szCs w:val="25"/>
          <w:lang w:val="en-GB"/>
        </w:rPr>
        <w:br/>
      </w:r>
      <w:r w:rsidR="003774F0" w:rsidRPr="003774F0">
        <w:rPr>
          <w:rFonts w:ascii="Arial" w:hAnsi="Arial" w:cs="Arial"/>
          <w:color w:val="000000"/>
          <w:sz w:val="25"/>
          <w:szCs w:val="25"/>
          <w:lang w:val="en-GB"/>
        </w:rPr>
        <w:t>7.3 Components Product</w:t>
      </w:r>
    </w:p>
    <w:p w:rsid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3774F0">
        <w:rPr>
          <w:rFonts w:ascii="Arial" w:hAnsi="Arial" w:cs="Arial"/>
          <w:color w:val="000000"/>
          <w:sz w:val="19"/>
          <w:szCs w:val="19"/>
          <w:lang w:val="en-GB"/>
        </w:rPr>
        <w:t>In the next chapter there will be a full explanation of all the finished components for the product and for the prototype. ​</w:t>
      </w:r>
      <w:r>
        <w:rPr>
          <w:rFonts w:ascii="Arial" w:hAnsi="Arial" w:cs="Arial"/>
          <w:color w:val="000000"/>
          <w:sz w:val="19"/>
          <w:szCs w:val="19"/>
        </w:rPr>
        <w:t xml:space="preserve">Every </w:t>
      </w:r>
      <w:proofErr w:type="spellStart"/>
      <w:r>
        <w:rPr>
          <w:rFonts w:ascii="Arial" w:hAnsi="Arial" w:cs="Arial"/>
          <w:color w:val="000000"/>
          <w:sz w:val="19"/>
          <w:szCs w:val="19"/>
        </w:rPr>
        <w:t>part</w:t>
      </w:r>
      <w:proofErr w:type="spellEnd"/>
      <w:r>
        <w:rPr>
          <w:rFonts w:ascii="Arial" w:hAnsi="Arial" w:cs="Arial"/>
          <w:color w:val="000000"/>
          <w:sz w:val="19"/>
          <w:szCs w:val="19"/>
        </w:rPr>
        <w:t xml:space="preserve"> will </w:t>
      </w:r>
      <w:proofErr w:type="spellStart"/>
      <w:r>
        <w:rPr>
          <w:rFonts w:ascii="Arial" w:hAnsi="Arial" w:cs="Arial"/>
          <w:color w:val="000000"/>
          <w:sz w:val="19"/>
          <w:szCs w:val="19"/>
        </w:rPr>
        <w:t>be</w:t>
      </w:r>
      <w:proofErr w:type="spellEnd"/>
      <w:r>
        <w:rPr>
          <w:rFonts w:ascii="Arial" w:hAnsi="Arial" w:cs="Arial"/>
          <w:color w:val="000000"/>
          <w:sz w:val="19"/>
          <w:szCs w:val="19"/>
        </w:rPr>
        <w:t xml:space="preserve"> </w:t>
      </w:r>
      <w:proofErr w:type="spellStart"/>
      <w:r>
        <w:rPr>
          <w:rFonts w:ascii="Arial" w:hAnsi="Arial" w:cs="Arial"/>
          <w:color w:val="000000"/>
          <w:sz w:val="19"/>
          <w:szCs w:val="19"/>
        </w:rPr>
        <w:t>explained</w:t>
      </w:r>
      <w:proofErr w:type="spellEnd"/>
      <w:r>
        <w:rPr>
          <w:rFonts w:ascii="Arial" w:hAnsi="Arial" w:cs="Arial"/>
          <w:color w:val="000000"/>
          <w:sz w:val="19"/>
          <w:szCs w:val="19"/>
        </w:rPr>
        <w:t xml:space="preserve"> </w:t>
      </w:r>
      <w:proofErr w:type="spellStart"/>
      <w:r>
        <w:rPr>
          <w:rFonts w:ascii="Arial" w:hAnsi="Arial" w:cs="Arial"/>
          <w:color w:val="000000"/>
          <w:sz w:val="19"/>
          <w:szCs w:val="19"/>
        </w:rPr>
        <w:t>with</w:t>
      </w:r>
      <w:proofErr w:type="spellEnd"/>
      <w:r>
        <w:rPr>
          <w:rFonts w:ascii="Arial" w:hAnsi="Arial" w:cs="Arial"/>
          <w:color w:val="000000"/>
          <w:sz w:val="19"/>
          <w:szCs w:val="19"/>
        </w:rPr>
        <w:t xml:space="preserve"> </w:t>
      </w:r>
      <w:proofErr w:type="spellStart"/>
      <w:r>
        <w:rPr>
          <w:rFonts w:ascii="Arial" w:hAnsi="Arial" w:cs="Arial"/>
          <w:color w:val="000000"/>
          <w:sz w:val="19"/>
          <w:szCs w:val="19"/>
        </w:rPr>
        <w:t>the</w:t>
      </w:r>
      <w:proofErr w:type="spellEnd"/>
      <w:r>
        <w:rPr>
          <w:rFonts w:ascii="Arial" w:hAnsi="Arial" w:cs="Arial"/>
          <w:color w:val="000000"/>
          <w:sz w:val="19"/>
          <w:szCs w:val="19"/>
        </w:rPr>
        <w:t xml:space="preserve"> </w:t>
      </w:r>
      <w:proofErr w:type="spellStart"/>
      <w:r>
        <w:rPr>
          <w:rFonts w:ascii="Arial" w:hAnsi="Arial" w:cs="Arial"/>
          <w:color w:val="000000"/>
          <w:sz w:val="19"/>
          <w:szCs w:val="19"/>
        </w:rPr>
        <w:t>following</w:t>
      </w:r>
      <w:proofErr w:type="spellEnd"/>
      <w:r>
        <w:rPr>
          <w:rFonts w:ascii="Arial" w:hAnsi="Arial" w:cs="Arial"/>
          <w:color w:val="000000"/>
          <w:sz w:val="19"/>
          <w:szCs w:val="19"/>
        </w:rPr>
        <w:t xml:space="preserve"> </w:t>
      </w:r>
      <w:proofErr w:type="spellStart"/>
      <w:proofErr w:type="gramStart"/>
      <w:r>
        <w:rPr>
          <w:rFonts w:ascii="Arial" w:hAnsi="Arial" w:cs="Arial"/>
          <w:color w:val="000000"/>
          <w:sz w:val="19"/>
          <w:szCs w:val="19"/>
        </w:rPr>
        <w:t>infromation</w:t>
      </w:r>
      <w:proofErr w:type="spellEnd"/>
      <w:r>
        <w:rPr>
          <w:rFonts w:ascii="Arial" w:hAnsi="Arial" w:cs="Arial"/>
          <w:color w:val="000000"/>
          <w:sz w:val="19"/>
          <w:szCs w:val="19"/>
        </w:rPr>
        <w:t>:​</w:t>
      </w:r>
      <w:proofErr w:type="gramEnd"/>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 xml:space="preserve">Part </w:t>
      </w:r>
      <w:proofErr w:type="spellStart"/>
      <w:r>
        <w:rPr>
          <w:rFonts w:ascii="Arial" w:hAnsi="Arial" w:cs="Arial"/>
          <w:color w:val="000000"/>
          <w:sz w:val="19"/>
          <w:szCs w:val="19"/>
        </w:rPr>
        <w:t>appereance</w:t>
      </w:r>
      <w:proofErr w:type="spellEnd"/>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 xml:space="preserve">Part </w:t>
      </w:r>
      <w:proofErr w:type="spellStart"/>
      <w:r>
        <w:rPr>
          <w:rFonts w:ascii="Arial" w:hAnsi="Arial" w:cs="Arial"/>
          <w:color w:val="000000"/>
          <w:sz w:val="19"/>
          <w:szCs w:val="19"/>
        </w:rPr>
        <w:t>use</w:t>
      </w:r>
      <w:proofErr w:type="spellEnd"/>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Part material</w:t>
      </w:r>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 xml:space="preserve">Part </w:t>
      </w:r>
      <w:proofErr w:type="spellStart"/>
      <w:r>
        <w:rPr>
          <w:rFonts w:ascii="Arial" w:hAnsi="Arial" w:cs="Arial"/>
          <w:color w:val="000000"/>
          <w:sz w:val="19"/>
          <w:szCs w:val="19"/>
        </w:rPr>
        <w:t>strenght</w:t>
      </w:r>
      <w:proofErr w:type="spellEnd"/>
    </w:p>
    <w:p w:rsidR="00EF34FC" w:rsidRDefault="00EF34FC" w:rsidP="00EF34FC">
      <w:pPr>
        <w:pStyle w:val="StandardWeb"/>
        <w:shd w:val="clear" w:color="auto" w:fill="FFFFFF"/>
        <w:spacing w:before="0" w:beforeAutospacing="0" w:after="240" w:afterAutospacing="0"/>
        <w:jc w:val="both"/>
        <w:rPr>
          <w:rFonts w:ascii="Arial" w:hAnsi="Arial" w:cs="Arial"/>
          <w:color w:val="000000"/>
          <w:sz w:val="19"/>
          <w:szCs w:val="19"/>
        </w:rPr>
      </w:pPr>
    </w:p>
    <w:p w:rsidR="00EF34FC" w:rsidRPr="00DB03DE" w:rsidRDefault="00EF34FC" w:rsidP="00EF34FC">
      <w:pPr>
        <w:pStyle w:val="berschrift4"/>
        <w:spacing w:before="0" w:after="72"/>
        <w:rPr>
          <w:rFonts w:ascii="Arial" w:hAnsi="Arial" w:cs="Arial"/>
          <w:b/>
          <w:i w:val="0"/>
          <w:color w:val="000000"/>
          <w:lang w:val="en-GB"/>
        </w:rPr>
      </w:pPr>
      <w:r w:rsidRPr="00DB03DE">
        <w:rPr>
          <w:rFonts w:ascii="Arial" w:hAnsi="Arial" w:cs="Arial"/>
          <w:b/>
          <w:i w:val="0"/>
          <w:color w:val="000000"/>
          <w:lang w:val="en-GB"/>
        </w:rPr>
        <w:lastRenderedPageBreak/>
        <w:t>Outdoor intelligent shader (head assembly)</w:t>
      </w:r>
    </w:p>
    <w:p w:rsidR="00EF34FC" w:rsidRPr="00DB03DE" w:rsidRDefault="00EF34FC" w:rsidP="00EF34FC">
      <w:pPr>
        <w:pStyle w:val="StandardWeb"/>
        <w:spacing w:before="0" w:beforeAutospacing="0" w:after="240" w:afterAutospacing="0" w:line="360" w:lineRule="atLeast"/>
        <w:rPr>
          <w:rFonts w:ascii="Arial" w:hAnsi="Arial" w:cs="Arial"/>
          <w:sz w:val="20"/>
          <w:szCs w:val="20"/>
          <w:lang w:val="en-GB"/>
        </w:rPr>
      </w:pPr>
      <w:r w:rsidRPr="00DB03DE">
        <w:rPr>
          <w:rFonts w:ascii="Arial" w:hAnsi="Arial" w:cs="Arial"/>
          <w:sz w:val="20"/>
          <w:szCs w:val="20"/>
          <w:lang w:val="en-GB"/>
        </w:rPr>
        <w:t>At first is the complete product. The shader is based on three big components.</w:t>
      </w:r>
    </w:p>
    <w:p w:rsidR="00EF34FC" w:rsidRDefault="00EF34FC" w:rsidP="00EF34FC">
      <w:pPr>
        <w:numPr>
          <w:ilvl w:val="0"/>
          <w:numId w:val="72"/>
        </w:numPr>
        <w:spacing w:after="15" w:line="360" w:lineRule="atLeast"/>
        <w:ind w:left="360"/>
        <w:rPr>
          <w:color w:val="000000"/>
        </w:rPr>
      </w:pPr>
      <w:r>
        <w:rPr>
          <w:color w:val="000000"/>
        </w:rPr>
        <w:t xml:space="preserve">The </w:t>
      </w:r>
      <w:proofErr w:type="spellStart"/>
      <w:r>
        <w:rPr>
          <w:color w:val="000000"/>
        </w:rPr>
        <w:t>construction</w:t>
      </w:r>
      <w:proofErr w:type="spellEnd"/>
      <w:r>
        <w:rPr>
          <w:color w:val="000000"/>
        </w:rPr>
        <w:t xml:space="preserve"> </w:t>
      </w:r>
      <w:proofErr w:type="spellStart"/>
      <w:r>
        <w:rPr>
          <w:color w:val="000000"/>
        </w:rPr>
        <w:t>bow</w:t>
      </w:r>
      <w:proofErr w:type="spellEnd"/>
    </w:p>
    <w:p w:rsidR="00EF34FC" w:rsidRDefault="00EF34FC" w:rsidP="00EF34FC">
      <w:pPr>
        <w:numPr>
          <w:ilvl w:val="0"/>
          <w:numId w:val="72"/>
        </w:numPr>
        <w:spacing w:after="15" w:line="360" w:lineRule="atLeast"/>
        <w:ind w:left="360"/>
        <w:rPr>
          <w:color w:val="000000"/>
        </w:rPr>
      </w:pPr>
      <w:r>
        <w:rPr>
          <w:color w:val="000000"/>
        </w:rPr>
        <w:t xml:space="preserve">The </w:t>
      </w:r>
      <w:proofErr w:type="spellStart"/>
      <w:r>
        <w:rPr>
          <w:color w:val="000000"/>
        </w:rPr>
        <w:t>vertical</w:t>
      </w:r>
      <w:proofErr w:type="spellEnd"/>
      <w:r>
        <w:rPr>
          <w:color w:val="000000"/>
        </w:rPr>
        <w:t xml:space="preserve"> </w:t>
      </w:r>
      <w:proofErr w:type="spellStart"/>
      <w:r>
        <w:rPr>
          <w:color w:val="000000"/>
        </w:rPr>
        <w:t>bars</w:t>
      </w:r>
      <w:proofErr w:type="spellEnd"/>
    </w:p>
    <w:p w:rsidR="00EF34FC" w:rsidRDefault="00EF34FC" w:rsidP="00EF34FC">
      <w:pPr>
        <w:numPr>
          <w:ilvl w:val="0"/>
          <w:numId w:val="72"/>
        </w:numPr>
        <w:spacing w:after="15" w:line="360" w:lineRule="atLeast"/>
        <w:ind w:left="360"/>
        <w:rPr>
          <w:color w:val="000000"/>
        </w:rPr>
      </w:pPr>
      <w:r>
        <w:rPr>
          <w:color w:val="000000"/>
        </w:rPr>
        <w:t xml:space="preserve">The </w:t>
      </w:r>
      <w:proofErr w:type="spellStart"/>
      <w:r>
        <w:rPr>
          <w:color w:val="000000"/>
        </w:rPr>
        <w:t>mesh</w:t>
      </w:r>
      <w:proofErr w:type="spellEnd"/>
    </w:p>
    <w:p w:rsidR="00EF34FC" w:rsidRDefault="00EF34FC" w:rsidP="00EF34FC">
      <w:pPr>
        <w:spacing w:after="15" w:line="360" w:lineRule="atLeast"/>
        <w:ind w:left="360"/>
        <w:rPr>
          <w:color w:val="000000"/>
        </w:rPr>
      </w:pPr>
    </w:p>
    <w:p w:rsidR="00EF34FC" w:rsidRDefault="00EF34FC" w:rsidP="00EF34FC">
      <w:pPr>
        <w:spacing w:after="0" w:line="240" w:lineRule="auto"/>
        <w:jc w:val="center"/>
      </w:pPr>
      <w:r>
        <w:rPr>
          <w:noProof/>
          <w:color w:val="436976"/>
          <w:lang w:val="pl-PL" w:eastAsia="pl-PL"/>
        </w:rPr>
        <w:drawing>
          <wp:inline distT="0" distB="0" distL="0" distR="0">
            <wp:extent cx="4572000" cy="2564621"/>
            <wp:effectExtent l="19050" t="0" r="0" b="0"/>
            <wp:docPr id="53" name="Grafik 53" descr="http://www.eps2018-wiki4.dee.isep.ipp.pt/lib/exe/fetch.php?w=700&amp;tok=baaa7f&amp;media=final_design_beige.png">
              <a:hlinkClick xmlns:a="http://schemas.openxmlformats.org/drawingml/2006/main" r:id="rId202" tooltip="&quot;final_design_beig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eps2018-wiki4.dee.isep.ipp.pt/lib/exe/fetch.php?w=700&amp;tok=baaa7f&amp;media=final_design_beige.png">
                      <a:hlinkClick r:id="rId202" tooltip="&quot;final_design_beige.png&quot;"/>
                    </pic:cNvPr>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577270" cy="2567577"/>
                    </a:xfrm>
                    <a:prstGeom prst="rect">
                      <a:avLst/>
                    </a:prstGeom>
                    <a:noFill/>
                    <a:ln>
                      <a:noFill/>
                    </a:ln>
                  </pic:spPr>
                </pic:pic>
              </a:graphicData>
            </a:graphic>
          </wp:inline>
        </w:drawing>
      </w:r>
    </w:p>
    <w:p w:rsidR="00EF34FC" w:rsidRDefault="00EF34FC" w:rsidP="00EF34FC">
      <w:pPr>
        <w:jc w:val="center"/>
        <w:rPr>
          <w:rStyle w:val="captionno"/>
          <w:b/>
          <w:bCs/>
          <w:lang w:val="en-GB"/>
        </w:rPr>
      </w:pPr>
    </w:p>
    <w:p w:rsidR="00EF34FC" w:rsidRPr="00EF34FC" w:rsidRDefault="00EF34FC" w:rsidP="00EF34FC">
      <w:pPr>
        <w:jc w:val="center"/>
        <w:rPr>
          <w:lang w:val="en-GB"/>
        </w:rPr>
      </w:pPr>
      <w:r w:rsidRPr="00EF34FC">
        <w:rPr>
          <w:rStyle w:val="captionno"/>
          <w:b/>
          <w:bCs/>
          <w:lang w:val="en-GB"/>
        </w:rPr>
        <w:t>Figure 49:</w:t>
      </w:r>
      <w:r w:rsidRPr="00EF34FC">
        <w:rPr>
          <w:lang w:val="en-GB"/>
        </w:rPr>
        <w:t> </w:t>
      </w:r>
      <w:r w:rsidRPr="00EF34FC">
        <w:rPr>
          <w:rStyle w:val="captiontext"/>
          <w:lang w:val="en-GB"/>
        </w:rPr>
        <w:t>Final design</w:t>
      </w:r>
    </w:p>
    <w:p w:rsidR="00EF34FC" w:rsidRPr="00EF34FC" w:rsidRDefault="00EF34FC" w:rsidP="00EF34FC">
      <w:pPr>
        <w:pStyle w:val="berschrift4"/>
        <w:spacing w:before="0" w:after="72"/>
        <w:rPr>
          <w:rFonts w:ascii="Arial" w:hAnsi="Arial" w:cs="Arial"/>
          <w:b/>
          <w:color w:val="000000"/>
          <w:lang w:val="en-GB"/>
        </w:rPr>
      </w:pPr>
      <w:r w:rsidRPr="00EF34FC">
        <w:rPr>
          <w:rFonts w:ascii="Arial" w:hAnsi="Arial" w:cs="Arial"/>
          <w:b/>
          <w:color w:val="000000"/>
          <w:lang w:val="en-GB"/>
        </w:rPr>
        <w:t>Construction bow</w:t>
      </w:r>
    </w:p>
    <w:p w:rsidR="00EF34FC" w:rsidRPr="00EF34FC" w:rsidRDefault="00EF34FC" w:rsidP="00EF34FC">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EF34FC">
        <w:rPr>
          <w:rStyle w:val="Fett"/>
          <w:rFonts w:ascii="Arial" w:hAnsi="Arial" w:cs="Arial"/>
          <w:color w:val="000000"/>
          <w:sz w:val="19"/>
          <w:szCs w:val="19"/>
          <w:lang w:val="en-GB"/>
        </w:rPr>
        <w:t>Appearance</w:t>
      </w:r>
    </w:p>
    <w:p w:rsidR="00EF34FC" w:rsidRPr="00EF34FC" w:rsidRDefault="00EF34FC" w:rsidP="00EF34FC">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F34FC">
        <w:rPr>
          <w:rFonts w:ascii="Arial" w:hAnsi="Arial" w:cs="Arial"/>
          <w:color w:val="000000"/>
          <w:sz w:val="19"/>
          <w:szCs w:val="19"/>
          <w:lang w:val="en-GB"/>
        </w:rPr>
        <w:t>The first assembly forms the basis of the whole structure as presented in </w:t>
      </w:r>
      <w:r w:rsidRPr="00EF34FC">
        <w:rPr>
          <w:rStyle w:val="Fett"/>
          <w:rFonts w:ascii="Arial" w:hAnsi="Arial" w:cs="Arial"/>
          <w:color w:val="000000"/>
          <w:sz w:val="19"/>
          <w:szCs w:val="19"/>
          <w:lang w:val="en-GB"/>
        </w:rPr>
        <w:t>Figure </w:t>
      </w:r>
      <w:hyperlink r:id="rId204" w:anchor="cbow" w:history="1">
        <w:r w:rsidRPr="00EF34FC">
          <w:rPr>
            <w:rStyle w:val="Hyperlink"/>
            <w:rFonts w:ascii="Arial" w:hAnsi="Arial" w:cs="Arial"/>
            <w:b/>
            <w:bCs/>
            <w:color w:val="436976"/>
            <w:sz w:val="19"/>
            <w:szCs w:val="19"/>
            <w:lang w:val="en-GB"/>
          </w:rPr>
          <w:t>50</w:t>
        </w:r>
      </w:hyperlink>
      <w:r w:rsidRPr="00EF34FC">
        <w:rPr>
          <w:rFonts w:ascii="Arial" w:hAnsi="Arial" w:cs="Arial"/>
          <w:color w:val="000000"/>
          <w:sz w:val="19"/>
          <w:szCs w:val="19"/>
          <w:lang w:val="en-GB"/>
        </w:rPr>
        <w:t xml:space="preserve">. This construction will absorb most of </w:t>
      </w:r>
      <w:proofErr w:type="spellStart"/>
      <w:r w:rsidRPr="00EF34FC">
        <w:rPr>
          <w:rFonts w:ascii="Arial" w:hAnsi="Arial" w:cs="Arial"/>
          <w:color w:val="000000"/>
          <w:sz w:val="19"/>
          <w:szCs w:val="19"/>
          <w:lang w:val="en-GB"/>
        </w:rPr>
        <w:t>it's</w:t>
      </w:r>
      <w:proofErr w:type="spellEnd"/>
      <w:r w:rsidRPr="00EF34FC">
        <w:rPr>
          <w:rFonts w:ascii="Arial" w:hAnsi="Arial" w:cs="Arial"/>
          <w:color w:val="000000"/>
          <w:sz w:val="19"/>
          <w:szCs w:val="19"/>
          <w:lang w:val="en-GB"/>
        </w:rPr>
        <w:t xml:space="preserve"> force because it's used to mount on the floor and </w:t>
      </w:r>
      <w:proofErr w:type="gramStart"/>
      <w:r w:rsidRPr="00EF34FC">
        <w:rPr>
          <w:rFonts w:ascii="Arial" w:hAnsi="Arial" w:cs="Arial"/>
          <w:color w:val="000000"/>
          <w:sz w:val="19"/>
          <w:szCs w:val="19"/>
          <w:lang w:val="en-GB"/>
        </w:rPr>
        <w:t>all of</w:t>
      </w:r>
      <w:proofErr w:type="gramEnd"/>
      <w:r w:rsidRPr="00EF34FC">
        <w:rPr>
          <w:rFonts w:ascii="Arial" w:hAnsi="Arial" w:cs="Arial"/>
          <w:color w:val="000000"/>
          <w:sz w:val="19"/>
          <w:szCs w:val="19"/>
          <w:lang w:val="en-GB"/>
        </w:rPr>
        <w:t xml:space="preserve"> the other assemblies and parts will be mounted to this construction. It will also form a base for all the electronics that will be fit within the hollow structure.</w:t>
      </w:r>
    </w:p>
    <w:p w:rsidR="00EF34FC" w:rsidRPr="00EF34FC" w:rsidRDefault="00EA0D06" w:rsidP="00EF34FC">
      <w:pPr>
        <w:shd w:val="clear" w:color="auto" w:fill="FFFFFF"/>
        <w:jc w:val="center"/>
        <w:rPr>
          <w:rFonts w:ascii="Arial" w:eastAsia="Times New Roman" w:hAnsi="Arial" w:cs="Arial"/>
          <w:color w:val="000000"/>
          <w:sz w:val="19"/>
          <w:szCs w:val="19"/>
          <w:lang w:eastAsia="de-DE"/>
        </w:rPr>
      </w:pPr>
      <w:hyperlink r:id="rId205" w:tooltip="construction_bow.png" w:history="1">
        <w:r w:rsidR="00EF34FC" w:rsidRPr="00EF34FC">
          <w:rPr>
            <w:rFonts w:ascii="Arial" w:hAnsi="Arial" w:cs="Arial"/>
            <w:color w:val="436976"/>
            <w:sz w:val="19"/>
            <w:szCs w:val="19"/>
            <w:lang w:val="en-GB"/>
          </w:rPr>
          <w:br/>
        </w:r>
      </w:hyperlink>
      <w:r w:rsidR="00EF34FC" w:rsidRPr="00EF34FC">
        <w:rPr>
          <w:rFonts w:ascii="Arial" w:eastAsia="Times New Roman" w:hAnsi="Arial" w:cs="Arial"/>
          <w:noProof/>
          <w:color w:val="436976"/>
          <w:sz w:val="19"/>
          <w:szCs w:val="19"/>
          <w:lang w:val="pl-PL" w:eastAsia="pl-PL"/>
        </w:rPr>
        <w:drawing>
          <wp:inline distT="0" distB="0" distL="0" distR="0">
            <wp:extent cx="3591619" cy="2018581"/>
            <wp:effectExtent l="19050" t="0" r="8831" b="0"/>
            <wp:docPr id="65" name="Grafik 65" descr="http://www.eps2018-wiki4.dee.isep.ipp.pt/lib/exe/fetch.php?w=500&amp;tok=b2514c&amp;media=construction_bow.png">
              <a:hlinkClick xmlns:a="http://schemas.openxmlformats.org/drawingml/2006/main" r:id="rId205" tooltip="&quot;construction_bow.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eps2018-wiki4.dee.isep.ipp.pt/lib/exe/fetch.php?w=500&amp;tok=b2514c&amp;media=construction_bow.png">
                      <a:hlinkClick r:id="rId205" tooltip="&quot;construction_bow.png&quot;"/>
                    </pic:cNvPr>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595962" cy="2021022"/>
                    </a:xfrm>
                    <a:prstGeom prst="rect">
                      <a:avLst/>
                    </a:prstGeom>
                    <a:noFill/>
                    <a:ln>
                      <a:noFill/>
                    </a:ln>
                  </pic:spPr>
                </pic:pic>
              </a:graphicData>
            </a:graphic>
          </wp:inline>
        </w:drawing>
      </w: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50:</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Construction bow</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lastRenderedPageBreak/>
        <w:t>Shaping</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 structure is a simple constructed structure which uses compared to other designs less manufacturing processes. </w:t>
      </w:r>
      <w:proofErr w:type="gramStart"/>
      <w:r w:rsidRPr="00EF34FC">
        <w:rPr>
          <w:rFonts w:ascii="Arial" w:eastAsia="Times New Roman" w:hAnsi="Arial" w:cs="Arial"/>
          <w:color w:val="000000"/>
          <w:sz w:val="19"/>
          <w:szCs w:val="19"/>
          <w:lang w:val="en-GB" w:eastAsia="de-DE"/>
        </w:rPr>
        <w:t>Also</w:t>
      </w:r>
      <w:proofErr w:type="gramEnd"/>
      <w:r w:rsidRPr="00EF34FC">
        <w:rPr>
          <w:rFonts w:ascii="Arial" w:eastAsia="Times New Roman" w:hAnsi="Arial" w:cs="Arial"/>
          <w:color w:val="000000"/>
          <w:sz w:val="19"/>
          <w:szCs w:val="19"/>
          <w:lang w:val="en-GB" w:eastAsia="de-DE"/>
        </w:rPr>
        <w:t xml:space="preserve"> a square design has the advantage that underneath the shader it gives the maximum amount of space to walk underneath it. To put that into perspective the construction bow exists out of 5 main parts:</w:t>
      </w:r>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 xml:space="preserve">pole </w:t>
      </w:r>
      <w:proofErr w:type="spellStart"/>
      <w:r w:rsidRPr="00EF34FC">
        <w:rPr>
          <w:rFonts w:ascii="Arial" w:eastAsia="Times New Roman" w:hAnsi="Arial" w:cs="Arial"/>
          <w:color w:val="000000"/>
          <w:sz w:val="19"/>
          <w:szCs w:val="19"/>
          <w:lang w:eastAsia="de-DE"/>
        </w:rPr>
        <w:t>for</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the</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motor</w:t>
      </w:r>
      <w:proofErr w:type="spellEnd"/>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 xml:space="preserve">2 </w:t>
      </w:r>
      <w:proofErr w:type="spellStart"/>
      <w:r w:rsidRPr="00EF34FC">
        <w:rPr>
          <w:rFonts w:ascii="Arial" w:eastAsia="Times New Roman" w:hAnsi="Arial" w:cs="Arial"/>
          <w:color w:val="000000"/>
          <w:sz w:val="19"/>
          <w:szCs w:val="19"/>
          <w:lang w:eastAsia="de-DE"/>
        </w:rPr>
        <w:t>regular</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poles</w:t>
      </w:r>
      <w:proofErr w:type="spellEnd"/>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top bar</w:t>
      </w:r>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 xml:space="preserve">2 </w:t>
      </w:r>
      <w:proofErr w:type="spellStart"/>
      <w:r w:rsidRPr="00EF34FC">
        <w:rPr>
          <w:rFonts w:ascii="Arial" w:eastAsia="Times New Roman" w:hAnsi="Arial" w:cs="Arial"/>
          <w:color w:val="000000"/>
          <w:sz w:val="19"/>
          <w:szCs w:val="19"/>
          <w:lang w:eastAsia="de-DE"/>
        </w:rPr>
        <w:t>corner-pieces</w:t>
      </w:r>
      <w:proofErr w:type="spellEnd"/>
    </w:p>
    <w:p w:rsidR="00EF34FC" w:rsidRPr="00EF34FC" w:rsidRDefault="00DB03DE" w:rsidP="004B14D1">
      <w:pPr>
        <w:shd w:val="clear" w:color="auto" w:fill="FFFFFF"/>
        <w:spacing w:after="240" w:line="360" w:lineRule="atLeast"/>
        <w:jc w:val="both"/>
        <w:rPr>
          <w:rFonts w:ascii="Arial" w:eastAsia="Times New Roman" w:hAnsi="Arial" w:cs="Arial"/>
          <w:color w:val="000000"/>
          <w:sz w:val="19"/>
          <w:szCs w:val="19"/>
          <w:lang w:eastAsia="de-DE"/>
        </w:rPr>
      </w:pPr>
      <w:r>
        <w:rPr>
          <w:rFonts w:ascii="Arial" w:eastAsia="Times New Roman" w:hAnsi="Arial" w:cs="Arial"/>
          <w:color w:val="000000"/>
          <w:sz w:val="19"/>
          <w:szCs w:val="19"/>
          <w:lang w:val="en-GB" w:eastAsia="de-DE"/>
        </w:rPr>
        <w:br/>
      </w:r>
      <w:r w:rsidR="00EF34FC" w:rsidRPr="00EF34FC">
        <w:rPr>
          <w:rFonts w:ascii="Arial" w:eastAsia="Times New Roman" w:hAnsi="Arial" w:cs="Arial"/>
          <w:color w:val="000000"/>
          <w:sz w:val="19"/>
          <w:szCs w:val="19"/>
          <w:lang w:val="en-GB" w:eastAsia="de-DE"/>
        </w:rPr>
        <w:t xml:space="preserve">The pole for the motor is almost identical to regular poles. The only difference is that the pole for the motor has </w:t>
      </w:r>
      <w:proofErr w:type="spellStart"/>
      <w:r w:rsidR="00EF34FC" w:rsidRPr="00EF34FC">
        <w:rPr>
          <w:rFonts w:ascii="Arial" w:eastAsia="Times New Roman" w:hAnsi="Arial" w:cs="Arial"/>
          <w:color w:val="000000"/>
          <w:sz w:val="19"/>
          <w:szCs w:val="19"/>
          <w:lang w:val="en-GB" w:eastAsia="de-DE"/>
        </w:rPr>
        <w:t>wholes</w:t>
      </w:r>
      <w:proofErr w:type="spellEnd"/>
      <w:r w:rsidR="00EF34FC" w:rsidRPr="00EF34FC">
        <w:rPr>
          <w:rFonts w:ascii="Arial" w:eastAsia="Times New Roman" w:hAnsi="Arial" w:cs="Arial"/>
          <w:color w:val="000000"/>
          <w:sz w:val="19"/>
          <w:szCs w:val="19"/>
          <w:lang w:val="en-GB" w:eastAsia="de-DE"/>
        </w:rPr>
        <w:t xml:space="preserve"> in them to attach the motor to the pole using bolts. in </w:t>
      </w:r>
      <w:r w:rsidR="00EF34FC" w:rsidRPr="004B14D1">
        <w:rPr>
          <w:rFonts w:ascii="Arial" w:eastAsia="Times New Roman" w:hAnsi="Arial" w:cs="Arial"/>
          <w:b/>
          <w:bCs/>
          <w:color w:val="000000"/>
          <w:sz w:val="19"/>
          <w:szCs w:val="19"/>
          <w:lang w:val="en-GB" w:eastAsia="de-DE"/>
        </w:rPr>
        <w:t>Figure </w:t>
      </w:r>
      <w:hyperlink r:id="rId207" w:anchor="ipm" w:history="1">
        <w:r w:rsidR="00EF34FC" w:rsidRPr="004B14D1">
          <w:rPr>
            <w:rFonts w:ascii="Arial" w:eastAsia="Times New Roman" w:hAnsi="Arial" w:cs="Arial"/>
            <w:b/>
            <w:bCs/>
            <w:color w:val="436976"/>
            <w:sz w:val="19"/>
            <w:szCs w:val="19"/>
            <w:u w:val="single"/>
            <w:lang w:val="en-GB" w:eastAsia="de-DE"/>
          </w:rPr>
          <w:t>51</w:t>
        </w:r>
      </w:hyperlink>
      <w:r w:rsidR="00EF34FC" w:rsidRPr="00EF34FC">
        <w:rPr>
          <w:rFonts w:ascii="Arial" w:eastAsia="Times New Roman" w:hAnsi="Arial" w:cs="Arial"/>
          <w:color w:val="000000"/>
          <w:sz w:val="19"/>
          <w:szCs w:val="19"/>
          <w:lang w:val="en-GB" w:eastAsia="de-DE"/>
        </w:rPr>
        <w:t xml:space="preserve"> is shown what the difference is between the regular and the pole for the motor. </w:t>
      </w:r>
      <w:r w:rsidR="00EF34FC" w:rsidRPr="00EF34FC">
        <w:rPr>
          <w:rFonts w:ascii="Arial" w:eastAsia="Times New Roman" w:hAnsi="Arial" w:cs="Arial"/>
          <w:color w:val="000000"/>
          <w:sz w:val="19"/>
          <w:szCs w:val="19"/>
          <w:lang w:eastAsia="de-DE"/>
        </w:rPr>
        <w:t xml:space="preserve">The </w:t>
      </w:r>
      <w:proofErr w:type="spellStart"/>
      <w:r w:rsidR="00EF34FC" w:rsidRPr="00EF34FC">
        <w:rPr>
          <w:rFonts w:ascii="Arial" w:eastAsia="Times New Roman" w:hAnsi="Arial" w:cs="Arial"/>
          <w:color w:val="000000"/>
          <w:sz w:val="19"/>
          <w:szCs w:val="19"/>
          <w:lang w:eastAsia="de-DE"/>
        </w:rPr>
        <w:t>regular</w:t>
      </w:r>
      <w:proofErr w:type="spellEnd"/>
      <w:r w:rsidR="00EF34FC" w:rsidRPr="00EF34FC">
        <w:rPr>
          <w:rFonts w:ascii="Arial" w:eastAsia="Times New Roman" w:hAnsi="Arial" w:cs="Arial"/>
          <w:color w:val="000000"/>
          <w:sz w:val="19"/>
          <w:szCs w:val="19"/>
          <w:lang w:eastAsia="de-DE"/>
        </w:rPr>
        <w:t xml:space="preserve"> pole </w:t>
      </w:r>
      <w:proofErr w:type="spellStart"/>
      <w:r w:rsidR="00EF34FC" w:rsidRPr="00EF34FC">
        <w:rPr>
          <w:rFonts w:ascii="Arial" w:eastAsia="Times New Roman" w:hAnsi="Arial" w:cs="Arial"/>
          <w:color w:val="000000"/>
          <w:sz w:val="19"/>
          <w:szCs w:val="19"/>
          <w:lang w:eastAsia="de-DE"/>
        </w:rPr>
        <w:t>does</w:t>
      </w:r>
      <w:proofErr w:type="spellEnd"/>
      <w:r w:rsidR="00EF34FC" w:rsidRPr="00EF34FC">
        <w:rPr>
          <w:rFonts w:ascii="Arial" w:eastAsia="Times New Roman" w:hAnsi="Arial" w:cs="Arial"/>
          <w:color w:val="000000"/>
          <w:sz w:val="19"/>
          <w:szCs w:val="19"/>
          <w:lang w:eastAsia="de-DE"/>
        </w:rPr>
        <w:t xml:space="preserve"> not </w:t>
      </w:r>
      <w:proofErr w:type="spellStart"/>
      <w:r w:rsidR="00EF34FC" w:rsidRPr="00EF34FC">
        <w:rPr>
          <w:rFonts w:ascii="Arial" w:eastAsia="Times New Roman" w:hAnsi="Arial" w:cs="Arial"/>
          <w:color w:val="000000"/>
          <w:sz w:val="19"/>
          <w:szCs w:val="19"/>
          <w:lang w:eastAsia="de-DE"/>
        </w:rPr>
        <w:t>have</w:t>
      </w:r>
      <w:proofErr w:type="spellEnd"/>
      <w:r w:rsidR="00EF34FC" w:rsidRPr="00EF34FC">
        <w:rPr>
          <w:rFonts w:ascii="Arial" w:eastAsia="Times New Roman" w:hAnsi="Arial" w:cs="Arial"/>
          <w:color w:val="000000"/>
          <w:sz w:val="19"/>
          <w:szCs w:val="19"/>
          <w:lang w:eastAsia="de-DE"/>
        </w:rPr>
        <w:t xml:space="preserve"> </w:t>
      </w:r>
      <w:proofErr w:type="spellStart"/>
      <w:r w:rsidR="00EF34FC" w:rsidRPr="00EF34FC">
        <w:rPr>
          <w:rFonts w:ascii="Arial" w:eastAsia="Times New Roman" w:hAnsi="Arial" w:cs="Arial"/>
          <w:color w:val="000000"/>
          <w:sz w:val="19"/>
          <w:szCs w:val="19"/>
          <w:lang w:eastAsia="de-DE"/>
        </w:rPr>
        <w:t>the</w:t>
      </w:r>
      <w:proofErr w:type="spellEnd"/>
      <w:r w:rsidR="00EF34FC" w:rsidRPr="00EF34FC">
        <w:rPr>
          <w:rFonts w:ascii="Arial" w:eastAsia="Times New Roman" w:hAnsi="Arial" w:cs="Arial"/>
          <w:color w:val="000000"/>
          <w:sz w:val="19"/>
          <w:szCs w:val="19"/>
          <w:lang w:eastAsia="de-DE"/>
        </w:rPr>
        <w:t xml:space="preserve"> </w:t>
      </w:r>
      <w:proofErr w:type="spellStart"/>
      <w:r w:rsidR="00EF34FC" w:rsidRPr="00EF34FC">
        <w:rPr>
          <w:rFonts w:ascii="Arial" w:eastAsia="Times New Roman" w:hAnsi="Arial" w:cs="Arial"/>
          <w:color w:val="000000"/>
          <w:sz w:val="19"/>
          <w:szCs w:val="19"/>
          <w:lang w:eastAsia="de-DE"/>
        </w:rPr>
        <w:t>four</w:t>
      </w:r>
      <w:proofErr w:type="spellEnd"/>
      <w:r w:rsidR="00EF34FC" w:rsidRPr="00EF34FC">
        <w:rPr>
          <w:rFonts w:ascii="Arial" w:eastAsia="Times New Roman" w:hAnsi="Arial" w:cs="Arial"/>
          <w:color w:val="000000"/>
          <w:sz w:val="19"/>
          <w:szCs w:val="19"/>
          <w:lang w:eastAsia="de-DE"/>
        </w:rPr>
        <w:t xml:space="preserve"> </w:t>
      </w:r>
      <w:proofErr w:type="spellStart"/>
      <w:r w:rsidR="00EF34FC" w:rsidRPr="00EF34FC">
        <w:rPr>
          <w:rFonts w:ascii="Arial" w:eastAsia="Times New Roman" w:hAnsi="Arial" w:cs="Arial"/>
          <w:color w:val="000000"/>
          <w:sz w:val="19"/>
          <w:szCs w:val="19"/>
          <w:lang w:eastAsia="de-DE"/>
        </w:rPr>
        <w:t>holes</w:t>
      </w:r>
      <w:proofErr w:type="spellEnd"/>
      <w:r w:rsidR="00EF34FC" w:rsidRPr="00EF34FC">
        <w:rPr>
          <w:rFonts w:ascii="Arial" w:eastAsia="Times New Roman" w:hAnsi="Arial" w:cs="Arial"/>
          <w:color w:val="000000"/>
          <w:sz w:val="19"/>
          <w:szCs w:val="19"/>
          <w:lang w:eastAsia="de-DE"/>
        </w:rPr>
        <w:t>.</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3666227" cy="2060511"/>
            <wp:effectExtent l="0" t="0" r="0" b="0"/>
            <wp:docPr id="64" name="Grafik 64" descr="http://www.eps2018-wiki4.dee.isep.ipp.pt/lib/exe/fetch.php?w=500&amp;tok=7f782d&amp;media=inzoom_pole_motor.png">
              <a:hlinkClick xmlns:a="http://schemas.openxmlformats.org/drawingml/2006/main" r:id="rId208" tooltip="&quot;inzoom_pole_mo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4.dee.isep.ipp.pt/lib/exe/fetch.php?w=500&amp;tok=7f782d&amp;media=inzoom_pole_motor.png">
                      <a:hlinkClick r:id="rId208" tooltip="&quot;inzoom_pole_motor.png&quot;"/>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679687" cy="2068076"/>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51:</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Pole for the motor</w:t>
      </w:r>
      <w:r w:rsidR="00DB03DE">
        <w:rPr>
          <w:rFonts w:ascii="Arial" w:eastAsia="Times New Roman" w:hAnsi="Arial" w:cs="Arial"/>
          <w:color w:val="000000"/>
          <w:sz w:val="19"/>
          <w:szCs w:val="19"/>
          <w:lang w:val="en-GB" w:eastAsia="de-DE"/>
        </w:rPr>
        <w:br/>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To show how all the parts are connected to the pole for the motor </w:t>
      </w:r>
      <w:proofErr w:type="gramStart"/>
      <w:r w:rsidRPr="00EF34FC">
        <w:rPr>
          <w:rFonts w:ascii="Arial" w:eastAsia="Times New Roman" w:hAnsi="Arial" w:cs="Arial"/>
          <w:color w:val="000000"/>
          <w:sz w:val="19"/>
          <w:szCs w:val="19"/>
          <w:lang w:val="en-GB" w:eastAsia="de-DE"/>
        </w:rPr>
        <w:t>a</w:t>
      </w:r>
      <w:proofErr w:type="gramEnd"/>
      <w:r w:rsidRPr="00EF34FC">
        <w:rPr>
          <w:rFonts w:ascii="Arial" w:eastAsia="Times New Roman" w:hAnsi="Arial" w:cs="Arial"/>
          <w:color w:val="000000"/>
          <w:sz w:val="19"/>
          <w:szCs w:val="19"/>
          <w:lang w:val="en-GB" w:eastAsia="de-DE"/>
        </w:rPr>
        <w:t xml:space="preserve"> exploded view is shown below. this includes the following features from left to right in the image:</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motor</w:t>
      </w:r>
      <w:proofErr w:type="spellEnd"/>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coupling</w:t>
      </w:r>
      <w:proofErr w:type="spellEnd"/>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belt</w:t>
      </w:r>
      <w:proofErr w:type="spellEnd"/>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gear</w:t>
      </w:r>
      <w:proofErr w:type="spellEnd"/>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bar</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bearing</w:t>
      </w:r>
      <w:proofErr w:type="spellEnd"/>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mesh</w:t>
      </w:r>
      <w:proofErr w:type="spellEnd"/>
    </w:p>
    <w:p w:rsid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screws (regarding the connection of the motor and the bearing)</w:t>
      </w:r>
    </w:p>
    <w:p w:rsidR="004B14D1" w:rsidRPr="00EF34FC" w:rsidRDefault="004B14D1" w:rsidP="004B14D1">
      <w:pPr>
        <w:shd w:val="clear" w:color="auto" w:fill="FFFFFF"/>
        <w:spacing w:after="15" w:line="360" w:lineRule="atLeast"/>
        <w:ind w:left="360"/>
        <w:jc w:val="both"/>
        <w:rPr>
          <w:rFonts w:ascii="Arial" w:eastAsia="Times New Roman" w:hAnsi="Arial" w:cs="Arial"/>
          <w:color w:val="000000"/>
          <w:sz w:val="19"/>
          <w:szCs w:val="19"/>
          <w:lang w:val="en-GB" w:eastAsia="de-DE"/>
        </w:rPr>
      </w:pP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lastRenderedPageBreak/>
        <w:drawing>
          <wp:inline distT="0" distB="0" distL="0" distR="0">
            <wp:extent cx="5809124" cy="2053087"/>
            <wp:effectExtent l="19050" t="0" r="1126" b="0"/>
            <wp:docPr id="63" name="Grafik 63" descr="http://www.eps2018-wiki4.dee.isep.ipp.pt/lib/exe/fetch.php?w=700&amp;tok=a65e5e&amp;media=exploded_view_motor.png">
              <a:hlinkClick xmlns:a="http://schemas.openxmlformats.org/drawingml/2006/main" r:id="rId210" tooltip="&quot;exploded_view_mo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eps2018-wiki4.dee.isep.ipp.pt/lib/exe/fetch.php?w=700&amp;tok=a65e5e&amp;media=exploded_view_motor.png">
                      <a:hlinkClick r:id="rId210" tooltip="&quot;exploded_view_motor.png&quot;"/>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817127" cy="2055915"/>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52:</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Exploded view motor pole</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Because there could be some tolerance in the mesh there are slots added in the back poles to make it possible to move the roll-bar up and down to tighten or loosen the mesh.</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2596551" cy="2524356"/>
            <wp:effectExtent l="0" t="0" r="0" b="0"/>
            <wp:docPr id="62" name="Grafik 62" descr="http://www.eps2018-wiki4.dee.isep.ipp.pt/lib/exe/fetch.php?w=350&amp;tok=794bb8&amp;media=back_bar_moveable.png">
              <a:hlinkClick xmlns:a="http://schemas.openxmlformats.org/drawingml/2006/main" r:id="rId212" tooltip="&quot;back_bar_move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eps2018-wiki4.dee.isep.ipp.pt/lib/exe/fetch.php?w=350&amp;tok=794bb8&amp;media=back_bar_moveable.png">
                      <a:hlinkClick r:id="rId212" tooltip="&quot;back_bar_moveable.png&quot;"/>
                    </pic:cNvPr>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602482" cy="2530122"/>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53:</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Back bar moveable</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The top bar has no specific holes or difficulties. It is a straight forward beam that slides over the corner pieces. The only thing added to the bar are four holes on each side so the corner-piece can be mounted to the top bar.</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4856672" cy="1379208"/>
            <wp:effectExtent l="0" t="0" r="1078" b="0"/>
            <wp:docPr id="61" name="Grafik 61" descr="http://www.eps2018-wiki4.dee.isep.ipp.pt/lib/exe/fetch.php?w=550&amp;tok=5f09fc&amp;media=top_bar_corner.png">
              <a:hlinkClick xmlns:a="http://schemas.openxmlformats.org/drawingml/2006/main" r:id="rId214" tooltip="&quot;top_bar_corne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eps2018-wiki4.dee.isep.ipp.pt/lib/exe/fetch.php?w=550&amp;tok=5f09fc&amp;media=top_bar_corner.png">
                      <a:hlinkClick r:id="rId214" tooltip="&quot;top_bar_corner.png&quot;"/>
                    </pic:cNvPr>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867886" cy="1382393"/>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54:</w:t>
      </w:r>
      <w:r w:rsidRPr="00EF34FC">
        <w:rPr>
          <w:rFonts w:ascii="Arial" w:eastAsia="Times New Roman" w:hAnsi="Arial" w:cs="Arial"/>
          <w:color w:val="000000"/>
          <w:sz w:val="19"/>
          <w:szCs w:val="19"/>
          <w:lang w:val="en-GB" w:eastAsia="de-DE"/>
        </w:rPr>
        <w:t> </w:t>
      </w:r>
      <w:r w:rsidR="004B14D1">
        <w:rPr>
          <w:rFonts w:ascii="Arial" w:eastAsia="Times New Roman" w:hAnsi="Arial" w:cs="Arial"/>
          <w:color w:val="000000"/>
          <w:sz w:val="19"/>
          <w:szCs w:val="19"/>
          <w:lang w:val="en-GB" w:eastAsia="de-DE"/>
        </w:rPr>
        <w:t>Co</w:t>
      </w:r>
      <w:r w:rsidRPr="004B14D1">
        <w:rPr>
          <w:rFonts w:ascii="Arial" w:eastAsia="Times New Roman" w:hAnsi="Arial" w:cs="Arial"/>
          <w:color w:val="000000"/>
          <w:sz w:val="19"/>
          <w:szCs w:val="19"/>
          <w:lang w:val="en-GB" w:eastAsia="de-DE"/>
        </w:rPr>
        <w:t>rner view top bar</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lastRenderedPageBreak/>
        <w:t>Corner-piece</w:t>
      </w:r>
    </w:p>
    <w:p w:rsidR="00EF34FC" w:rsidRPr="00F91F4B" w:rsidRDefault="00EF34FC" w:rsidP="004B14D1">
      <w:pPr>
        <w:shd w:val="clear" w:color="auto" w:fill="FFFFFF"/>
        <w:spacing w:after="240" w:line="360" w:lineRule="atLeast"/>
        <w:jc w:val="both"/>
        <w:rPr>
          <w:rFonts w:ascii="Arial" w:eastAsia="Times New Roman" w:hAnsi="Arial" w:cs="Arial"/>
          <w:color w:val="000000"/>
          <w:sz w:val="20"/>
          <w:szCs w:val="20"/>
          <w:lang w:val="en-GB" w:eastAsia="de-DE"/>
        </w:rPr>
      </w:pPr>
      <w:r w:rsidRPr="00F91F4B">
        <w:rPr>
          <w:rFonts w:ascii="Arial" w:eastAsia="Times New Roman" w:hAnsi="Arial" w:cs="Arial"/>
          <w:color w:val="000000"/>
          <w:sz w:val="20"/>
          <w:szCs w:val="20"/>
          <w:lang w:val="en-GB" w:eastAsia="de-DE"/>
        </w:rPr>
        <w:t xml:space="preserve">The corner-pieces of the structure are built to make it easier to assembly the whole structure and to transport all the pieces to the delivery address. The corner-pieces are places with an inside beam that has the exact inner diameter of the outside </w:t>
      </w:r>
      <w:proofErr w:type="gramStart"/>
      <w:r w:rsidRPr="00F91F4B">
        <w:rPr>
          <w:rFonts w:ascii="Arial" w:eastAsia="Times New Roman" w:hAnsi="Arial" w:cs="Arial"/>
          <w:color w:val="000000"/>
          <w:sz w:val="20"/>
          <w:szCs w:val="20"/>
          <w:lang w:val="en-GB" w:eastAsia="de-DE"/>
        </w:rPr>
        <w:t>tubes</w:t>
      </w:r>
      <w:proofErr w:type="gramEnd"/>
      <w:r w:rsidRPr="00F91F4B">
        <w:rPr>
          <w:rFonts w:ascii="Arial" w:eastAsia="Times New Roman" w:hAnsi="Arial" w:cs="Arial"/>
          <w:color w:val="000000"/>
          <w:sz w:val="20"/>
          <w:szCs w:val="20"/>
          <w:lang w:val="en-GB" w:eastAsia="de-DE"/>
        </w:rPr>
        <w:t xml:space="preserve"> so they would fit perfectly in the structure. Then they will be bolted on to the structure. While this is done the belts will be put through the structure for easy access. </w:t>
      </w:r>
      <w:proofErr w:type="gramStart"/>
      <w:r w:rsidRPr="00F91F4B">
        <w:rPr>
          <w:rFonts w:ascii="Arial" w:eastAsia="Times New Roman" w:hAnsi="Arial" w:cs="Arial"/>
          <w:color w:val="000000"/>
          <w:sz w:val="20"/>
          <w:szCs w:val="20"/>
          <w:lang w:val="en-GB" w:eastAsia="de-DE"/>
        </w:rPr>
        <w:t>Also</w:t>
      </w:r>
      <w:proofErr w:type="gramEnd"/>
      <w:r w:rsidRPr="00F91F4B">
        <w:rPr>
          <w:rFonts w:ascii="Arial" w:eastAsia="Times New Roman" w:hAnsi="Arial" w:cs="Arial"/>
          <w:color w:val="000000"/>
          <w:sz w:val="20"/>
          <w:szCs w:val="20"/>
          <w:lang w:val="en-GB" w:eastAsia="de-DE"/>
        </w:rPr>
        <w:t xml:space="preserve"> will the corner-piece be provided with the right wholes for the bearing and the vertical bar that provides strength to the structure.</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3814445" cy="2143125"/>
            <wp:effectExtent l="0" t="0" r="0" b="9525"/>
            <wp:docPr id="60" name="Grafik 60" descr="http://www.eps2018-wiki4.dee.isep.ipp.pt/lib/exe/fetch.php?w=400&amp;tok=0129d9&amp;media=corner_piece.png">
              <a:hlinkClick xmlns:a="http://schemas.openxmlformats.org/drawingml/2006/main" r:id="rId216" tooltip="&quot;corner_piec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ps2018-wiki4.dee.isep.ipp.pt/lib/exe/fetch.php?w=400&amp;tok=0129d9&amp;media=corner_piece.png">
                      <a:hlinkClick r:id="rId216" tooltip="&quot;corner_piece.png&quot;"/>
                    </pic:cNvPr>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55:</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Corner view top bar</w:t>
      </w:r>
      <w:r w:rsidR="00F91F4B">
        <w:rPr>
          <w:rFonts w:ascii="Arial" w:eastAsia="Times New Roman" w:hAnsi="Arial" w:cs="Arial"/>
          <w:color w:val="000000"/>
          <w:sz w:val="19"/>
          <w:szCs w:val="19"/>
          <w:lang w:val="en-GB" w:eastAsia="de-DE"/>
        </w:rPr>
        <w:br/>
      </w:r>
    </w:p>
    <w:p w:rsidR="00EF34FC" w:rsidRPr="00F91F4B" w:rsidRDefault="00EF34FC" w:rsidP="004B14D1">
      <w:pPr>
        <w:shd w:val="clear" w:color="auto" w:fill="FFFFFF"/>
        <w:spacing w:after="240" w:line="360" w:lineRule="atLeast"/>
        <w:jc w:val="both"/>
        <w:rPr>
          <w:rFonts w:ascii="Arial" w:eastAsia="Times New Roman" w:hAnsi="Arial" w:cs="Arial"/>
          <w:color w:val="000000"/>
          <w:sz w:val="20"/>
          <w:szCs w:val="20"/>
          <w:lang w:val="en-GB" w:eastAsia="de-DE"/>
        </w:rPr>
      </w:pPr>
      <w:r w:rsidRPr="00F91F4B">
        <w:rPr>
          <w:rFonts w:ascii="Arial" w:eastAsia="Times New Roman" w:hAnsi="Arial" w:cs="Arial"/>
          <w:color w:val="000000"/>
          <w:sz w:val="20"/>
          <w:szCs w:val="20"/>
          <w:lang w:val="en-GB" w:eastAsia="de-DE"/>
        </w:rPr>
        <w:t>Because of a lit it is easy to excess the inside of the structure where all the bolts and gears are fitted. This lit is provided with magnets that prevent the lit from coming off. There are no bolts sticking out because of the magnets so it forms a flat and smooth surface. To make sure the lit is watertight a rubber foam strip is added.</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2472363" cy="2536166"/>
            <wp:effectExtent l="19050" t="0" r="0" b="0"/>
            <wp:docPr id="59" name="Grafik 59" descr="http://www.eps2018-wiki4.dee.isep.ipp.pt/lib/exe/fetch.php?w=300&amp;tok=55b6e5&amp;media=cornerpiece_lit.png">
              <a:hlinkClick xmlns:a="http://schemas.openxmlformats.org/drawingml/2006/main" r:id="rId218" tooltip="&quot;cornerpiece_li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ps2018-wiki4.dee.isep.ipp.pt/lib/exe/fetch.php?w=300&amp;tok=55b6e5&amp;media=cornerpiece_lit.png">
                      <a:hlinkClick r:id="rId218" tooltip="&quot;cornerpiece_lit.png&quot;"/>
                    </pic:cNvPr>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472970" cy="2536789"/>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56:</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Corner piece with lit</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val="en-GB" w:eastAsia="de-DE"/>
        </w:rPr>
        <w:lastRenderedPageBreak/>
        <w:t xml:space="preserve">To show how the </w:t>
      </w:r>
      <w:proofErr w:type="spellStart"/>
      <w:r w:rsidRPr="00EF34FC">
        <w:rPr>
          <w:rFonts w:ascii="Arial" w:eastAsia="Times New Roman" w:hAnsi="Arial" w:cs="Arial"/>
          <w:color w:val="000000"/>
          <w:sz w:val="19"/>
          <w:szCs w:val="19"/>
          <w:lang w:val="en-GB" w:eastAsia="de-DE"/>
        </w:rPr>
        <w:t>cornerpiece</w:t>
      </w:r>
      <w:proofErr w:type="spellEnd"/>
      <w:r w:rsidRPr="00EF34FC">
        <w:rPr>
          <w:rFonts w:ascii="Arial" w:eastAsia="Times New Roman" w:hAnsi="Arial" w:cs="Arial"/>
          <w:color w:val="000000"/>
          <w:sz w:val="19"/>
          <w:szCs w:val="19"/>
          <w:lang w:val="en-GB" w:eastAsia="de-DE"/>
        </w:rPr>
        <w:t xml:space="preserve"> is connected to the poles is an exploded view added. </w:t>
      </w:r>
      <w:r w:rsidRPr="00EF34FC">
        <w:rPr>
          <w:rFonts w:ascii="Arial" w:eastAsia="Times New Roman" w:hAnsi="Arial" w:cs="Arial"/>
          <w:color w:val="000000"/>
          <w:sz w:val="19"/>
          <w:szCs w:val="19"/>
          <w:lang w:eastAsia="de-DE"/>
        </w:rPr>
        <w:t xml:space="preserve">The </w:t>
      </w:r>
      <w:proofErr w:type="spellStart"/>
      <w:r w:rsidRPr="00EF34FC">
        <w:rPr>
          <w:rFonts w:ascii="Arial" w:eastAsia="Times New Roman" w:hAnsi="Arial" w:cs="Arial"/>
          <w:color w:val="000000"/>
          <w:sz w:val="19"/>
          <w:szCs w:val="19"/>
          <w:lang w:eastAsia="de-DE"/>
        </w:rPr>
        <w:t>exploded</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view</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shows</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the</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following</w:t>
      </w:r>
      <w:proofErr w:type="spellEnd"/>
      <w:r w:rsidRPr="00EF34FC">
        <w:rPr>
          <w:rFonts w:ascii="Arial" w:eastAsia="Times New Roman" w:hAnsi="Arial" w:cs="Arial"/>
          <w:color w:val="000000"/>
          <w:sz w:val="19"/>
          <w:szCs w:val="19"/>
          <w:lang w:eastAsia="de-DE"/>
        </w:rPr>
        <w:t>:</w:t>
      </w:r>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the</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bars</w:t>
      </w:r>
      <w:proofErr w:type="spellEnd"/>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cornerpiece</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cover</w:t>
      </w:r>
      <w:proofErr w:type="spellEnd"/>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poles</w:t>
      </w:r>
      <w:proofErr w:type="spellEnd"/>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screws</w:t>
      </w:r>
      <w:proofErr w:type="spellEnd"/>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3611418" cy="3637871"/>
            <wp:effectExtent l="0" t="0" r="8255" b="1270"/>
            <wp:docPr id="58" name="Grafik 58" descr="http://www.eps2018-wiki4.dee.isep.ipp.pt/lib/exe/fetch.php?w=400&amp;tok=31d648&amp;media=exploded_view_cornerpiece.png">
              <a:hlinkClick xmlns:a="http://schemas.openxmlformats.org/drawingml/2006/main" r:id="rId220" tooltip="&quot;exploded_view_cornerpiec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ps2018-wiki4.dee.isep.ipp.pt/lib/exe/fetch.php?w=400&amp;tok=31d648&amp;media=exploded_view_cornerpiece.png">
                      <a:hlinkClick r:id="rId220" tooltip="&quot;exploded_view_cornerpiece.png&quot;"/>
                    </pic:cNvP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615248" cy="3641729"/>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57:</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 xml:space="preserve">Exploded view </w:t>
      </w:r>
      <w:proofErr w:type="spellStart"/>
      <w:r w:rsidRPr="004B14D1">
        <w:rPr>
          <w:rFonts w:ascii="Arial" w:eastAsia="Times New Roman" w:hAnsi="Arial" w:cs="Arial"/>
          <w:color w:val="000000"/>
          <w:sz w:val="19"/>
          <w:szCs w:val="19"/>
          <w:lang w:val="en-GB" w:eastAsia="de-DE"/>
        </w:rPr>
        <w:t>cornerpiece</w:t>
      </w:r>
      <w:proofErr w:type="spellEnd"/>
    </w:p>
    <w:p w:rsidR="00644AFC" w:rsidRPr="00EF34FC" w:rsidRDefault="00644AFC" w:rsidP="00EF34FC">
      <w:pPr>
        <w:shd w:val="clear" w:color="auto" w:fill="FFFFFF"/>
        <w:spacing w:line="240" w:lineRule="auto"/>
        <w:jc w:val="center"/>
        <w:rPr>
          <w:rFonts w:ascii="Arial" w:eastAsia="Times New Roman" w:hAnsi="Arial" w:cs="Arial"/>
          <w:color w:val="000000"/>
          <w:sz w:val="19"/>
          <w:szCs w:val="19"/>
          <w:lang w:val="en-GB" w:eastAsia="de-DE"/>
        </w:rPr>
      </w:pP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eastAsia="de-DE"/>
        </w:rPr>
      </w:pPr>
      <w:proofErr w:type="gramStart"/>
      <w:r w:rsidRPr="00EF34FC">
        <w:rPr>
          <w:rFonts w:ascii="Arial" w:eastAsia="Times New Roman" w:hAnsi="Arial" w:cs="Arial"/>
          <w:color w:val="000000"/>
          <w:sz w:val="19"/>
          <w:szCs w:val="19"/>
          <w:lang w:val="en-GB" w:eastAsia="de-DE"/>
        </w:rPr>
        <w:t>Also</w:t>
      </w:r>
      <w:proofErr w:type="gramEnd"/>
      <w:r w:rsidRPr="00EF34FC">
        <w:rPr>
          <w:rFonts w:ascii="Arial" w:eastAsia="Times New Roman" w:hAnsi="Arial" w:cs="Arial"/>
          <w:color w:val="000000"/>
          <w:sz w:val="19"/>
          <w:szCs w:val="19"/>
          <w:lang w:val="en-GB" w:eastAsia="de-DE"/>
        </w:rPr>
        <w:t xml:space="preserve"> to show how all the rest of the parts are connected to the </w:t>
      </w:r>
      <w:proofErr w:type="spellStart"/>
      <w:r w:rsidRPr="00EF34FC">
        <w:rPr>
          <w:rFonts w:ascii="Arial" w:eastAsia="Times New Roman" w:hAnsi="Arial" w:cs="Arial"/>
          <w:color w:val="000000"/>
          <w:sz w:val="19"/>
          <w:szCs w:val="19"/>
          <w:lang w:val="en-GB" w:eastAsia="de-DE"/>
        </w:rPr>
        <w:t>cornerpiece</w:t>
      </w:r>
      <w:proofErr w:type="spellEnd"/>
      <w:r w:rsidRPr="00EF34FC">
        <w:rPr>
          <w:rFonts w:ascii="Arial" w:eastAsia="Times New Roman" w:hAnsi="Arial" w:cs="Arial"/>
          <w:color w:val="000000"/>
          <w:sz w:val="19"/>
          <w:szCs w:val="19"/>
          <w:lang w:val="en-GB" w:eastAsia="de-DE"/>
        </w:rPr>
        <w:t xml:space="preserve"> a exploded view is added. Important to take in to account is that this is the part where the belts come together and so it forms one of the more important pieces of the whole structure. </w:t>
      </w:r>
      <w:r w:rsidRPr="00EF34FC">
        <w:rPr>
          <w:rFonts w:ascii="Arial" w:eastAsia="Times New Roman" w:hAnsi="Arial" w:cs="Arial"/>
          <w:color w:val="000000"/>
          <w:sz w:val="19"/>
          <w:szCs w:val="19"/>
          <w:lang w:eastAsia="de-DE"/>
        </w:rPr>
        <w:t xml:space="preserve">The </w:t>
      </w:r>
      <w:proofErr w:type="spellStart"/>
      <w:r w:rsidRPr="00EF34FC">
        <w:rPr>
          <w:rFonts w:ascii="Arial" w:eastAsia="Times New Roman" w:hAnsi="Arial" w:cs="Arial"/>
          <w:color w:val="000000"/>
          <w:sz w:val="19"/>
          <w:szCs w:val="19"/>
          <w:lang w:eastAsia="de-DE"/>
        </w:rPr>
        <w:t>following</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features</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are</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shown</w:t>
      </w:r>
      <w:proofErr w:type="spellEnd"/>
      <w:r w:rsidRPr="00EF34FC">
        <w:rPr>
          <w:rFonts w:ascii="Arial" w:eastAsia="Times New Roman" w:hAnsi="Arial" w:cs="Arial"/>
          <w:color w:val="000000"/>
          <w:sz w:val="19"/>
          <w:szCs w:val="19"/>
          <w:lang w:eastAsia="de-DE"/>
        </w:rPr>
        <w:t xml:space="preserve"> in </w:t>
      </w:r>
      <w:proofErr w:type="spellStart"/>
      <w:r w:rsidRPr="00EF34FC">
        <w:rPr>
          <w:rFonts w:ascii="Arial" w:eastAsia="Times New Roman" w:hAnsi="Arial" w:cs="Arial"/>
          <w:color w:val="000000"/>
          <w:sz w:val="19"/>
          <w:szCs w:val="19"/>
          <w:lang w:eastAsia="de-DE"/>
        </w:rPr>
        <w:t>the</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exploded</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view</w:t>
      </w:r>
      <w:proofErr w:type="spellEnd"/>
      <w:r w:rsidRPr="00EF34FC">
        <w:rPr>
          <w:rFonts w:ascii="Arial" w:eastAsia="Times New Roman" w:hAnsi="Arial" w:cs="Arial"/>
          <w:color w:val="000000"/>
          <w:sz w:val="19"/>
          <w:szCs w:val="19"/>
          <w:lang w:eastAsia="de-DE"/>
        </w:rPr>
        <w:t>:</w:t>
      </w:r>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belts</w:t>
      </w:r>
      <w:proofErr w:type="spellEnd"/>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bars</w:t>
      </w:r>
      <w:proofErr w:type="spellEnd"/>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bearings</w:t>
      </w:r>
      <w:proofErr w:type="spellEnd"/>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 xml:space="preserve">mount </w:t>
      </w:r>
      <w:proofErr w:type="spellStart"/>
      <w:r w:rsidRPr="00EF34FC">
        <w:rPr>
          <w:rFonts w:ascii="Arial" w:eastAsia="Times New Roman" w:hAnsi="Arial" w:cs="Arial"/>
          <w:color w:val="000000"/>
          <w:sz w:val="19"/>
          <w:szCs w:val="19"/>
          <w:lang w:eastAsia="de-DE"/>
        </w:rPr>
        <w:t>plate</w:t>
      </w:r>
      <w:proofErr w:type="spellEnd"/>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collars</w:t>
      </w:r>
      <w:proofErr w:type="spellEnd"/>
    </w:p>
    <w:p w:rsid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self-lubricating</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bearings</w:t>
      </w:r>
      <w:proofErr w:type="spellEnd"/>
    </w:p>
    <w:p w:rsidR="004B14D1" w:rsidRPr="00EF34FC" w:rsidRDefault="004B14D1" w:rsidP="00644AFC">
      <w:pPr>
        <w:shd w:val="clear" w:color="auto" w:fill="FFFFFF"/>
        <w:spacing w:after="15" w:line="360" w:lineRule="atLeast"/>
        <w:ind w:left="360"/>
        <w:jc w:val="both"/>
        <w:rPr>
          <w:rFonts w:ascii="Arial" w:eastAsia="Times New Roman" w:hAnsi="Arial" w:cs="Arial"/>
          <w:color w:val="000000"/>
          <w:sz w:val="19"/>
          <w:szCs w:val="19"/>
          <w:lang w:eastAsia="de-DE"/>
        </w:rPr>
      </w:pP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lastRenderedPageBreak/>
        <w:drawing>
          <wp:inline distT="0" distB="0" distL="0" distR="0">
            <wp:extent cx="5544988" cy="2078966"/>
            <wp:effectExtent l="19050" t="0" r="0" b="0"/>
            <wp:docPr id="57" name="Grafik 57" descr="http://www.eps2018-wiki4.dee.isep.ipp.pt/lib/exe/fetch.php?w=600&amp;tok=921ca9&amp;media=exploded_view_belt_and_self-lubricating_bearing.png">
              <a:hlinkClick xmlns:a="http://schemas.openxmlformats.org/drawingml/2006/main" r:id="rId222" tooltip="&quot;exploded_view_belt_and_self-lubricating_bearing.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ps2018-wiki4.dee.isep.ipp.pt/lib/exe/fetch.php?w=600&amp;tok=921ca9&amp;media=exploded_view_belt_and_self-lubricating_bearing.png">
                      <a:hlinkClick r:id="rId222" tooltip="&quot;exploded_view_belt_and_self-lubricating_bearing.png&quot;"/>
                    </pic:cNvP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559737" cy="2084496"/>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58:</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 xml:space="preserve">Exploded view </w:t>
      </w:r>
      <w:proofErr w:type="spellStart"/>
      <w:r w:rsidRPr="004B14D1">
        <w:rPr>
          <w:rFonts w:ascii="Arial" w:eastAsia="Times New Roman" w:hAnsi="Arial" w:cs="Arial"/>
          <w:color w:val="000000"/>
          <w:sz w:val="19"/>
          <w:szCs w:val="19"/>
          <w:lang w:val="en-GB" w:eastAsia="de-DE"/>
        </w:rPr>
        <w:t>cornerpiece</w:t>
      </w:r>
      <w:proofErr w:type="spellEnd"/>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Rubber belt</w:t>
      </w:r>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To provide movement to the rolling-bars the following options where looked at:</w:t>
      </w:r>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regular</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chain</w:t>
      </w:r>
      <w:proofErr w:type="spellEnd"/>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shaft</w:t>
      </w:r>
      <w:proofErr w:type="spellEnd"/>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rubber</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belt</w:t>
      </w:r>
      <w:proofErr w:type="spellEnd"/>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proofErr w:type="spellStart"/>
      <w:r w:rsidRPr="00EF34FC">
        <w:rPr>
          <w:rFonts w:ascii="Arial" w:eastAsia="Times New Roman" w:hAnsi="Arial" w:cs="Arial"/>
          <w:color w:val="000000"/>
          <w:sz w:val="19"/>
          <w:szCs w:val="19"/>
          <w:lang w:eastAsia="de-DE"/>
        </w:rPr>
        <w:t>stainless</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steel</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cable</w:t>
      </w:r>
      <w:proofErr w:type="spellEnd"/>
    </w:p>
    <w:p w:rsidR="003618F9" w:rsidRPr="001B3669" w:rsidRDefault="00EF34FC" w:rsidP="001B366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To take all the </w:t>
      </w:r>
      <w:proofErr w:type="spellStart"/>
      <w:r w:rsidRPr="00EF34FC">
        <w:rPr>
          <w:rFonts w:ascii="Arial" w:eastAsia="Times New Roman" w:hAnsi="Arial" w:cs="Arial"/>
          <w:color w:val="000000"/>
          <w:sz w:val="19"/>
          <w:szCs w:val="19"/>
          <w:lang w:val="en-GB" w:eastAsia="de-DE"/>
        </w:rPr>
        <w:t>pro's</w:t>
      </w:r>
      <w:proofErr w:type="spellEnd"/>
      <w:r w:rsidRPr="00EF34FC">
        <w:rPr>
          <w:rFonts w:ascii="Arial" w:eastAsia="Times New Roman" w:hAnsi="Arial" w:cs="Arial"/>
          <w:color w:val="000000"/>
          <w:sz w:val="19"/>
          <w:szCs w:val="19"/>
          <w:lang w:val="en-GB" w:eastAsia="de-DE"/>
        </w:rPr>
        <w:t xml:space="preserve"> and cons into consideration the solution to provide the movement is the rubber belt. The reason for this is mainly because of the low maintenance and the low sound it produced when it is used. In contradiction with chains of shafts there is no need for lubrication and especially chains produce a lot of sound when in use.</w:t>
      </w:r>
    </w:p>
    <w:p w:rsidR="00EF34FC" w:rsidRPr="00EF34FC" w:rsidRDefault="00EF34FC" w:rsidP="00EF34FC">
      <w:pPr>
        <w:shd w:val="clear" w:color="auto" w:fill="FFFFFF"/>
        <w:spacing w:after="240" w:line="360" w:lineRule="atLeast"/>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Belt tensioner</w:t>
      </w:r>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There is also a belt tensioner needed to make sure the rubber belt will move properly over gear. This is done by an arm which has a small cylinder with a slot of the width of the </w:t>
      </w:r>
      <w:proofErr w:type="gramStart"/>
      <w:r w:rsidRPr="00EF34FC">
        <w:rPr>
          <w:rFonts w:ascii="Arial" w:eastAsia="Times New Roman" w:hAnsi="Arial" w:cs="Arial"/>
          <w:color w:val="000000"/>
          <w:sz w:val="19"/>
          <w:szCs w:val="19"/>
          <w:lang w:val="en-GB" w:eastAsia="de-DE"/>
        </w:rPr>
        <w:t>belt</w:t>
      </w:r>
      <w:proofErr w:type="gramEnd"/>
      <w:r w:rsidRPr="00EF34FC">
        <w:rPr>
          <w:rFonts w:ascii="Arial" w:eastAsia="Times New Roman" w:hAnsi="Arial" w:cs="Arial"/>
          <w:color w:val="000000"/>
          <w:sz w:val="19"/>
          <w:szCs w:val="19"/>
          <w:lang w:val="en-GB" w:eastAsia="de-DE"/>
        </w:rPr>
        <w:t xml:space="preserve"> so the belt will stay between it. The tension is provided by a torsion spring attached between the plate and the arm.</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1725283" cy="1948284"/>
            <wp:effectExtent l="19050" t="0" r="0" b="0"/>
            <wp:docPr id="56" name="Grafik 56" descr="http://www.eps2018-wiki4.dee.isep.ipp.pt/lib/exe/fetch.php?w=300&amp;tok=7f6870&amp;media=belt_tensioner_cornerpiece.png">
              <a:hlinkClick xmlns:a="http://schemas.openxmlformats.org/drawingml/2006/main" r:id="rId224" tooltip="&quot;belt_tensioner_cornerpiec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ps2018-wiki4.dee.isep.ipp.pt/lib/exe/fetch.php?w=300&amp;tok=7f6870&amp;media=belt_tensioner_cornerpiece.png">
                      <a:hlinkClick r:id="rId224" tooltip="&quot;belt_tensioner_cornerpiece.png&quot;"/>
                    </pic:cNvPr>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724667" cy="1947589"/>
                    </a:xfrm>
                    <a:prstGeom prst="rect">
                      <a:avLst/>
                    </a:prstGeom>
                    <a:noFill/>
                    <a:ln>
                      <a:noFill/>
                    </a:ln>
                  </pic:spPr>
                </pic:pic>
              </a:graphicData>
            </a:graphic>
          </wp:inline>
        </w:drawing>
      </w:r>
    </w:p>
    <w:p w:rsidR="003618F9" w:rsidRDefault="003618F9" w:rsidP="00EF34FC">
      <w:pPr>
        <w:shd w:val="clear" w:color="auto" w:fill="FFFFFF"/>
        <w:spacing w:line="240" w:lineRule="auto"/>
        <w:jc w:val="center"/>
        <w:rPr>
          <w:rFonts w:ascii="Arial" w:eastAsia="Times New Roman" w:hAnsi="Arial" w:cs="Arial"/>
          <w:b/>
          <w:bCs/>
          <w:color w:val="000000"/>
          <w:sz w:val="19"/>
          <w:szCs w:val="19"/>
          <w:lang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eastAsia="de-DE"/>
        </w:rPr>
      </w:pPr>
      <w:r w:rsidRPr="00EF34FC">
        <w:rPr>
          <w:rFonts w:ascii="Arial" w:eastAsia="Times New Roman" w:hAnsi="Arial" w:cs="Arial"/>
          <w:b/>
          <w:bCs/>
          <w:color w:val="000000"/>
          <w:sz w:val="19"/>
          <w:szCs w:val="19"/>
          <w:lang w:eastAsia="de-DE"/>
        </w:rPr>
        <w:t>Figure 59:</w:t>
      </w:r>
      <w:r w:rsidRPr="00EF34FC">
        <w:rPr>
          <w:rFonts w:ascii="Arial" w:eastAsia="Times New Roman" w:hAnsi="Arial" w:cs="Arial"/>
          <w:color w:val="000000"/>
          <w:sz w:val="19"/>
          <w:szCs w:val="19"/>
          <w:lang w:eastAsia="de-DE"/>
        </w:rPr>
        <w:t> </w:t>
      </w:r>
      <w:proofErr w:type="spellStart"/>
      <w:r w:rsidRPr="00EF34FC">
        <w:rPr>
          <w:rFonts w:ascii="Arial" w:eastAsia="Times New Roman" w:hAnsi="Arial" w:cs="Arial"/>
          <w:color w:val="000000"/>
          <w:sz w:val="19"/>
          <w:szCs w:val="19"/>
          <w:lang w:eastAsia="de-DE"/>
        </w:rPr>
        <w:t>Tensioner</w:t>
      </w:r>
      <w:proofErr w:type="spellEnd"/>
      <w:r w:rsidRPr="00EF34FC">
        <w:rPr>
          <w:rFonts w:ascii="Arial" w:eastAsia="Times New Roman" w:hAnsi="Arial" w:cs="Arial"/>
          <w:color w:val="000000"/>
          <w:sz w:val="19"/>
          <w:szCs w:val="19"/>
          <w:lang w:eastAsia="de-DE"/>
        </w:rPr>
        <w:t xml:space="preserve"> </w:t>
      </w:r>
      <w:proofErr w:type="spellStart"/>
      <w:r w:rsidRPr="00EF34FC">
        <w:rPr>
          <w:rFonts w:ascii="Arial" w:eastAsia="Times New Roman" w:hAnsi="Arial" w:cs="Arial"/>
          <w:color w:val="000000"/>
          <w:sz w:val="19"/>
          <w:szCs w:val="19"/>
          <w:lang w:eastAsia="de-DE"/>
        </w:rPr>
        <w:t>cornerpiece</w:t>
      </w:r>
      <w:proofErr w:type="spellEnd"/>
    </w:p>
    <w:p w:rsidR="003618F9" w:rsidRPr="001B3669" w:rsidRDefault="00EF34FC" w:rsidP="001B3669">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lastRenderedPageBreak/>
        <w:drawing>
          <wp:inline distT="0" distB="0" distL="0" distR="0">
            <wp:extent cx="2854325" cy="3001645"/>
            <wp:effectExtent l="0" t="0" r="3175" b="8255"/>
            <wp:docPr id="55" name="Grafik 55" descr="http://www.eps2018-wiki4.dee.isep.ipp.pt/lib/exe/fetch.php?w=300&amp;tok=6859af&amp;media=belt_tensioner.png">
              <a:hlinkClick xmlns:a="http://schemas.openxmlformats.org/drawingml/2006/main" r:id="rId226" tooltip="&quot;belt_tensione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eps2018-wiki4.dee.isep.ipp.pt/lib/exe/fetch.php?w=300&amp;tok=6859af&amp;media=belt_tensioner.png">
                      <a:hlinkClick r:id="rId226" tooltip="&quot;belt_tensioner.png&quot;"/>
                    </pic:cNvPr>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854325" cy="3001645"/>
                    </a:xfrm>
                    <a:prstGeom prst="rect">
                      <a:avLst/>
                    </a:prstGeom>
                    <a:noFill/>
                    <a:ln>
                      <a:noFill/>
                    </a:ln>
                  </pic:spPr>
                </pic:pic>
              </a:graphicData>
            </a:graphic>
          </wp:inline>
        </w:drawing>
      </w:r>
    </w:p>
    <w:p w:rsidR="003618F9" w:rsidRPr="001B3669" w:rsidRDefault="00EF34FC" w:rsidP="001B3669">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60:</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Belt tensioner</w:t>
      </w:r>
    </w:p>
    <w:p w:rsidR="00EF34FC" w:rsidRPr="00EF34FC" w:rsidRDefault="001B3669" w:rsidP="00EF34FC">
      <w:pPr>
        <w:shd w:val="clear" w:color="auto" w:fill="FFFFFF"/>
        <w:spacing w:after="240" w:line="360" w:lineRule="atLeast"/>
        <w:rPr>
          <w:rFonts w:ascii="Arial" w:eastAsia="Times New Roman" w:hAnsi="Arial" w:cs="Arial"/>
          <w:color w:val="000000"/>
          <w:sz w:val="19"/>
          <w:szCs w:val="19"/>
          <w:lang w:val="en-GB" w:eastAsia="de-DE"/>
        </w:rPr>
      </w:pPr>
      <w:r>
        <w:rPr>
          <w:rFonts w:ascii="Arial" w:eastAsia="Times New Roman" w:hAnsi="Arial" w:cs="Arial"/>
          <w:b/>
          <w:bCs/>
          <w:color w:val="000000"/>
          <w:sz w:val="19"/>
          <w:szCs w:val="19"/>
          <w:lang w:val="en-GB" w:eastAsia="de-DE"/>
        </w:rPr>
        <w:br/>
      </w:r>
      <w:r w:rsidR="00EF34FC" w:rsidRPr="004B14D1">
        <w:rPr>
          <w:rFonts w:ascii="Arial" w:eastAsia="Times New Roman" w:hAnsi="Arial" w:cs="Arial"/>
          <w:b/>
          <w:bCs/>
          <w:color w:val="000000"/>
          <w:sz w:val="19"/>
          <w:szCs w:val="19"/>
          <w:lang w:val="en-GB" w:eastAsia="de-DE"/>
        </w:rPr>
        <w:t>Force study</w:t>
      </w:r>
    </w:p>
    <w:p w:rsid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These five pieces gives the advantage to make an easy transported construction that is also easy to assemble at the spot. The two bows that are going to be used are completely identical which saves a lot of manufacturing processes concerning the bath size. To measure if the construction bow is strong enough </w:t>
      </w:r>
      <w:proofErr w:type="gramStart"/>
      <w:r w:rsidRPr="00EF34FC">
        <w:rPr>
          <w:rFonts w:ascii="Arial" w:eastAsia="Times New Roman" w:hAnsi="Arial" w:cs="Arial"/>
          <w:color w:val="000000"/>
          <w:sz w:val="19"/>
          <w:szCs w:val="19"/>
          <w:lang w:val="en-GB" w:eastAsia="de-DE"/>
        </w:rPr>
        <w:t>an</w:t>
      </w:r>
      <w:proofErr w:type="gramEnd"/>
      <w:r w:rsidRPr="00EF34FC">
        <w:rPr>
          <w:rFonts w:ascii="Arial" w:eastAsia="Times New Roman" w:hAnsi="Arial" w:cs="Arial"/>
          <w:color w:val="000000"/>
          <w:sz w:val="19"/>
          <w:szCs w:val="19"/>
          <w:lang w:val="en-GB" w:eastAsia="de-DE"/>
        </w:rPr>
        <w:t xml:space="preserve"> complete identical construction bow is constructed in SOLIDWORKS out of one piece to do a force study. The square tubes are </w:t>
      </w:r>
      <w:proofErr w:type="gramStart"/>
      <w:r w:rsidRPr="00EF34FC">
        <w:rPr>
          <w:rFonts w:ascii="Arial" w:eastAsia="Times New Roman" w:hAnsi="Arial" w:cs="Arial"/>
          <w:color w:val="000000"/>
          <w:sz w:val="19"/>
          <w:szCs w:val="19"/>
          <w:lang w:val="en-GB" w:eastAsia="de-DE"/>
        </w:rPr>
        <w:t>made out of</w:t>
      </w:r>
      <w:proofErr w:type="gramEnd"/>
      <w:r w:rsidRPr="00EF34FC">
        <w:rPr>
          <w:rFonts w:ascii="Arial" w:eastAsia="Times New Roman" w:hAnsi="Arial" w:cs="Arial"/>
          <w:color w:val="000000"/>
          <w:sz w:val="19"/>
          <w:szCs w:val="19"/>
          <w:lang w:val="en-GB" w:eastAsia="de-DE"/>
        </w:rPr>
        <w:t xml:space="preserve"> 130×130 mm steel with a thickness of 3 mm. This gives the structure enough strength to resist a force in the middle of the structure of 1000 N which causes a deformation of less than 1.4 mm that is considered as acceptable in the List of Requirements (shown in the image below).</w:t>
      </w:r>
    </w:p>
    <w:p w:rsidR="003618F9" w:rsidRPr="00EF34FC" w:rsidRDefault="003618F9" w:rsidP="003618F9">
      <w:pPr>
        <w:shd w:val="clear" w:color="auto" w:fill="FFFFFF"/>
        <w:spacing w:after="240" w:line="360" w:lineRule="atLeast"/>
        <w:jc w:val="both"/>
        <w:rPr>
          <w:rFonts w:ascii="Arial" w:eastAsia="Times New Roman" w:hAnsi="Arial" w:cs="Arial"/>
          <w:color w:val="000000"/>
          <w:sz w:val="19"/>
          <w:szCs w:val="19"/>
          <w:lang w:val="en-GB" w:eastAsia="de-DE"/>
        </w:rPr>
      </w:pP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val="pl-PL" w:eastAsia="pl-PL"/>
        </w:rPr>
        <w:drawing>
          <wp:inline distT="0" distB="0" distL="0" distR="0">
            <wp:extent cx="3814445" cy="1995170"/>
            <wp:effectExtent l="0" t="0" r="0" b="5080"/>
            <wp:docPr id="54" name="Grafik 54" descr="http://www.eps2018-wiki4.dee.isep.ipp.pt/lib/exe/fetch.php?w=400&amp;tok=2713a1&amp;media=force_study.jpg">
              <a:hlinkClick xmlns:a="http://schemas.openxmlformats.org/drawingml/2006/main" r:id="rId228" tooltip="&quot;force_stud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eps2018-wiki4.dee.isep.ipp.pt/lib/exe/fetch.php?w=400&amp;tok=2713a1&amp;media=force_study.jpg">
                      <a:hlinkClick r:id="rId228" tooltip="&quot;force_study.jpg&quot;"/>
                    </pic:cNvPr>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814445" cy="1995170"/>
                    </a:xfrm>
                    <a:prstGeom prst="rect">
                      <a:avLst/>
                    </a:prstGeom>
                    <a:noFill/>
                    <a:ln>
                      <a:noFill/>
                    </a:ln>
                  </pic:spPr>
                </pic:pic>
              </a:graphicData>
            </a:graphic>
          </wp:inline>
        </w:drawing>
      </w:r>
    </w:p>
    <w:p w:rsidR="003618F9" w:rsidRDefault="003618F9" w:rsidP="00EF34FC">
      <w:pPr>
        <w:shd w:val="clear" w:color="auto" w:fill="FFFFFF"/>
        <w:spacing w:line="240" w:lineRule="auto"/>
        <w:jc w:val="center"/>
        <w:rPr>
          <w:rFonts w:ascii="Arial" w:eastAsia="Times New Roman" w:hAnsi="Arial" w:cs="Arial"/>
          <w:b/>
          <w:bCs/>
          <w:color w:val="000000"/>
          <w:sz w:val="19"/>
          <w:szCs w:val="19"/>
          <w:lang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t>Figure 61:</w:t>
      </w:r>
      <w:r w:rsidRPr="00EF34FC">
        <w:rPr>
          <w:rFonts w:ascii="Arial" w:eastAsia="Times New Roman" w:hAnsi="Arial" w:cs="Arial"/>
          <w:color w:val="000000"/>
          <w:sz w:val="19"/>
          <w:szCs w:val="19"/>
          <w:lang w:val="en-GB" w:eastAsia="de-DE"/>
        </w:rPr>
        <w:t> </w:t>
      </w:r>
      <w:r w:rsidRPr="00E4192B">
        <w:rPr>
          <w:rFonts w:ascii="Arial" w:eastAsia="Times New Roman" w:hAnsi="Arial" w:cs="Arial"/>
          <w:color w:val="000000"/>
          <w:sz w:val="19"/>
          <w:szCs w:val="19"/>
          <w:lang w:val="en-GB" w:eastAsia="de-DE"/>
        </w:rPr>
        <w:t>Construction bow</w:t>
      </w:r>
    </w:p>
    <w:p w:rsidR="00147C99" w:rsidRPr="00E4192B" w:rsidRDefault="00147C99" w:rsidP="00063A1E">
      <w:pPr>
        <w:pStyle w:val="StandardWeb"/>
        <w:shd w:val="clear" w:color="auto" w:fill="FFFFFF"/>
        <w:spacing w:before="0" w:beforeAutospacing="0" w:after="240" w:afterAutospacing="0" w:line="360" w:lineRule="atLeast"/>
        <w:rPr>
          <w:rStyle w:val="Fett"/>
          <w:rFonts w:ascii="Arial" w:hAnsi="Arial" w:cs="Arial"/>
          <w:color w:val="000000"/>
          <w:sz w:val="19"/>
          <w:szCs w:val="19"/>
          <w:lang w:val="en-GB"/>
        </w:rPr>
      </w:pP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lastRenderedPageBreak/>
        <w:t>Material</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To choose the right material for its purpose the program that’s called CES </w:t>
      </w:r>
      <w:proofErr w:type="spellStart"/>
      <w:r w:rsidRPr="00147C99">
        <w:rPr>
          <w:rFonts w:ascii="Arial" w:hAnsi="Arial" w:cs="Arial"/>
          <w:color w:val="000000"/>
          <w:sz w:val="19"/>
          <w:szCs w:val="19"/>
          <w:lang w:val="en-GB"/>
        </w:rPr>
        <w:t>Edupack</w:t>
      </w:r>
      <w:proofErr w:type="spellEnd"/>
      <w:r w:rsidRPr="00147C99">
        <w:rPr>
          <w:rFonts w:ascii="Arial" w:hAnsi="Arial" w:cs="Arial"/>
          <w:color w:val="000000"/>
          <w:sz w:val="19"/>
          <w:szCs w:val="19"/>
          <w:lang w:val="en-GB"/>
        </w:rPr>
        <w:t xml:space="preserve"> is used. This program helps to funnel the materials to a small group of materials to choose from. The understanding information shows the limits we put up to choose the material:</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Material in ‘</w:t>
      </w:r>
      <w:proofErr w:type="spellStart"/>
      <w:r>
        <w:rPr>
          <w:rFonts w:ascii="Arial" w:hAnsi="Arial" w:cs="Arial"/>
          <w:color w:val="000000"/>
          <w:sz w:val="19"/>
          <w:szCs w:val="19"/>
        </w:rPr>
        <w:t>Bulk</w:t>
      </w:r>
      <w:proofErr w:type="spellEnd"/>
      <w:r>
        <w:rPr>
          <w:rFonts w:ascii="Arial" w:hAnsi="Arial" w:cs="Arial"/>
          <w:color w:val="000000"/>
          <w:sz w:val="19"/>
          <w:szCs w:val="19"/>
        </w:rPr>
        <w:t xml:space="preserve"> Form’</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Price </w:t>
      </w:r>
      <w:proofErr w:type="spellStart"/>
      <w:r>
        <w:rPr>
          <w:rFonts w:ascii="Arial" w:hAnsi="Arial" w:cs="Arial"/>
          <w:color w:val="000000"/>
          <w:sz w:val="19"/>
          <w:szCs w:val="19"/>
        </w:rPr>
        <w:t>of</w:t>
      </w:r>
      <w:proofErr w:type="spellEnd"/>
      <w:r>
        <w:rPr>
          <w:rFonts w:ascii="Arial" w:hAnsi="Arial" w:cs="Arial"/>
          <w:color w:val="000000"/>
          <w:sz w:val="19"/>
          <w:szCs w:val="19"/>
        </w:rPr>
        <w:t xml:space="preserve"> 2 €/Kg</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Recyclable</w:t>
      </w:r>
      <w:proofErr w:type="spellEnd"/>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Only</w:t>
      </w:r>
      <w:proofErr w:type="spellEnd"/>
      <w:r>
        <w:rPr>
          <w:rFonts w:ascii="Arial" w:hAnsi="Arial" w:cs="Arial"/>
          <w:color w:val="000000"/>
          <w:sz w:val="19"/>
          <w:szCs w:val="19"/>
        </w:rPr>
        <w:t xml:space="preserve"> </w:t>
      </w:r>
      <w:proofErr w:type="spellStart"/>
      <w:r>
        <w:rPr>
          <w:rFonts w:ascii="Arial" w:hAnsi="Arial" w:cs="Arial"/>
          <w:color w:val="000000"/>
          <w:sz w:val="19"/>
          <w:szCs w:val="19"/>
        </w:rPr>
        <w:t>Metals</w:t>
      </w:r>
      <w:proofErr w:type="spellEnd"/>
      <w:r>
        <w:rPr>
          <w:rFonts w:ascii="Arial" w:hAnsi="Arial" w:cs="Arial"/>
          <w:color w:val="000000"/>
          <w:sz w:val="19"/>
          <w:szCs w:val="19"/>
        </w:rPr>
        <w:t xml:space="preserve"> and </w:t>
      </w:r>
      <w:proofErr w:type="spellStart"/>
      <w:r>
        <w:rPr>
          <w:rFonts w:ascii="Arial" w:hAnsi="Arial" w:cs="Arial"/>
          <w:color w:val="000000"/>
          <w:sz w:val="19"/>
          <w:szCs w:val="19"/>
        </w:rPr>
        <w:t>alloys</w:t>
      </w:r>
      <w:proofErr w:type="spellEnd"/>
    </w:p>
    <w:p w:rsidR="00063A1E" w:rsidRPr="00147C99"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Hot metal extrusion as shaping process (because of the hollow square form)</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Graphic that shows Young’s modules (</w:t>
      </w:r>
      <w:proofErr w:type="spellStart"/>
      <w:r w:rsidRPr="00147C99">
        <w:rPr>
          <w:rFonts w:ascii="Arial" w:hAnsi="Arial" w:cs="Arial"/>
          <w:color w:val="000000"/>
          <w:sz w:val="19"/>
          <w:szCs w:val="19"/>
          <w:lang w:val="en-GB"/>
        </w:rPr>
        <w:t>GPa</w:t>
      </w:r>
      <w:proofErr w:type="spellEnd"/>
      <w:r w:rsidRPr="00147C99">
        <w:rPr>
          <w:rFonts w:ascii="Arial" w:hAnsi="Arial" w:cs="Arial"/>
          <w:color w:val="000000"/>
          <w:sz w:val="19"/>
          <w:szCs w:val="19"/>
          <w:lang w:val="en-GB"/>
        </w:rPr>
        <w:t xml:space="preserve"> vs. Price (€/Kg)</w:t>
      </w:r>
    </w:p>
    <w:p w:rsidR="001B3669" w:rsidRPr="00147C99" w:rsidRDefault="001B3669" w:rsidP="001B3669">
      <w:pPr>
        <w:shd w:val="clear" w:color="auto" w:fill="FFFFFF"/>
        <w:spacing w:after="15" w:line="360" w:lineRule="atLeast"/>
        <w:ind w:left="360"/>
        <w:jc w:val="both"/>
        <w:rPr>
          <w:rFonts w:ascii="Arial" w:hAnsi="Arial" w:cs="Arial"/>
          <w:color w:val="000000"/>
          <w:sz w:val="19"/>
          <w:szCs w:val="19"/>
          <w:lang w:val="en-GB"/>
        </w:rPr>
      </w:pPr>
    </w:p>
    <w:p w:rsidR="00063A1E"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Now we set all the different limits the next step is to look at the graphic. In the image shown below there are only a couple </w:t>
      </w:r>
      <w:proofErr w:type="spellStart"/>
      <w:r w:rsidRPr="00147C99">
        <w:rPr>
          <w:rFonts w:ascii="Arial" w:hAnsi="Arial" w:cs="Arial"/>
          <w:color w:val="000000"/>
          <w:sz w:val="19"/>
          <w:szCs w:val="19"/>
          <w:lang w:val="en-GB"/>
        </w:rPr>
        <w:t>colored</w:t>
      </w:r>
      <w:proofErr w:type="spellEnd"/>
      <w:r w:rsidRPr="00147C99">
        <w:rPr>
          <w:rFonts w:ascii="Arial" w:hAnsi="Arial" w:cs="Arial"/>
          <w:color w:val="000000"/>
          <w:sz w:val="19"/>
          <w:szCs w:val="19"/>
          <w:lang w:val="en-GB"/>
        </w:rPr>
        <w:t xml:space="preserve"> dots. These dots are the only </w:t>
      </w:r>
      <w:proofErr w:type="gramStart"/>
      <w:r w:rsidRPr="00147C99">
        <w:rPr>
          <w:rFonts w:ascii="Arial" w:hAnsi="Arial" w:cs="Arial"/>
          <w:color w:val="000000"/>
          <w:sz w:val="19"/>
          <w:szCs w:val="19"/>
          <w:lang w:val="en-GB"/>
        </w:rPr>
        <w:t>left over</w:t>
      </w:r>
      <w:proofErr w:type="gramEnd"/>
      <w:r w:rsidRPr="00147C99">
        <w:rPr>
          <w:rFonts w:ascii="Arial" w:hAnsi="Arial" w:cs="Arial"/>
          <w:color w:val="000000"/>
          <w:sz w:val="19"/>
          <w:szCs w:val="19"/>
          <w:lang w:val="en-GB"/>
        </w:rPr>
        <w:t xml:space="preserve"> materials that can be used for our product (from 3986 to 552 materials).</w:t>
      </w:r>
    </w:p>
    <w:p w:rsidR="001B3669" w:rsidRPr="00147C99" w:rsidRDefault="001B3669"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5717540" cy="3260725"/>
            <wp:effectExtent l="0" t="0" r="0" b="0"/>
            <wp:docPr id="75" name="Grafik 75" descr="http://www.eps2018-wiki4.dee.isep.ipp.pt/lib/exe/fetch.php?w=600&amp;tok=13ffeb&amp;media=graphic_all_materials.jpg">
              <a:hlinkClick xmlns:a="http://schemas.openxmlformats.org/drawingml/2006/main" r:id="rId230" tooltip="&quot;graphic_all_materia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eps2018-wiki4.dee.isep.ipp.pt/lib/exe/fetch.php?w=600&amp;tok=13ffeb&amp;media=graphic_all_materials.jpg">
                      <a:hlinkClick r:id="rId230" tooltip="&quot;graphic_all_materials.jpg&quot;"/>
                    </pic:cNvPr>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717540" cy="326072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62:</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Graphic all materials</w:t>
      </w:r>
    </w:p>
    <w:p w:rsidR="00063A1E"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After that an index and display line </w:t>
      </w:r>
      <w:proofErr w:type="gramStart"/>
      <w:r w:rsidRPr="00147C99">
        <w:rPr>
          <w:rFonts w:ascii="Arial" w:hAnsi="Arial" w:cs="Arial"/>
          <w:color w:val="000000"/>
          <w:sz w:val="19"/>
          <w:szCs w:val="19"/>
          <w:lang w:val="en-GB"/>
        </w:rPr>
        <w:t>is</w:t>
      </w:r>
      <w:proofErr w:type="gramEnd"/>
      <w:r w:rsidRPr="00147C99">
        <w:rPr>
          <w:rFonts w:ascii="Arial" w:hAnsi="Arial" w:cs="Arial"/>
          <w:color w:val="000000"/>
          <w:sz w:val="19"/>
          <w:szCs w:val="19"/>
          <w:lang w:val="en-GB"/>
        </w:rPr>
        <w:t xml:space="preserve"> added. This line shows a balance between the Young’s modules and the price. </w:t>
      </w:r>
      <w:proofErr w:type="gramStart"/>
      <w:r w:rsidRPr="00147C99">
        <w:rPr>
          <w:rFonts w:ascii="Arial" w:hAnsi="Arial" w:cs="Arial"/>
          <w:color w:val="000000"/>
          <w:sz w:val="19"/>
          <w:szCs w:val="19"/>
          <w:lang w:val="en-GB"/>
        </w:rPr>
        <w:t>So</w:t>
      </w:r>
      <w:proofErr w:type="gramEnd"/>
      <w:r w:rsidRPr="00147C99">
        <w:rPr>
          <w:rFonts w:ascii="Arial" w:hAnsi="Arial" w:cs="Arial"/>
          <w:color w:val="000000"/>
          <w:sz w:val="19"/>
          <w:szCs w:val="19"/>
          <w:lang w:val="en-GB"/>
        </w:rPr>
        <w:t xml:space="preserve"> the strongest material with the lowest price is shown eventually. In the image shown below is the line with the leftover materials. This line is based on the following formula E</w:t>
      </w:r>
      <w:proofErr w:type="gramStart"/>
      <w:r w:rsidRPr="00147C99">
        <w:rPr>
          <w:rFonts w:ascii="Arial" w:hAnsi="Arial" w:cs="Arial"/>
          <w:color w:val="000000"/>
          <w:sz w:val="19"/>
          <w:szCs w:val="19"/>
          <w:lang w:val="en-GB"/>
        </w:rPr>
        <w:t>^(</w:t>
      </w:r>
      <w:proofErr w:type="gramEnd"/>
      <w:r w:rsidRPr="00147C99">
        <w:rPr>
          <w:rFonts w:ascii="Arial" w:hAnsi="Arial" w:cs="Arial"/>
          <w:color w:val="000000"/>
          <w:sz w:val="19"/>
          <w:szCs w:val="19"/>
          <w:lang w:val="en-GB"/>
        </w:rPr>
        <w:t>1/2)</w:t>
      </w:r>
      <w:r>
        <w:rPr>
          <w:rFonts w:ascii="Arial" w:hAnsi="Arial" w:cs="Arial"/>
          <w:color w:val="000000"/>
          <w:sz w:val="19"/>
          <w:szCs w:val="19"/>
        </w:rPr>
        <w:t>ρ</w:t>
      </w:r>
      <w:r w:rsidRPr="00147C99">
        <w:rPr>
          <w:rFonts w:ascii="Arial" w:hAnsi="Arial" w:cs="Arial"/>
          <w:color w:val="000000"/>
          <w:sz w:val="19"/>
          <w:szCs w:val="19"/>
          <w:lang w:val="en-GB"/>
        </w:rPr>
        <w:t>. This is the formula for a beam structure (others are for a panel or tie).</w:t>
      </w:r>
    </w:p>
    <w:p w:rsidR="00147C99" w:rsidRPr="00147C99" w:rsidRDefault="00147C99"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4978024" cy="2846717"/>
            <wp:effectExtent l="19050" t="0" r="0" b="0"/>
            <wp:docPr id="74" name="Grafik 74" descr="http://www.eps2018-wiki4.dee.isep.ipp.pt/lib/exe/fetch.php?w=600&amp;tok=e64a59&amp;media=material_chart_inzoom.jpg">
              <a:hlinkClick xmlns:a="http://schemas.openxmlformats.org/drawingml/2006/main" r:id="rId232" tooltip="&quot;material_chart_inzoo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eps2018-wiki4.dee.isep.ipp.pt/lib/exe/fetch.php?w=600&amp;tok=e64a59&amp;media=material_chart_inzoom.jpg">
                      <a:hlinkClick r:id="rId232" tooltip="&quot;material_chart_inzoom.jpg&quot;"/>
                    </pic:cNvPr>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976480" cy="2845834"/>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63:</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 xml:space="preserve">Material chart </w:t>
      </w:r>
      <w:proofErr w:type="spellStart"/>
      <w:r w:rsidRPr="00147C99">
        <w:rPr>
          <w:rStyle w:val="captiontext"/>
          <w:rFonts w:ascii="Arial" w:hAnsi="Arial" w:cs="Arial"/>
          <w:color w:val="000000"/>
          <w:sz w:val="19"/>
          <w:szCs w:val="19"/>
          <w:lang w:val="en-GB"/>
        </w:rPr>
        <w:t>inzoom</w:t>
      </w:r>
      <w:proofErr w:type="spellEnd"/>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All these types of steel are really close together, but eventually is chosen for a Carbon steel. The specific type of carbon steel is not specified as it depends on the manufacturers possibilities. Carbon steel is the ideal steel for our project as it can be recycled, easily welded, easy to process and very cheap. It’s not stainless witch </w:t>
      </w:r>
      <w:proofErr w:type="gramStart"/>
      <w:r w:rsidRPr="00147C99">
        <w:rPr>
          <w:rFonts w:ascii="Arial" w:hAnsi="Arial" w:cs="Arial"/>
          <w:color w:val="000000"/>
          <w:sz w:val="19"/>
          <w:szCs w:val="19"/>
          <w:lang w:val="en-GB"/>
        </w:rPr>
        <w:t>can be seen as</w:t>
      </w:r>
      <w:proofErr w:type="gramEnd"/>
      <w:r w:rsidRPr="00147C99">
        <w:rPr>
          <w:rFonts w:ascii="Arial" w:hAnsi="Arial" w:cs="Arial"/>
          <w:color w:val="000000"/>
          <w:sz w:val="19"/>
          <w:szCs w:val="19"/>
          <w:lang w:val="en-GB"/>
        </w:rPr>
        <w:t xml:space="preserve"> a downside, but the structure is going to be powder coated so the structures steel wont rust.</w:t>
      </w: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t>Joining</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First of </w:t>
      </w:r>
      <w:proofErr w:type="gramStart"/>
      <w:r w:rsidRPr="00147C99">
        <w:rPr>
          <w:rFonts w:ascii="Arial" w:hAnsi="Arial" w:cs="Arial"/>
          <w:color w:val="000000"/>
          <w:sz w:val="19"/>
          <w:szCs w:val="19"/>
          <w:lang w:val="en-GB"/>
        </w:rPr>
        <w:t>all</w:t>
      </w:r>
      <w:proofErr w:type="gramEnd"/>
      <w:r w:rsidRPr="00147C99">
        <w:rPr>
          <w:rFonts w:ascii="Arial" w:hAnsi="Arial" w:cs="Arial"/>
          <w:color w:val="000000"/>
          <w:sz w:val="19"/>
          <w:szCs w:val="19"/>
          <w:lang w:val="en-GB"/>
        </w:rPr>
        <w:t xml:space="preserve"> the construction bow forms the basis of the complete product. The </w:t>
      </w:r>
      <w:proofErr w:type="spellStart"/>
      <w:r w:rsidRPr="00147C99">
        <w:rPr>
          <w:rFonts w:ascii="Arial" w:hAnsi="Arial" w:cs="Arial"/>
          <w:color w:val="000000"/>
          <w:sz w:val="19"/>
          <w:szCs w:val="19"/>
          <w:lang w:val="en-GB"/>
        </w:rPr>
        <w:t>footpiece</w:t>
      </w:r>
      <w:proofErr w:type="spellEnd"/>
      <w:r w:rsidRPr="00147C99">
        <w:rPr>
          <w:rFonts w:ascii="Arial" w:hAnsi="Arial" w:cs="Arial"/>
          <w:color w:val="000000"/>
          <w:sz w:val="19"/>
          <w:szCs w:val="19"/>
          <w:lang w:val="en-GB"/>
        </w:rPr>
        <w:t xml:space="preserve">, the vertical bars and the </w:t>
      </w:r>
      <w:proofErr w:type="spellStart"/>
      <w:r w:rsidRPr="00147C99">
        <w:rPr>
          <w:rFonts w:ascii="Arial" w:hAnsi="Arial" w:cs="Arial"/>
          <w:color w:val="000000"/>
          <w:sz w:val="19"/>
          <w:szCs w:val="19"/>
          <w:lang w:val="en-GB"/>
        </w:rPr>
        <w:t>rollorbars</w:t>
      </w:r>
      <w:proofErr w:type="spellEnd"/>
      <w:r w:rsidRPr="00147C99">
        <w:rPr>
          <w:rFonts w:ascii="Arial" w:hAnsi="Arial" w:cs="Arial"/>
          <w:color w:val="000000"/>
          <w:sz w:val="19"/>
          <w:szCs w:val="19"/>
          <w:lang w:val="en-GB"/>
        </w:rPr>
        <w:t xml:space="preserve"> will be connected to the structure. To join the pieces together </w:t>
      </w:r>
      <w:proofErr w:type="gramStart"/>
      <w:r w:rsidRPr="00147C99">
        <w:rPr>
          <w:rFonts w:ascii="Arial" w:hAnsi="Arial" w:cs="Arial"/>
          <w:color w:val="000000"/>
          <w:sz w:val="19"/>
          <w:szCs w:val="19"/>
          <w:lang w:val="en-GB"/>
        </w:rPr>
        <w:t>stainless steel</w:t>
      </w:r>
      <w:proofErr w:type="gramEnd"/>
      <w:r w:rsidRPr="00147C99">
        <w:rPr>
          <w:rFonts w:ascii="Arial" w:hAnsi="Arial" w:cs="Arial"/>
          <w:color w:val="000000"/>
          <w:sz w:val="19"/>
          <w:szCs w:val="19"/>
          <w:lang w:val="en-GB"/>
        </w:rPr>
        <w:t xml:space="preserve"> nuts and bolts will be used. This is done so there is no need to weld anything to the construction bow and it is also easy to remove.</w:t>
      </w: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t>Surface treatment</w:t>
      </w:r>
    </w:p>
    <w:p w:rsidR="002B1602" w:rsidRDefault="00063A1E" w:rsidP="002B160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For the surface treatment of the construction bow are two different types of surface treatments used.</w:t>
      </w:r>
    </w:p>
    <w:p w:rsidR="002B1602" w:rsidRPr="002B1602" w:rsidRDefault="00063A1E" w:rsidP="002B1602">
      <w:pPr>
        <w:pStyle w:val="KeinLeerraum"/>
        <w:numPr>
          <w:ilvl w:val="1"/>
          <w:numId w:val="39"/>
        </w:numPr>
        <w:rPr>
          <w:sz w:val="20"/>
          <w:szCs w:val="20"/>
          <w:lang w:val="en-GB"/>
        </w:rPr>
      </w:pPr>
      <w:r w:rsidRPr="002B1602">
        <w:rPr>
          <w:sz w:val="20"/>
          <w:szCs w:val="20"/>
        </w:rPr>
        <w:t xml:space="preserve">Hot-dip </w:t>
      </w:r>
      <w:proofErr w:type="spellStart"/>
      <w:r w:rsidRPr="002B1602">
        <w:rPr>
          <w:sz w:val="20"/>
          <w:szCs w:val="20"/>
        </w:rPr>
        <w:t>galvanizing</w:t>
      </w:r>
      <w:proofErr w:type="spellEnd"/>
    </w:p>
    <w:p w:rsidR="00063A1E" w:rsidRPr="002B1602" w:rsidRDefault="00063A1E" w:rsidP="002B1602">
      <w:pPr>
        <w:pStyle w:val="KeinLeerraum"/>
        <w:numPr>
          <w:ilvl w:val="1"/>
          <w:numId w:val="39"/>
        </w:numPr>
        <w:rPr>
          <w:sz w:val="20"/>
          <w:szCs w:val="20"/>
          <w:lang w:val="en-GB"/>
        </w:rPr>
      </w:pPr>
      <w:proofErr w:type="spellStart"/>
      <w:r w:rsidRPr="002B1602">
        <w:rPr>
          <w:sz w:val="20"/>
          <w:szCs w:val="20"/>
        </w:rPr>
        <w:t>Spraypaint</w:t>
      </w:r>
      <w:proofErr w:type="spellEnd"/>
      <w:r w:rsidR="002B1602">
        <w:rPr>
          <w:sz w:val="20"/>
          <w:szCs w:val="20"/>
        </w:rPr>
        <w:br/>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Hot-dip galvanizing: This is a surface treatment that is often used to protect metals from corrosion. It is an excellent long-term corrosion projection. Galvanizing is preferred over painting because of a metallurgical bond between the coating and underlying steel. </w:t>
      </w:r>
      <w:proofErr w:type="gramStart"/>
      <w:r w:rsidRPr="00147C99">
        <w:rPr>
          <w:rFonts w:ascii="Arial" w:hAnsi="Arial" w:cs="Arial"/>
          <w:color w:val="000000"/>
          <w:sz w:val="19"/>
          <w:szCs w:val="19"/>
          <w:lang w:val="en-GB"/>
        </w:rPr>
        <w:t>Also</w:t>
      </w:r>
      <w:proofErr w:type="gramEnd"/>
      <w:r w:rsidRPr="00147C99">
        <w:rPr>
          <w:rFonts w:ascii="Arial" w:hAnsi="Arial" w:cs="Arial"/>
          <w:color w:val="000000"/>
          <w:sz w:val="19"/>
          <w:szCs w:val="19"/>
          <w:lang w:val="en-GB"/>
        </w:rPr>
        <w:t xml:space="preserve"> because the construction bow uses hollow beams the inside can also be protected from corrosion. In terms of economics, galvanizing is inexpensive, despite being energy intensive. And </w:t>
      </w:r>
      <w:proofErr w:type="gramStart"/>
      <w:r w:rsidRPr="00147C99">
        <w:rPr>
          <w:rFonts w:ascii="Arial" w:hAnsi="Arial" w:cs="Arial"/>
          <w:color w:val="000000"/>
          <w:sz w:val="19"/>
          <w:szCs w:val="19"/>
          <w:lang w:val="en-GB"/>
        </w:rPr>
        <w:t>also</w:t>
      </w:r>
      <w:proofErr w:type="gramEnd"/>
      <w:r w:rsidRPr="00147C99">
        <w:rPr>
          <w:rFonts w:ascii="Arial" w:hAnsi="Arial" w:cs="Arial"/>
          <w:color w:val="000000"/>
          <w:sz w:val="19"/>
          <w:szCs w:val="19"/>
          <w:lang w:val="en-GB"/>
        </w:rPr>
        <w:t xml:space="preserve"> the coating has a very good resistance against mechanical damage. But if we look at the environment, it uses some hazardous chemicals for the process.</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roofErr w:type="spellStart"/>
      <w:r w:rsidRPr="00147C99">
        <w:rPr>
          <w:rFonts w:ascii="Arial" w:hAnsi="Arial" w:cs="Arial"/>
          <w:color w:val="000000"/>
          <w:sz w:val="19"/>
          <w:szCs w:val="19"/>
          <w:lang w:val="en-GB"/>
        </w:rPr>
        <w:lastRenderedPageBreak/>
        <w:t>Spraypaint</w:t>
      </w:r>
      <w:proofErr w:type="spellEnd"/>
      <w:r w:rsidRPr="00147C99">
        <w:rPr>
          <w:rFonts w:ascii="Arial" w:hAnsi="Arial" w:cs="Arial"/>
          <w:color w:val="000000"/>
          <w:sz w:val="19"/>
          <w:szCs w:val="19"/>
          <w:lang w:val="en-GB"/>
        </w:rPr>
        <w:t xml:space="preserve">: As hot-dip galvanizing does not give the construction bow a </w:t>
      </w:r>
      <w:proofErr w:type="gramStart"/>
      <w:r w:rsidRPr="00147C99">
        <w:rPr>
          <w:rFonts w:ascii="Arial" w:hAnsi="Arial" w:cs="Arial"/>
          <w:color w:val="000000"/>
          <w:sz w:val="19"/>
          <w:szCs w:val="19"/>
          <w:lang w:val="en-GB"/>
        </w:rPr>
        <w:t xml:space="preserve">particular </w:t>
      </w:r>
      <w:proofErr w:type="spellStart"/>
      <w:r w:rsidRPr="00147C99">
        <w:rPr>
          <w:rFonts w:ascii="Arial" w:hAnsi="Arial" w:cs="Arial"/>
          <w:color w:val="000000"/>
          <w:sz w:val="19"/>
          <w:szCs w:val="19"/>
          <w:lang w:val="en-GB"/>
        </w:rPr>
        <w:t>color</w:t>
      </w:r>
      <w:proofErr w:type="spellEnd"/>
      <w:proofErr w:type="gramEnd"/>
      <w:r w:rsidRPr="00147C99">
        <w:rPr>
          <w:rFonts w:ascii="Arial" w:hAnsi="Arial" w:cs="Arial"/>
          <w:color w:val="000000"/>
          <w:sz w:val="19"/>
          <w:szCs w:val="19"/>
          <w:lang w:val="en-GB"/>
        </w:rPr>
        <w:t xml:space="preserve"> a final surface treatment is added to match the </w:t>
      </w:r>
      <w:proofErr w:type="spellStart"/>
      <w:r w:rsidRPr="00147C99">
        <w:rPr>
          <w:rFonts w:ascii="Arial" w:hAnsi="Arial" w:cs="Arial"/>
          <w:color w:val="000000"/>
          <w:sz w:val="19"/>
          <w:szCs w:val="19"/>
          <w:lang w:val="en-GB"/>
        </w:rPr>
        <w:t>esthetics</w:t>
      </w:r>
      <w:proofErr w:type="spellEnd"/>
      <w:r w:rsidRPr="00147C99">
        <w:rPr>
          <w:rFonts w:ascii="Arial" w:hAnsi="Arial" w:cs="Arial"/>
          <w:color w:val="000000"/>
          <w:sz w:val="19"/>
          <w:szCs w:val="19"/>
          <w:lang w:val="en-GB"/>
        </w:rPr>
        <w:t xml:space="preserve"> of the product.</w:t>
      </w:r>
    </w:p>
    <w:p w:rsidR="00063A1E" w:rsidRPr="00147C99" w:rsidRDefault="00063A1E" w:rsidP="00063A1E">
      <w:pPr>
        <w:pStyle w:val="berschrift4"/>
        <w:shd w:val="clear" w:color="auto" w:fill="FFFFFF"/>
        <w:spacing w:before="0" w:after="72"/>
        <w:rPr>
          <w:rFonts w:ascii="Arial" w:hAnsi="Arial" w:cs="Arial"/>
          <w:b/>
          <w:color w:val="000000"/>
        </w:rPr>
      </w:pPr>
      <w:r w:rsidRPr="00147C99">
        <w:rPr>
          <w:rFonts w:ascii="Arial" w:hAnsi="Arial" w:cs="Arial"/>
          <w:b/>
          <w:color w:val="000000"/>
        </w:rPr>
        <w:t xml:space="preserve">Horizontal </w:t>
      </w:r>
      <w:proofErr w:type="spellStart"/>
      <w:r w:rsidRPr="00147C99">
        <w:rPr>
          <w:rFonts w:ascii="Arial" w:hAnsi="Arial" w:cs="Arial"/>
          <w:b/>
          <w:color w:val="000000"/>
        </w:rPr>
        <w:t>bars</w:t>
      </w:r>
      <w:proofErr w:type="spellEnd"/>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5717540" cy="1505585"/>
            <wp:effectExtent l="0" t="0" r="0" b="0"/>
            <wp:docPr id="73" name="Grafik 73" descr="http://www.eps2018-wiki4.dee.isep.ipp.pt/lib/exe/fetch.php?w=600&amp;tok=13bd06&amp;media=horizontal_bars.png">
              <a:hlinkClick xmlns:a="http://schemas.openxmlformats.org/drawingml/2006/main" r:id="rId234" tooltip="&quot;horizontal_bar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eps2018-wiki4.dee.isep.ipp.pt/lib/exe/fetch.php?w=600&amp;tok=13bd06&amp;media=horizontal_bars.png">
                      <a:hlinkClick r:id="rId234" tooltip="&quot;horizontal_bars.png&quo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17540" cy="150558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64:</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Horizontal roll bars</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The horizontal roll-bars are forming the connection between the two construction bows. </w:t>
      </w:r>
      <w:proofErr w:type="gramStart"/>
      <w:r w:rsidRPr="00147C99">
        <w:rPr>
          <w:rFonts w:ascii="Arial" w:hAnsi="Arial" w:cs="Arial"/>
          <w:color w:val="000000"/>
          <w:sz w:val="19"/>
          <w:szCs w:val="19"/>
          <w:lang w:val="en-GB"/>
        </w:rPr>
        <w:t>However</w:t>
      </w:r>
      <w:proofErr w:type="gramEnd"/>
      <w:r w:rsidRPr="00147C99">
        <w:rPr>
          <w:rFonts w:ascii="Arial" w:hAnsi="Arial" w:cs="Arial"/>
          <w:color w:val="000000"/>
          <w:sz w:val="19"/>
          <w:szCs w:val="19"/>
          <w:lang w:val="en-GB"/>
        </w:rPr>
        <w:t xml:space="preserve"> this is not their only purpose. On the roll-bars are gears attached which are connected to three belts in total. These belts form a connection between all the roll-</w:t>
      </w:r>
      <w:proofErr w:type="gramStart"/>
      <w:r w:rsidRPr="00147C99">
        <w:rPr>
          <w:rFonts w:ascii="Arial" w:hAnsi="Arial" w:cs="Arial"/>
          <w:color w:val="000000"/>
          <w:sz w:val="19"/>
          <w:szCs w:val="19"/>
          <w:lang w:val="en-GB"/>
        </w:rPr>
        <w:t>bars</w:t>
      </w:r>
      <w:proofErr w:type="gramEnd"/>
      <w:r w:rsidRPr="00147C99">
        <w:rPr>
          <w:rFonts w:ascii="Arial" w:hAnsi="Arial" w:cs="Arial"/>
          <w:color w:val="000000"/>
          <w:sz w:val="19"/>
          <w:szCs w:val="19"/>
          <w:lang w:val="en-GB"/>
        </w:rPr>
        <w:t xml:space="preserve"> so they would rotate at the same speed. The mesh is going to be attached to two of these bars at the bottom of the structure.</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In total there are 4 different roll-bars:</w:t>
      </w:r>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roll-bar 1 </w:t>
      </w:r>
      <w:proofErr w:type="spellStart"/>
      <w:r>
        <w:rPr>
          <w:rFonts w:ascii="Arial" w:hAnsi="Arial" w:cs="Arial"/>
          <w:color w:val="000000"/>
          <w:sz w:val="19"/>
          <w:szCs w:val="19"/>
        </w:rPr>
        <w:t>gear</w:t>
      </w:r>
      <w:proofErr w:type="spellEnd"/>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roll-bar 2 </w:t>
      </w:r>
      <w:proofErr w:type="spellStart"/>
      <w:r>
        <w:rPr>
          <w:rFonts w:ascii="Arial" w:hAnsi="Arial" w:cs="Arial"/>
          <w:color w:val="000000"/>
          <w:sz w:val="19"/>
          <w:szCs w:val="19"/>
        </w:rPr>
        <w:t>gears</w:t>
      </w:r>
      <w:proofErr w:type="spellEnd"/>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roll-bar 1 </w:t>
      </w:r>
      <w:proofErr w:type="spellStart"/>
      <w:r>
        <w:rPr>
          <w:rFonts w:ascii="Arial" w:hAnsi="Arial" w:cs="Arial"/>
          <w:color w:val="000000"/>
          <w:sz w:val="19"/>
          <w:szCs w:val="19"/>
        </w:rPr>
        <w:t>gear</w:t>
      </w:r>
      <w:proofErr w:type="spellEnd"/>
      <w:r>
        <w:rPr>
          <w:rFonts w:ascii="Arial" w:hAnsi="Arial" w:cs="Arial"/>
          <w:color w:val="000000"/>
          <w:sz w:val="19"/>
          <w:szCs w:val="19"/>
        </w:rPr>
        <w:t xml:space="preserve"> </w:t>
      </w:r>
      <w:proofErr w:type="spellStart"/>
      <w:r>
        <w:rPr>
          <w:rFonts w:ascii="Arial" w:hAnsi="Arial" w:cs="Arial"/>
          <w:color w:val="000000"/>
          <w:sz w:val="19"/>
          <w:szCs w:val="19"/>
        </w:rPr>
        <w:t>motor</w:t>
      </w:r>
      <w:proofErr w:type="spellEnd"/>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horizontal </w:t>
      </w:r>
      <w:proofErr w:type="spellStart"/>
      <w:r>
        <w:rPr>
          <w:rFonts w:ascii="Arial" w:hAnsi="Arial" w:cs="Arial"/>
          <w:color w:val="000000"/>
          <w:sz w:val="19"/>
          <w:szCs w:val="19"/>
        </w:rPr>
        <w:t>force</w:t>
      </w:r>
      <w:proofErr w:type="spellEnd"/>
      <w:r>
        <w:rPr>
          <w:rFonts w:ascii="Arial" w:hAnsi="Arial" w:cs="Arial"/>
          <w:color w:val="000000"/>
          <w:sz w:val="19"/>
          <w:szCs w:val="19"/>
        </w:rPr>
        <w:t xml:space="preserve"> bar</w:t>
      </w:r>
    </w:p>
    <w:p w:rsidR="00A602F6" w:rsidRDefault="00A602F6" w:rsidP="00A602F6">
      <w:pPr>
        <w:shd w:val="clear" w:color="auto" w:fill="FFFFFF"/>
        <w:spacing w:after="15" w:line="360" w:lineRule="atLeast"/>
        <w:ind w:left="360"/>
        <w:jc w:val="both"/>
        <w:rPr>
          <w:rFonts w:ascii="Arial" w:hAnsi="Arial" w:cs="Arial"/>
          <w:color w:val="000000"/>
          <w:sz w:val="19"/>
          <w:szCs w:val="19"/>
        </w:rPr>
      </w:pPr>
    </w:p>
    <w:p w:rsidR="00063A1E"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rPr>
      </w:pPr>
      <w:r>
        <w:rPr>
          <w:rStyle w:val="Fett"/>
          <w:rFonts w:ascii="Arial" w:hAnsi="Arial" w:cs="Arial"/>
          <w:color w:val="000000"/>
          <w:sz w:val="19"/>
          <w:szCs w:val="19"/>
        </w:rPr>
        <w:t xml:space="preserve">Roll-bar 1 </w:t>
      </w:r>
      <w:proofErr w:type="spellStart"/>
      <w:r>
        <w:rPr>
          <w:rStyle w:val="Fett"/>
          <w:rFonts w:ascii="Arial" w:hAnsi="Arial" w:cs="Arial"/>
          <w:color w:val="000000"/>
          <w:sz w:val="19"/>
          <w:szCs w:val="19"/>
        </w:rPr>
        <w:t>gear</w:t>
      </w:r>
      <w:proofErr w:type="spellEnd"/>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Roll-bar 1 gear will be used at the bottom of the structure at the back. It rotates between the two bearings and there is only one gear attached to it with a belt that moves to the top.</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814445" cy="2143125"/>
            <wp:effectExtent l="0" t="0" r="0" b="9525"/>
            <wp:docPr id="72" name="Grafik 72" descr="http://www.eps2018-wiki4.dee.isep.ipp.pt/lib/exe/fetch.php?w=400&amp;tok=6b1920&amp;media=rollbar_1_gear_2.png">
              <a:hlinkClick xmlns:a="http://schemas.openxmlformats.org/drawingml/2006/main" r:id="rId236" tooltip="&quot;rollbar_1_gear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eps2018-wiki4.dee.isep.ipp.pt/lib/exe/fetch.php?w=400&amp;tok=6b1920&amp;media=rollbar_1_gear_2.png">
                      <a:hlinkClick r:id="rId236" tooltip="&quot;rollbar_1_gear_2.png&quot;"/>
                    </pic:cNvPr>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65:</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Roll-bar 1 gear</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Style w:val="Fett"/>
          <w:rFonts w:ascii="Arial" w:hAnsi="Arial" w:cs="Arial"/>
          <w:color w:val="000000"/>
          <w:sz w:val="19"/>
          <w:szCs w:val="19"/>
          <w:lang w:val="en-GB"/>
        </w:rPr>
        <w:lastRenderedPageBreak/>
        <w:t>Roll-bar 2 gears</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In the structure there will be two of these assemblies and will be placed at the top of the structure in the corners. they rotate between the bearings and connect the belts with two gears. One gear for the horizontal belt that follows the </w:t>
      </w:r>
      <w:proofErr w:type="spellStart"/>
      <w:r w:rsidRPr="00147C99">
        <w:rPr>
          <w:rFonts w:ascii="Arial" w:hAnsi="Arial" w:cs="Arial"/>
          <w:color w:val="000000"/>
          <w:sz w:val="19"/>
          <w:szCs w:val="19"/>
          <w:lang w:val="en-GB"/>
        </w:rPr>
        <w:t>topbar</w:t>
      </w:r>
      <w:proofErr w:type="spellEnd"/>
      <w:r w:rsidRPr="00147C99">
        <w:rPr>
          <w:rFonts w:ascii="Arial" w:hAnsi="Arial" w:cs="Arial"/>
          <w:color w:val="000000"/>
          <w:sz w:val="19"/>
          <w:szCs w:val="19"/>
          <w:lang w:val="en-GB"/>
        </w:rPr>
        <w:t xml:space="preserve"> and the other gear that follows the vertical belt to the bottom of the structure.</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303917" cy="1856287"/>
            <wp:effectExtent l="19050" t="0" r="0" b="0"/>
            <wp:docPr id="71" name="Grafik 71" descr="http://www.eps2018-wiki4.dee.isep.ipp.pt/lib/exe/fetch.php?w=400&amp;tok=2361e8&amp;media=rollbar_2_gears_2.png">
              <a:hlinkClick xmlns:a="http://schemas.openxmlformats.org/drawingml/2006/main" r:id="rId238" tooltip="&quot;rollbar_2_gears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eps2018-wiki4.dee.isep.ipp.pt/lib/exe/fetch.php?w=400&amp;tok=2361e8&amp;media=rollbar_2_gears_2.png">
                      <a:hlinkClick r:id="rId238" tooltip="&quot;rollbar_2_gears_2.png&quot;"/>
                    </pic:cNvPr>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305277" cy="1857051"/>
                    </a:xfrm>
                    <a:prstGeom prst="rect">
                      <a:avLst/>
                    </a:prstGeom>
                    <a:noFill/>
                    <a:ln>
                      <a:noFill/>
                    </a:ln>
                  </pic:spPr>
                </pic:pic>
              </a:graphicData>
            </a:graphic>
          </wp:inline>
        </w:drawing>
      </w:r>
    </w:p>
    <w:p w:rsidR="00147C99" w:rsidRDefault="00147C99" w:rsidP="00063A1E">
      <w:pPr>
        <w:shd w:val="clear" w:color="auto" w:fill="FFFFFF"/>
        <w:jc w:val="center"/>
        <w:rPr>
          <w:rStyle w:val="captionno"/>
          <w:rFonts w:ascii="Arial" w:hAnsi="Arial" w:cs="Arial"/>
          <w:b/>
          <w:bCs/>
          <w:color w:val="000000"/>
          <w:sz w:val="19"/>
          <w:szCs w:val="19"/>
          <w:lang w:val="en-GB"/>
        </w:rPr>
      </w:pP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66:</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Roll-bar 2 gears</w:t>
      </w: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t>Roll-bar 1 gear motor</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This is the roll-bar that will be driven by the motor. This is done by a key hole in the bar which is used for the flange coupling.</w:t>
      </w:r>
    </w:p>
    <w:p w:rsidR="00063A1E" w:rsidRDefault="00063A1E" w:rsidP="00745B36">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814445" cy="2143125"/>
            <wp:effectExtent l="0" t="0" r="0" b="9525"/>
            <wp:docPr id="70" name="Grafik 70" descr="http://www.eps2018-wiki4.dee.isep.ipp.pt/lib/exe/fetch.php?w=400&amp;tok=99bde4&amp;media=rollbar_1_gear_motor_2.png">
              <a:hlinkClick xmlns:a="http://schemas.openxmlformats.org/drawingml/2006/main" r:id="rId240" tooltip="&quot;rollbar_1_gear_motor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eps2018-wiki4.dee.isep.ipp.pt/lib/exe/fetch.php?w=400&amp;tok=99bde4&amp;media=rollbar_1_gear_motor_2.png">
                      <a:hlinkClick r:id="rId240" tooltip="&quot;rollbar_1_gear_motor_2.png&quot;"/>
                    </pic:cNvPr>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063A1E" w:rsidRPr="00147C99" w:rsidRDefault="00063A1E" w:rsidP="00314F59">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67:</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Roll-bar 1 gear motor</w:t>
      </w:r>
      <w:r w:rsidR="00745B36">
        <w:rPr>
          <w:rStyle w:val="captiontext"/>
          <w:rFonts w:ascii="Arial" w:hAnsi="Arial" w:cs="Arial"/>
          <w:color w:val="000000"/>
          <w:sz w:val="19"/>
          <w:szCs w:val="19"/>
          <w:lang w:val="en-GB"/>
        </w:rPr>
        <w:br/>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The roll-bar 1 gear motor is going to be attached to the motor and this is done by a flange coupling. In this way it is easy to place the roll-bar over the drive shaft from the motor and screw it in place.</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4925683" cy="2760986"/>
            <wp:effectExtent l="0" t="0" r="0" b="0"/>
            <wp:docPr id="69" name="Grafik 69" descr="http://www.eps2018-wiki4.dee.isep.ipp.pt/lib/exe/fetch.php?w=600&amp;tok=3326fd&amp;media=closeup_motor.png">
              <a:hlinkClick xmlns:a="http://schemas.openxmlformats.org/drawingml/2006/main" r:id="rId242" tooltip="&quot;closeup_mo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eps2018-wiki4.dee.isep.ipp.pt/lib/exe/fetch.php?w=600&amp;tok=3326fd&amp;media=closeup_motor.png">
                      <a:hlinkClick r:id="rId242" tooltip="&quot;closeup_motor.png&quot;"/>
                    </pic:cNvPr>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924155" cy="2760130"/>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68:</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motor roll-bar connection outside view</w:t>
      </w:r>
    </w:p>
    <w:p w:rsidR="00314F5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Style w:val="Fett"/>
          <w:rFonts w:ascii="Arial" w:hAnsi="Arial" w:cs="Arial"/>
          <w:color w:val="000000"/>
          <w:sz w:val="19"/>
          <w:szCs w:val="19"/>
          <w:lang w:val="en-GB"/>
        </w:rPr>
        <w:t>Horizontal force bar</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This bar will go all the way across the structure to make the structure stronger. They are placed in the two corners. For the attachment of the vertical bar to the construction bow there is an small plate added so the bar can be screwed </w:t>
      </w:r>
      <w:proofErr w:type="spellStart"/>
      <w:proofErr w:type="gramStart"/>
      <w:r w:rsidRPr="00147C99">
        <w:rPr>
          <w:rFonts w:ascii="Arial" w:hAnsi="Arial" w:cs="Arial"/>
          <w:color w:val="000000"/>
          <w:sz w:val="19"/>
          <w:szCs w:val="19"/>
          <w:lang w:val="en-GB"/>
        </w:rPr>
        <w:t>together.To</w:t>
      </w:r>
      <w:proofErr w:type="spellEnd"/>
      <w:proofErr w:type="gramEnd"/>
      <w:r w:rsidRPr="00147C99">
        <w:rPr>
          <w:rFonts w:ascii="Arial" w:hAnsi="Arial" w:cs="Arial"/>
          <w:color w:val="000000"/>
          <w:sz w:val="19"/>
          <w:szCs w:val="19"/>
          <w:lang w:val="en-GB"/>
        </w:rPr>
        <w:t xml:space="preserve"> make this possible there are 4 holes in the corner of the plate where bolts can fit through. There is also a fifth hole that makes it able for the cable to go through that goes to the sensor in the bar.</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814445" cy="2225675"/>
            <wp:effectExtent l="0" t="0" r="0" b="3175"/>
            <wp:docPr id="68" name="Grafik 68" descr="http://www.eps2018-wiki4.dee.isep.ipp.pt/lib/exe/fetch.php?w=400&amp;tok=1f6c50&amp;media=horizontal_force_bar_corner.png">
              <a:hlinkClick xmlns:a="http://schemas.openxmlformats.org/drawingml/2006/main" r:id="rId244" tooltip="&quot;horizontal_force_bar_corne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eps2018-wiki4.dee.isep.ipp.pt/lib/exe/fetch.php?w=400&amp;tok=1f6c50&amp;media=horizontal_force_bar_corner.png">
                      <a:hlinkClick r:id="rId244" tooltip="&quot;horizontal_force_bar_corner.png&quot;"/>
                    </pic:cNvPr>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814445" cy="222567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69:</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Horizontal force bar</w:t>
      </w:r>
      <w:r w:rsidR="00745B36">
        <w:rPr>
          <w:rStyle w:val="captiontext"/>
          <w:rFonts w:ascii="Arial" w:hAnsi="Arial" w:cs="Arial"/>
          <w:color w:val="000000"/>
          <w:sz w:val="19"/>
          <w:szCs w:val="19"/>
          <w:lang w:val="en-GB"/>
        </w:rPr>
        <w:br/>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On top of the bar is </w:t>
      </w:r>
      <w:proofErr w:type="gramStart"/>
      <w:r w:rsidRPr="00147C99">
        <w:rPr>
          <w:rFonts w:ascii="Arial" w:hAnsi="Arial" w:cs="Arial"/>
          <w:color w:val="000000"/>
          <w:sz w:val="19"/>
          <w:szCs w:val="19"/>
          <w:lang w:val="en-GB"/>
        </w:rPr>
        <w:t>an</w:t>
      </w:r>
      <w:proofErr w:type="gramEnd"/>
      <w:r w:rsidRPr="00147C99">
        <w:rPr>
          <w:rFonts w:ascii="Arial" w:hAnsi="Arial" w:cs="Arial"/>
          <w:color w:val="000000"/>
          <w:sz w:val="19"/>
          <w:szCs w:val="19"/>
          <w:lang w:val="en-GB"/>
        </w:rPr>
        <w:t xml:space="preserve"> small tube added with on the outside screw thread. This screw thread matches the inner screw thread on the vertical bar. In that way the bar can be screwed to the plate. This is necessary because the collar and the bearings need to be removable from the bar.</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lastRenderedPageBreak/>
        <w:drawing>
          <wp:inline distT="0" distB="0" distL="0" distR="0">
            <wp:extent cx="3403878" cy="2268747"/>
            <wp:effectExtent l="19050" t="0" r="6072" b="0"/>
            <wp:docPr id="67" name="Grafik 67" descr="http://www.eps2018-wiki4.dee.isep.ipp.pt/lib/exe/fetch.php?w=300&amp;tok=3e4ff4&amp;media=mount_plate_exploded_2.png">
              <a:hlinkClick xmlns:a="http://schemas.openxmlformats.org/drawingml/2006/main" r:id="rId246" tooltip="&quot;mount_plate_exploded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eps2018-wiki4.dee.isep.ipp.pt/lib/exe/fetch.php?w=300&amp;tok=3e4ff4&amp;media=mount_plate_exploded_2.png">
                      <a:hlinkClick r:id="rId246" tooltip="&quot;mount_plate_exploded_2.png&quot;"/>
                    </pic:cNvPr>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406451" cy="2270462"/>
                    </a:xfrm>
                    <a:prstGeom prst="rect">
                      <a:avLst/>
                    </a:prstGeom>
                    <a:noFill/>
                    <a:ln>
                      <a:noFill/>
                    </a:ln>
                  </pic:spPr>
                </pic:pic>
              </a:graphicData>
            </a:graphic>
          </wp:inline>
        </w:drawing>
      </w:r>
    </w:p>
    <w:p w:rsidR="00063A1E" w:rsidRDefault="00063A1E" w:rsidP="00063A1E">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Figure 70:</w:t>
      </w:r>
      <w:r>
        <w:rPr>
          <w:rFonts w:ascii="Arial" w:hAnsi="Arial" w:cs="Arial"/>
          <w:color w:val="000000"/>
          <w:sz w:val="19"/>
          <w:szCs w:val="19"/>
        </w:rPr>
        <w:t> </w:t>
      </w:r>
      <w:proofErr w:type="spellStart"/>
      <w:r>
        <w:rPr>
          <w:rStyle w:val="captiontext"/>
          <w:rFonts w:ascii="Arial" w:hAnsi="Arial" w:cs="Arial"/>
          <w:color w:val="000000"/>
          <w:sz w:val="19"/>
          <w:szCs w:val="19"/>
        </w:rPr>
        <w:t>Mounted</w:t>
      </w:r>
      <w:proofErr w:type="spellEnd"/>
      <w:r>
        <w:rPr>
          <w:rStyle w:val="captiontext"/>
          <w:rFonts w:ascii="Arial" w:hAnsi="Arial" w:cs="Arial"/>
          <w:color w:val="000000"/>
          <w:sz w:val="19"/>
          <w:szCs w:val="19"/>
        </w:rPr>
        <w:t xml:space="preserve"> </w:t>
      </w:r>
      <w:proofErr w:type="spellStart"/>
      <w:r>
        <w:rPr>
          <w:rStyle w:val="captiontext"/>
          <w:rFonts w:ascii="Arial" w:hAnsi="Arial" w:cs="Arial"/>
          <w:color w:val="000000"/>
          <w:sz w:val="19"/>
          <w:szCs w:val="19"/>
        </w:rPr>
        <w:t>plate</w:t>
      </w:r>
      <w:proofErr w:type="spellEnd"/>
      <w:r>
        <w:rPr>
          <w:rStyle w:val="captiontext"/>
          <w:rFonts w:ascii="Arial" w:hAnsi="Arial" w:cs="Arial"/>
          <w:color w:val="000000"/>
          <w:sz w:val="19"/>
          <w:szCs w:val="19"/>
        </w:rPr>
        <w:t xml:space="preserve"> </w:t>
      </w:r>
      <w:proofErr w:type="spellStart"/>
      <w:r>
        <w:rPr>
          <w:rStyle w:val="captiontext"/>
          <w:rFonts w:ascii="Arial" w:hAnsi="Arial" w:cs="Arial"/>
          <w:color w:val="000000"/>
          <w:sz w:val="19"/>
          <w:szCs w:val="19"/>
        </w:rPr>
        <w:t>exploded</w:t>
      </w:r>
      <w:proofErr w:type="spellEnd"/>
      <w:r>
        <w:rPr>
          <w:rStyle w:val="captiontext"/>
          <w:rFonts w:ascii="Arial" w:hAnsi="Arial" w:cs="Arial"/>
          <w:color w:val="000000"/>
          <w:sz w:val="19"/>
          <w:szCs w:val="19"/>
        </w:rPr>
        <w:t xml:space="preserve"> </w:t>
      </w:r>
      <w:proofErr w:type="spellStart"/>
      <w:r>
        <w:rPr>
          <w:rStyle w:val="captiontext"/>
          <w:rFonts w:ascii="Arial" w:hAnsi="Arial" w:cs="Arial"/>
          <w:color w:val="000000"/>
          <w:sz w:val="19"/>
          <w:szCs w:val="19"/>
        </w:rPr>
        <w:t>view</w:t>
      </w:r>
      <w:proofErr w:type="spellEnd"/>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359827" cy="2631056"/>
            <wp:effectExtent l="19050" t="0" r="0" b="0"/>
            <wp:docPr id="66" name="Grafik 66" descr="http://www.eps2018-wiki4.dee.isep.ipp.pt/lib/exe/fetch.php?w=300&amp;tok=d63f8d&amp;media=mount_plate_exploded.png">
              <a:hlinkClick xmlns:a="http://schemas.openxmlformats.org/drawingml/2006/main" r:id="rId248" tooltip="&quot;mount_plate_explode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eps2018-wiki4.dee.isep.ipp.pt/lib/exe/fetch.php?w=300&amp;tok=d63f8d&amp;media=mount_plate_exploded.png">
                      <a:hlinkClick r:id="rId248" tooltip="&quot;mount_plate_exploded.png&quot;"/>
                    </pic:cNvPr>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362367" cy="263304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71:</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Mounted plate exploded view 2</w:t>
      </w:r>
    </w:p>
    <w:p w:rsidR="00063A1E"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147C99">
        <w:rPr>
          <w:rFonts w:ascii="Arial" w:hAnsi="Arial" w:cs="Arial"/>
          <w:color w:val="000000"/>
          <w:sz w:val="19"/>
          <w:szCs w:val="19"/>
          <w:lang w:val="en-GB"/>
        </w:rPr>
        <w:t xml:space="preserve">Looking online for the self-lubricating bearings there are </w:t>
      </w:r>
      <w:proofErr w:type="gramStart"/>
      <w:r w:rsidRPr="00147C99">
        <w:rPr>
          <w:rFonts w:ascii="Arial" w:hAnsi="Arial" w:cs="Arial"/>
          <w:color w:val="000000"/>
          <w:sz w:val="19"/>
          <w:szCs w:val="19"/>
          <w:lang w:val="en-GB"/>
        </w:rPr>
        <w:t>many different kinds of</w:t>
      </w:r>
      <w:proofErr w:type="gramEnd"/>
      <w:r w:rsidRPr="00147C99">
        <w:rPr>
          <w:rFonts w:ascii="Arial" w:hAnsi="Arial" w:cs="Arial"/>
          <w:color w:val="000000"/>
          <w:sz w:val="19"/>
          <w:szCs w:val="19"/>
          <w:lang w:val="en-GB"/>
        </w:rPr>
        <w:t xml:space="preserve"> Self-lubricating bearings. </w:t>
      </w:r>
      <w:r>
        <w:rPr>
          <w:rFonts w:ascii="Arial" w:hAnsi="Arial" w:cs="Arial"/>
          <w:color w:val="000000"/>
          <w:sz w:val="19"/>
          <w:szCs w:val="19"/>
        </w:rPr>
        <w:t xml:space="preserve">These </w:t>
      </w:r>
      <w:proofErr w:type="spellStart"/>
      <w:r>
        <w:rPr>
          <w:rFonts w:ascii="Arial" w:hAnsi="Arial" w:cs="Arial"/>
          <w:color w:val="000000"/>
          <w:sz w:val="19"/>
          <w:szCs w:val="19"/>
        </w:rPr>
        <w:t>are</w:t>
      </w:r>
      <w:proofErr w:type="spellEnd"/>
      <w:r>
        <w:rPr>
          <w:rFonts w:ascii="Arial" w:hAnsi="Arial" w:cs="Arial"/>
          <w:color w:val="000000"/>
          <w:sz w:val="19"/>
          <w:szCs w:val="19"/>
        </w:rPr>
        <w:t xml:space="preserve"> </w:t>
      </w:r>
      <w:proofErr w:type="spellStart"/>
      <w:r>
        <w:rPr>
          <w:rFonts w:ascii="Arial" w:hAnsi="Arial" w:cs="Arial"/>
          <w:color w:val="000000"/>
          <w:sz w:val="19"/>
          <w:szCs w:val="19"/>
        </w:rPr>
        <w:t>the</w:t>
      </w:r>
      <w:proofErr w:type="spellEnd"/>
      <w:r>
        <w:rPr>
          <w:rFonts w:ascii="Arial" w:hAnsi="Arial" w:cs="Arial"/>
          <w:color w:val="000000"/>
          <w:sz w:val="19"/>
          <w:szCs w:val="19"/>
        </w:rPr>
        <w:t xml:space="preserve"> </w:t>
      </w:r>
      <w:proofErr w:type="spellStart"/>
      <w:r>
        <w:rPr>
          <w:rFonts w:ascii="Arial" w:hAnsi="Arial" w:cs="Arial"/>
          <w:color w:val="000000"/>
          <w:sz w:val="19"/>
          <w:szCs w:val="19"/>
        </w:rPr>
        <w:t>following</w:t>
      </w:r>
      <w:proofErr w:type="spellEnd"/>
      <w:r>
        <w:rPr>
          <w:rFonts w:ascii="Arial" w:hAnsi="Arial" w:cs="Arial"/>
          <w:color w:val="000000"/>
          <w:sz w:val="19"/>
          <w:szCs w:val="19"/>
        </w:rPr>
        <w:t xml:space="preserve"> </w:t>
      </w:r>
      <w:proofErr w:type="spellStart"/>
      <w:r>
        <w:rPr>
          <w:rFonts w:ascii="Arial" w:hAnsi="Arial" w:cs="Arial"/>
          <w:color w:val="000000"/>
          <w:sz w:val="19"/>
          <w:szCs w:val="19"/>
        </w:rPr>
        <w:t>properties</w:t>
      </w:r>
      <w:proofErr w:type="spellEnd"/>
      <w:r>
        <w:rPr>
          <w:rFonts w:ascii="Arial" w:hAnsi="Arial" w:cs="Arial"/>
          <w:color w:val="000000"/>
          <w:sz w:val="19"/>
          <w:szCs w:val="19"/>
        </w:rPr>
        <w:t xml:space="preserve"> </w:t>
      </w:r>
      <w:proofErr w:type="spellStart"/>
      <w:r>
        <w:rPr>
          <w:rFonts w:ascii="Arial" w:hAnsi="Arial" w:cs="Arial"/>
          <w:color w:val="000000"/>
          <w:sz w:val="19"/>
          <w:szCs w:val="19"/>
        </w:rPr>
        <w:t>needed</w:t>
      </w:r>
      <w:proofErr w:type="spellEnd"/>
      <w:r>
        <w:rPr>
          <w:rFonts w:ascii="Arial" w:hAnsi="Arial" w:cs="Arial"/>
          <w:color w:val="000000"/>
          <w:sz w:val="19"/>
          <w:szCs w:val="19"/>
        </w:rPr>
        <w:t xml:space="preserve"> </w:t>
      </w:r>
      <w:proofErr w:type="spellStart"/>
      <w:r>
        <w:rPr>
          <w:rFonts w:ascii="Arial" w:hAnsi="Arial" w:cs="Arial"/>
          <w:color w:val="000000"/>
          <w:sz w:val="19"/>
          <w:szCs w:val="19"/>
        </w:rPr>
        <w:t>for</w:t>
      </w:r>
      <w:proofErr w:type="spellEnd"/>
      <w:r>
        <w:rPr>
          <w:rFonts w:ascii="Arial" w:hAnsi="Arial" w:cs="Arial"/>
          <w:color w:val="000000"/>
          <w:sz w:val="19"/>
          <w:szCs w:val="19"/>
        </w:rPr>
        <w:t xml:space="preserve"> </w:t>
      </w:r>
      <w:proofErr w:type="spellStart"/>
      <w:r>
        <w:rPr>
          <w:rFonts w:ascii="Arial" w:hAnsi="Arial" w:cs="Arial"/>
          <w:color w:val="000000"/>
          <w:sz w:val="19"/>
          <w:szCs w:val="19"/>
        </w:rPr>
        <w:t>the</w:t>
      </w:r>
      <w:proofErr w:type="spellEnd"/>
      <w:r>
        <w:rPr>
          <w:rFonts w:ascii="Arial" w:hAnsi="Arial" w:cs="Arial"/>
          <w:color w:val="000000"/>
          <w:sz w:val="19"/>
          <w:szCs w:val="19"/>
        </w:rPr>
        <w:t xml:space="preserve"> </w:t>
      </w:r>
      <w:proofErr w:type="spellStart"/>
      <w:r>
        <w:rPr>
          <w:rFonts w:ascii="Arial" w:hAnsi="Arial" w:cs="Arial"/>
          <w:color w:val="000000"/>
          <w:sz w:val="19"/>
          <w:szCs w:val="19"/>
        </w:rPr>
        <w:t>product</w:t>
      </w:r>
      <w:proofErr w:type="spellEnd"/>
      <w:r>
        <w:rPr>
          <w:rFonts w:ascii="Arial" w:hAnsi="Arial" w:cs="Arial"/>
          <w:color w:val="000000"/>
          <w:sz w:val="19"/>
          <w:szCs w:val="19"/>
        </w:rPr>
        <w:t>:</w:t>
      </w:r>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40 mm </w:t>
      </w:r>
      <w:proofErr w:type="spellStart"/>
      <w:r>
        <w:rPr>
          <w:rFonts w:ascii="Arial" w:hAnsi="Arial" w:cs="Arial"/>
          <w:color w:val="000000"/>
          <w:sz w:val="19"/>
          <w:szCs w:val="19"/>
        </w:rPr>
        <w:t>inner</w:t>
      </w:r>
      <w:proofErr w:type="spellEnd"/>
      <w:r>
        <w:rPr>
          <w:rFonts w:ascii="Arial" w:hAnsi="Arial" w:cs="Arial"/>
          <w:color w:val="000000"/>
          <w:sz w:val="19"/>
          <w:szCs w:val="19"/>
        </w:rPr>
        <w:t xml:space="preserve"> </w:t>
      </w:r>
      <w:proofErr w:type="spellStart"/>
      <w:r>
        <w:rPr>
          <w:rFonts w:ascii="Arial" w:hAnsi="Arial" w:cs="Arial"/>
          <w:color w:val="000000"/>
          <w:sz w:val="19"/>
          <w:szCs w:val="19"/>
        </w:rPr>
        <w:t>diameter</w:t>
      </w:r>
      <w:proofErr w:type="spellEnd"/>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100 mm </w:t>
      </w:r>
      <w:proofErr w:type="spellStart"/>
      <w:r>
        <w:rPr>
          <w:rFonts w:ascii="Arial" w:hAnsi="Arial" w:cs="Arial"/>
          <w:color w:val="000000"/>
          <w:sz w:val="19"/>
          <w:szCs w:val="19"/>
        </w:rPr>
        <w:t>length</w:t>
      </w:r>
      <w:proofErr w:type="spellEnd"/>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Max </w:t>
      </w:r>
      <w:proofErr w:type="spellStart"/>
      <w:r>
        <w:rPr>
          <w:rFonts w:ascii="Arial" w:hAnsi="Arial" w:cs="Arial"/>
          <w:color w:val="000000"/>
          <w:sz w:val="19"/>
          <w:szCs w:val="19"/>
        </w:rPr>
        <w:t>of</w:t>
      </w:r>
      <w:proofErr w:type="spellEnd"/>
      <w:r>
        <w:rPr>
          <w:rFonts w:ascii="Arial" w:hAnsi="Arial" w:cs="Arial"/>
          <w:color w:val="000000"/>
          <w:sz w:val="19"/>
          <w:szCs w:val="19"/>
        </w:rPr>
        <w:t xml:space="preserve"> 10 mm </w:t>
      </w:r>
      <w:proofErr w:type="spellStart"/>
      <w:r>
        <w:rPr>
          <w:rFonts w:ascii="Arial" w:hAnsi="Arial" w:cs="Arial"/>
          <w:color w:val="000000"/>
          <w:sz w:val="19"/>
          <w:szCs w:val="19"/>
        </w:rPr>
        <w:t>thickness</w:t>
      </w:r>
      <w:proofErr w:type="spellEnd"/>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Outdoor </w:t>
      </w:r>
      <w:proofErr w:type="spellStart"/>
      <w:r>
        <w:rPr>
          <w:rFonts w:ascii="Arial" w:hAnsi="Arial" w:cs="Arial"/>
          <w:color w:val="000000"/>
          <w:sz w:val="19"/>
          <w:szCs w:val="19"/>
        </w:rPr>
        <w:t>use</w:t>
      </w:r>
      <w:proofErr w:type="spellEnd"/>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Low-impacts</w:t>
      </w:r>
    </w:p>
    <w:p w:rsidR="00063A1E" w:rsidRPr="00147C99" w:rsidRDefault="00745B36"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Pr>
          <w:rFonts w:ascii="Arial" w:hAnsi="Arial" w:cs="Arial"/>
          <w:color w:val="000000"/>
          <w:sz w:val="19"/>
          <w:szCs w:val="19"/>
          <w:lang w:val="en-GB"/>
        </w:rPr>
        <w:br/>
      </w:r>
      <w:r w:rsidR="00063A1E" w:rsidRPr="00147C99">
        <w:rPr>
          <w:rFonts w:ascii="Arial" w:hAnsi="Arial" w:cs="Arial"/>
          <w:color w:val="000000"/>
          <w:sz w:val="19"/>
          <w:szCs w:val="19"/>
          <w:lang w:val="en-GB"/>
        </w:rPr>
        <w:t xml:space="preserve">With these properties in mind a self-lubricating bearing was found online. </w:t>
      </w:r>
      <w:proofErr w:type="gramStart"/>
      <w:r w:rsidR="00063A1E" w:rsidRPr="00147C99">
        <w:rPr>
          <w:rFonts w:ascii="Arial" w:hAnsi="Arial" w:cs="Arial"/>
          <w:color w:val="000000"/>
          <w:sz w:val="19"/>
          <w:szCs w:val="19"/>
          <w:lang w:val="en-GB"/>
        </w:rPr>
        <w:t>Unfortunately</w:t>
      </w:r>
      <w:proofErr w:type="gramEnd"/>
      <w:r w:rsidR="00063A1E" w:rsidRPr="00147C99">
        <w:rPr>
          <w:rFonts w:ascii="Arial" w:hAnsi="Arial" w:cs="Arial"/>
          <w:color w:val="000000"/>
          <w:sz w:val="19"/>
          <w:szCs w:val="19"/>
          <w:lang w:val="en-GB"/>
        </w:rPr>
        <w:t xml:space="preserve"> there is no self-lubricating bearing that provides the length needed. The maximum length available is 50mm, so instead there are two on each side of the bar.</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Just as explained the self-lubricating bearing will roll over the vertical bar. But it is still able to move to the sides. The following challenges need to be taking in to account:</w:t>
      </w:r>
    </w:p>
    <w:p w:rsidR="00063A1E" w:rsidRPr="00147C99" w:rsidRDefault="00063A1E" w:rsidP="00314F59">
      <w:pPr>
        <w:numPr>
          <w:ilvl w:val="0"/>
          <w:numId w:val="82"/>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lastRenderedPageBreak/>
        <w:t>The self-lubricating bearings must be free to roll over the bar.</w:t>
      </w:r>
    </w:p>
    <w:p w:rsidR="00063A1E" w:rsidRPr="00147C99" w:rsidRDefault="00063A1E" w:rsidP="00314F59">
      <w:pPr>
        <w:numPr>
          <w:ilvl w:val="0"/>
          <w:numId w:val="82"/>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The solution to hold the self- lubricating bearings in place may not be bigger than the outer diameter of the bearings (mesh can get stuck).</w:t>
      </w:r>
    </w:p>
    <w:p w:rsidR="00063A1E" w:rsidRDefault="00063A1E" w:rsidP="00314F59">
      <w:pPr>
        <w:numPr>
          <w:ilvl w:val="0"/>
          <w:numId w:val="82"/>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The attachment must be removable if self-lubricating bearings need to be replaced.</w:t>
      </w:r>
      <w:r w:rsidR="00745B36">
        <w:rPr>
          <w:rFonts w:ascii="Arial" w:hAnsi="Arial" w:cs="Arial"/>
          <w:color w:val="000000"/>
          <w:sz w:val="19"/>
          <w:szCs w:val="19"/>
          <w:lang w:val="en-GB"/>
        </w:rPr>
        <w:br/>
      </w:r>
    </w:p>
    <w:p w:rsidR="00745B36" w:rsidRPr="00147C99" w:rsidRDefault="00745B36" w:rsidP="00745B36">
      <w:pPr>
        <w:shd w:val="clear" w:color="auto" w:fill="FFFFFF"/>
        <w:spacing w:after="15" w:line="360" w:lineRule="atLeast"/>
        <w:ind w:left="360"/>
        <w:jc w:val="both"/>
        <w:rPr>
          <w:rFonts w:ascii="Arial" w:hAnsi="Arial" w:cs="Arial"/>
          <w:color w:val="000000"/>
          <w:sz w:val="19"/>
          <w:szCs w:val="19"/>
          <w:lang w:val="en-GB"/>
        </w:rPr>
      </w:pPr>
    </w:p>
    <w:p w:rsidR="00063A1E" w:rsidRPr="00745B36"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745B36">
        <w:rPr>
          <w:rFonts w:ascii="Arial" w:hAnsi="Arial" w:cs="Arial"/>
          <w:color w:val="000000"/>
          <w:sz w:val="20"/>
          <w:szCs w:val="20"/>
          <w:lang w:val="en-GB"/>
        </w:rPr>
        <w:t xml:space="preserve">The biggest challenge was to be able to come up with a solution that was smaller than the outer diameter of the bearing and would not stick out. One of the possibilities that were looked at were circlips. In this case there will be a groove in the bar and with a tong the circlip will be placed in the groove. </w:t>
      </w:r>
      <w:proofErr w:type="gramStart"/>
      <w:r w:rsidRPr="00745B36">
        <w:rPr>
          <w:rFonts w:ascii="Arial" w:hAnsi="Arial" w:cs="Arial"/>
          <w:color w:val="000000"/>
          <w:sz w:val="20"/>
          <w:szCs w:val="20"/>
          <w:lang w:val="en-GB"/>
        </w:rPr>
        <w:t>Unfortunately</w:t>
      </w:r>
      <w:proofErr w:type="gramEnd"/>
      <w:r w:rsidRPr="00745B36">
        <w:rPr>
          <w:rFonts w:ascii="Arial" w:hAnsi="Arial" w:cs="Arial"/>
          <w:color w:val="000000"/>
          <w:sz w:val="20"/>
          <w:szCs w:val="20"/>
          <w:lang w:val="en-GB"/>
        </w:rPr>
        <w:t xml:space="preserve"> there are no circlips available online that will fit over the bar of 40mm and not stick out. Another simple solution would be to just use small screws and screw them in next to the bearings. But if the bearing would touch the screw and turn it will likely turn the screw out of its place and eventually fall out.</w:t>
      </w:r>
    </w:p>
    <w:p w:rsidR="00063A1E" w:rsidRPr="00745B36"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745B36">
        <w:rPr>
          <w:rFonts w:ascii="Arial" w:hAnsi="Arial" w:cs="Arial"/>
          <w:color w:val="000000"/>
          <w:sz w:val="20"/>
          <w:szCs w:val="20"/>
          <w:lang w:val="en-GB"/>
        </w:rPr>
        <w:t xml:space="preserve">The final solution is to use shaft collars. This is a common solution to keep bearings in place. There are only no collars available that provide this diameter with such a small thickness. </w:t>
      </w:r>
      <w:proofErr w:type="gramStart"/>
      <w:r w:rsidRPr="00745B36">
        <w:rPr>
          <w:rFonts w:ascii="Arial" w:hAnsi="Arial" w:cs="Arial"/>
          <w:color w:val="000000"/>
          <w:sz w:val="20"/>
          <w:szCs w:val="20"/>
          <w:lang w:val="en-GB"/>
        </w:rPr>
        <w:t>So</w:t>
      </w:r>
      <w:proofErr w:type="gramEnd"/>
      <w:r w:rsidRPr="00745B36">
        <w:rPr>
          <w:rFonts w:ascii="Arial" w:hAnsi="Arial" w:cs="Arial"/>
          <w:color w:val="000000"/>
          <w:sz w:val="20"/>
          <w:szCs w:val="20"/>
          <w:lang w:val="en-GB"/>
        </w:rPr>
        <w:t xml:space="preserve"> they would need to be produced. In the collar will be 4 small socket screws that can be screwed to the bar to hold the bearings in place.</w:t>
      </w:r>
    </w:p>
    <w:p w:rsidR="00314F59" w:rsidRDefault="00EA0D06" w:rsidP="00314F59">
      <w:pPr>
        <w:shd w:val="clear" w:color="auto" w:fill="FFFFFF"/>
        <w:jc w:val="center"/>
        <w:rPr>
          <w:rFonts w:ascii="Arial" w:hAnsi="Arial" w:cs="Arial"/>
          <w:color w:val="000000"/>
          <w:sz w:val="19"/>
          <w:szCs w:val="19"/>
        </w:rPr>
      </w:pPr>
      <w:hyperlink r:id="rId250" w:tooltip="collar_and_self_lubricating_bearings.png" w:history="1">
        <w:r w:rsidR="00314F59" w:rsidRPr="00E4192B">
          <w:rPr>
            <w:rFonts w:ascii="Arial" w:hAnsi="Arial" w:cs="Arial"/>
            <w:color w:val="436976"/>
            <w:sz w:val="19"/>
            <w:szCs w:val="19"/>
            <w:lang w:val="en-GB"/>
          </w:rPr>
          <w:br/>
        </w:r>
        <w:r w:rsidR="00314F59">
          <w:rPr>
            <w:rFonts w:ascii="Arial" w:hAnsi="Arial" w:cs="Arial"/>
            <w:noProof/>
            <w:color w:val="436976"/>
            <w:sz w:val="19"/>
            <w:szCs w:val="19"/>
            <w:lang w:val="pl-PL" w:eastAsia="pl-PL"/>
          </w:rPr>
          <w:drawing>
            <wp:inline distT="0" distB="0" distL="0" distR="0">
              <wp:extent cx="3814445" cy="3389630"/>
              <wp:effectExtent l="0" t="0" r="0" b="1270"/>
              <wp:docPr id="92" name="Grafik 92" descr="http://www.eps2018-wiki4.dee.isep.ipp.pt/lib/exe/fetch.php?w=400&amp;tok=726854&amp;media=collar_and_self_lubricating_bearings.png">
                <a:hlinkClick xmlns:a="http://schemas.openxmlformats.org/drawingml/2006/main" r:id="rId250" tooltip="&quot;collar_and_self_lubricating_bearing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eps2018-wiki4.dee.isep.ipp.pt/lib/exe/fetch.php?w=400&amp;tok=726854&amp;media=collar_and_self_lubricating_bearings.png">
                        <a:hlinkClick r:id="rId250" tooltip="&quot;collar_and_self_lubricating_bearings.png&quot;"/>
                      </pic:cNvPr>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814445" cy="3389630"/>
                      </a:xfrm>
                      <a:prstGeom prst="rect">
                        <a:avLst/>
                      </a:prstGeom>
                      <a:noFill/>
                      <a:ln>
                        <a:noFill/>
                      </a:ln>
                    </pic:spPr>
                  </pic:pic>
                </a:graphicData>
              </a:graphic>
            </wp:inline>
          </w:drawing>
        </w:r>
      </w:hyperlink>
    </w:p>
    <w:p w:rsidR="00314F59" w:rsidRDefault="00314F59" w:rsidP="00314F59">
      <w:pPr>
        <w:shd w:val="clear" w:color="auto" w:fill="FFFFFF"/>
        <w:jc w:val="center"/>
        <w:rPr>
          <w:rStyle w:val="captiontext"/>
          <w:rFonts w:ascii="Arial" w:hAnsi="Arial" w:cs="Arial"/>
          <w:color w:val="000000"/>
          <w:sz w:val="19"/>
          <w:szCs w:val="19"/>
          <w:lang w:val="en-GB"/>
        </w:rPr>
      </w:pPr>
      <w:r w:rsidRPr="00314F59">
        <w:rPr>
          <w:rStyle w:val="captionno"/>
          <w:rFonts w:ascii="Arial" w:hAnsi="Arial" w:cs="Arial"/>
          <w:b/>
          <w:bCs/>
          <w:color w:val="000000"/>
          <w:sz w:val="19"/>
          <w:szCs w:val="19"/>
          <w:lang w:val="en-GB"/>
        </w:rPr>
        <w:t>Figure 72:</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Collar with self-lubricating bearings</w:t>
      </w:r>
    </w:p>
    <w:p w:rsidR="00314F59" w:rsidRDefault="00314F59" w:rsidP="00314F59">
      <w:pPr>
        <w:shd w:val="clear" w:color="auto" w:fill="FFFFFF"/>
        <w:jc w:val="center"/>
        <w:rPr>
          <w:rFonts w:ascii="Arial" w:hAnsi="Arial" w:cs="Arial"/>
          <w:color w:val="000000"/>
          <w:sz w:val="19"/>
          <w:szCs w:val="19"/>
          <w:lang w:val="en-GB"/>
        </w:rPr>
      </w:pPr>
    </w:p>
    <w:p w:rsidR="00314F59" w:rsidRPr="00314F59" w:rsidRDefault="00314F59" w:rsidP="00314F59">
      <w:pPr>
        <w:shd w:val="clear" w:color="auto" w:fill="FFFFFF"/>
        <w:jc w:val="center"/>
        <w:rPr>
          <w:rFonts w:ascii="Arial" w:hAnsi="Arial" w:cs="Arial"/>
          <w:color w:val="000000"/>
          <w:sz w:val="19"/>
          <w:szCs w:val="19"/>
          <w:lang w:val="en-GB"/>
        </w:rPr>
      </w:pPr>
    </w:p>
    <w:p w:rsidR="00314F59" w:rsidRPr="00745B36" w:rsidRDefault="00314F59" w:rsidP="00745B36">
      <w:pPr>
        <w:pStyle w:val="berschrift4"/>
        <w:shd w:val="clear" w:color="auto" w:fill="FFFFFF"/>
        <w:spacing w:before="0" w:after="72"/>
        <w:rPr>
          <w:rFonts w:ascii="Arial" w:hAnsi="Arial" w:cs="Arial"/>
          <w:b/>
          <w:i w:val="0"/>
          <w:color w:val="000000"/>
        </w:rPr>
      </w:pPr>
      <w:r w:rsidRPr="00745B36">
        <w:rPr>
          <w:rFonts w:ascii="Arial" w:hAnsi="Arial" w:cs="Arial"/>
          <w:b/>
          <w:i w:val="0"/>
          <w:color w:val="000000"/>
          <w:sz w:val="20"/>
          <w:szCs w:val="20"/>
        </w:rPr>
        <w:lastRenderedPageBreak/>
        <w:t>Mesh</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5262114" cy="2949565"/>
            <wp:effectExtent l="19050" t="0" r="0" b="0"/>
            <wp:docPr id="91" name="Grafik 91" descr="http://www.eps2018-wiki4.dee.isep.ipp.pt/lib/exe/fetch.php?w=600&amp;tok=9f9226&amp;media=mesh.png">
              <a:hlinkClick xmlns:a="http://schemas.openxmlformats.org/drawingml/2006/main" r:id="rId252" tooltip="&quot;mes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eps2018-wiki4.dee.isep.ipp.pt/lib/exe/fetch.php?w=600&amp;tok=9f9226&amp;media=mesh.png">
                      <a:hlinkClick r:id="rId252" tooltip="&quot;mesh.png&quot;"/>
                    </pic:cNvPr>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60482" cy="2948650"/>
                    </a:xfrm>
                    <a:prstGeom prst="rect">
                      <a:avLst/>
                    </a:prstGeom>
                    <a:noFill/>
                    <a:ln>
                      <a:noFill/>
                    </a:ln>
                  </pic:spPr>
                </pic:pic>
              </a:graphicData>
            </a:graphic>
          </wp:inline>
        </w:drawing>
      </w:r>
    </w:p>
    <w:p w:rsidR="00314F59" w:rsidRPr="00314F59" w:rsidRDefault="00314F59" w:rsidP="00314F59">
      <w:pPr>
        <w:shd w:val="clear" w:color="auto" w:fill="FFFFFF"/>
        <w:jc w:val="center"/>
        <w:rPr>
          <w:rFonts w:ascii="Arial" w:hAnsi="Arial" w:cs="Arial"/>
          <w:color w:val="000000"/>
          <w:sz w:val="19"/>
          <w:szCs w:val="19"/>
          <w:lang w:val="en-GB"/>
        </w:rPr>
      </w:pPr>
      <w:r w:rsidRPr="00314F59">
        <w:rPr>
          <w:rStyle w:val="captionno"/>
          <w:rFonts w:ascii="Arial" w:hAnsi="Arial" w:cs="Arial"/>
          <w:b/>
          <w:bCs/>
          <w:color w:val="000000"/>
          <w:sz w:val="19"/>
          <w:szCs w:val="19"/>
          <w:lang w:val="en-GB"/>
        </w:rPr>
        <w:t>Figure 73:</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Mesh</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 xml:space="preserve">For the last part of the </w:t>
      </w:r>
      <w:proofErr w:type="spellStart"/>
      <w:r w:rsidRPr="00314F59">
        <w:rPr>
          <w:rFonts w:ascii="Arial" w:hAnsi="Arial" w:cs="Arial"/>
          <w:color w:val="000000"/>
          <w:sz w:val="19"/>
          <w:szCs w:val="19"/>
          <w:lang w:val="en-GB"/>
        </w:rPr>
        <w:t>Setsun</w:t>
      </w:r>
      <w:proofErr w:type="spellEnd"/>
      <w:r w:rsidRPr="00314F59">
        <w:rPr>
          <w:rFonts w:ascii="Arial" w:hAnsi="Arial" w:cs="Arial"/>
          <w:color w:val="000000"/>
          <w:sz w:val="19"/>
          <w:szCs w:val="19"/>
          <w:lang w:val="en-GB"/>
        </w:rPr>
        <w:t xml:space="preserve"> will the mesh be places over the horizontal bars. The cloth will form a closed loop that is stretched over the six bars. To give a quick review of the way the mesh moves </w:t>
      </w:r>
      <w:proofErr w:type="gramStart"/>
      <w:r w:rsidRPr="00314F59">
        <w:rPr>
          <w:rFonts w:ascii="Arial" w:hAnsi="Arial" w:cs="Arial"/>
          <w:color w:val="000000"/>
          <w:sz w:val="19"/>
          <w:szCs w:val="19"/>
          <w:lang w:val="en-GB"/>
        </w:rPr>
        <w:t>take a look</w:t>
      </w:r>
      <w:proofErr w:type="gramEnd"/>
      <w:r w:rsidRPr="00314F59">
        <w:rPr>
          <w:rFonts w:ascii="Arial" w:hAnsi="Arial" w:cs="Arial"/>
          <w:color w:val="000000"/>
          <w:sz w:val="19"/>
          <w:szCs w:val="19"/>
          <w:lang w:val="en-GB"/>
        </w:rPr>
        <w:t xml:space="preserve"> at the image shown below.</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2854325" cy="2078355"/>
            <wp:effectExtent l="0" t="0" r="3175" b="0"/>
            <wp:docPr id="90" name="Grafik 90" descr="http://www.eps2018-wiki4.dee.isep.ipp.pt/lib/exe/fetch.php?w=300&amp;tok=507260&amp;media=mesh_movement.png">
              <a:hlinkClick xmlns:a="http://schemas.openxmlformats.org/drawingml/2006/main" r:id="rId254" tooltip="&quot;mesh_move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eps2018-wiki4.dee.isep.ipp.pt/lib/exe/fetch.php?w=300&amp;tok=507260&amp;media=mesh_movement.png">
                      <a:hlinkClick r:id="rId254" tooltip="&quot;mesh_movement.png&quot;"/>
                    </pic:cNvPr>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854325" cy="2078355"/>
                    </a:xfrm>
                    <a:prstGeom prst="rect">
                      <a:avLst/>
                    </a:prstGeom>
                    <a:noFill/>
                    <a:ln>
                      <a:noFill/>
                    </a:ln>
                  </pic:spPr>
                </pic:pic>
              </a:graphicData>
            </a:graphic>
          </wp:inline>
        </w:drawing>
      </w:r>
    </w:p>
    <w:p w:rsidR="00314F59" w:rsidRPr="00314F59" w:rsidRDefault="00314F59" w:rsidP="00314F59">
      <w:pPr>
        <w:shd w:val="clear" w:color="auto" w:fill="FFFFFF"/>
        <w:jc w:val="center"/>
        <w:rPr>
          <w:rFonts w:ascii="Arial" w:hAnsi="Arial" w:cs="Arial"/>
          <w:color w:val="000000"/>
          <w:sz w:val="19"/>
          <w:szCs w:val="19"/>
          <w:lang w:val="en-GB"/>
        </w:rPr>
      </w:pPr>
      <w:r w:rsidRPr="00314F59">
        <w:rPr>
          <w:rStyle w:val="captionno"/>
          <w:rFonts w:ascii="Arial" w:hAnsi="Arial" w:cs="Arial"/>
          <w:b/>
          <w:bCs/>
          <w:color w:val="000000"/>
          <w:sz w:val="19"/>
          <w:szCs w:val="19"/>
          <w:lang w:val="en-GB"/>
        </w:rPr>
        <w:t>Figure 74:</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Movement mesh</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Shaping</w:t>
      </w:r>
      <w:r w:rsidRPr="00314F59">
        <w:rPr>
          <w:rFonts w:ascii="Arial" w:hAnsi="Arial" w:cs="Arial"/>
          <w:color w:val="000000"/>
          <w:sz w:val="19"/>
          <w:szCs w:val="19"/>
          <w:lang w:val="en-GB"/>
        </w:rPr>
        <w:t> The shaping of the mesh is one of the most important parts of the whole product. The mesh will eventually provide the shape and place of the shade on the ground. This is solved by using a closed loop shaped mesh. this is so the cloth will never get stuck and is free to move to all sides.</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Joining</w:t>
      </w:r>
      <w:r w:rsidRPr="00314F59">
        <w:rPr>
          <w:rFonts w:ascii="Arial" w:hAnsi="Arial" w:cs="Arial"/>
          <w:color w:val="000000"/>
          <w:sz w:val="19"/>
          <w:szCs w:val="19"/>
          <w:lang w:val="en-GB"/>
        </w:rPr>
        <w:t> one thing to keep in mind is mostly the order of assembling the mesh. Since it is a closed loop the horizontal bars must be placed through the mesh first because elders the mesh will not form in the correct position.</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Surface treatment</w:t>
      </w:r>
      <w:r w:rsidRPr="00314F59">
        <w:rPr>
          <w:rFonts w:ascii="Arial" w:hAnsi="Arial" w:cs="Arial"/>
          <w:color w:val="000000"/>
          <w:sz w:val="19"/>
          <w:szCs w:val="19"/>
          <w:lang w:val="en-GB"/>
        </w:rPr>
        <w:t> There is no specific surface treatment for this part except the fact that the colour or the mesh has to do with the type of material of the mesh.</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lastRenderedPageBreak/>
        <w:t>Material</w:t>
      </w:r>
      <w:r w:rsidRPr="00314F59">
        <w:rPr>
          <w:rFonts w:ascii="Arial" w:hAnsi="Arial" w:cs="Arial"/>
          <w:color w:val="000000"/>
          <w:sz w:val="19"/>
          <w:szCs w:val="19"/>
          <w:lang w:val="en-GB"/>
        </w:rPr>
        <w:t> There are plenty of different materials for mesh. To get a grip of what kind of material can be used, looking at the state of the art can be helpful for the solution. In this case looking at the purpose of the mesh is most important. That is why looking at the materials that are uses for an awning is a good start. The cloth will be exposed to sunlight, it is able to outstand rain and most important is that the mesh can be rolled up. These properties are shared with the Sunset. Eventually there are 2 different kinds of materials that are possible to use:</w:t>
      </w:r>
    </w:p>
    <w:p w:rsidR="00314F59" w:rsidRDefault="00314F59" w:rsidP="00314F59">
      <w:pPr>
        <w:numPr>
          <w:ilvl w:val="0"/>
          <w:numId w:val="83"/>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Acrylic</w:t>
      </w:r>
      <w:proofErr w:type="spellEnd"/>
    </w:p>
    <w:p w:rsidR="00314F59" w:rsidRDefault="00314F59" w:rsidP="00314F59">
      <w:pPr>
        <w:numPr>
          <w:ilvl w:val="0"/>
          <w:numId w:val="8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Polyester</w:t>
      </w:r>
      <w:r w:rsidR="00745B36">
        <w:rPr>
          <w:rFonts w:ascii="Arial" w:hAnsi="Arial" w:cs="Arial"/>
          <w:color w:val="000000"/>
          <w:sz w:val="19"/>
          <w:szCs w:val="19"/>
        </w:rPr>
        <w:br/>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When looking at these two materials for the mesh in its environment the following properties are important to take in to account:</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Breathability</w:t>
      </w:r>
      <w:proofErr w:type="spellEnd"/>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UV </w:t>
      </w:r>
      <w:proofErr w:type="spellStart"/>
      <w:r>
        <w:rPr>
          <w:rFonts w:ascii="Arial" w:hAnsi="Arial" w:cs="Arial"/>
          <w:color w:val="000000"/>
          <w:sz w:val="19"/>
          <w:szCs w:val="19"/>
        </w:rPr>
        <w:t>resistance</w:t>
      </w:r>
      <w:proofErr w:type="spellEnd"/>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Water</w:t>
      </w:r>
      <w:proofErr w:type="spellEnd"/>
      <w:r>
        <w:rPr>
          <w:rFonts w:ascii="Arial" w:hAnsi="Arial" w:cs="Arial"/>
          <w:color w:val="000000"/>
          <w:sz w:val="19"/>
          <w:szCs w:val="19"/>
        </w:rPr>
        <w:t xml:space="preserve"> </w:t>
      </w:r>
      <w:proofErr w:type="spellStart"/>
      <w:r>
        <w:rPr>
          <w:rFonts w:ascii="Arial" w:hAnsi="Arial" w:cs="Arial"/>
          <w:color w:val="000000"/>
          <w:sz w:val="19"/>
          <w:szCs w:val="19"/>
        </w:rPr>
        <w:t>resistance</w:t>
      </w:r>
      <w:proofErr w:type="spellEnd"/>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Colour </w:t>
      </w:r>
      <w:proofErr w:type="spellStart"/>
      <w:r>
        <w:rPr>
          <w:rFonts w:ascii="Arial" w:hAnsi="Arial" w:cs="Arial"/>
          <w:color w:val="000000"/>
          <w:sz w:val="19"/>
          <w:szCs w:val="19"/>
        </w:rPr>
        <w:t>fastness</w:t>
      </w:r>
      <w:proofErr w:type="spellEnd"/>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 xml:space="preserve">Abrasion </w:t>
      </w:r>
      <w:proofErr w:type="spellStart"/>
      <w:r>
        <w:rPr>
          <w:rFonts w:ascii="Arial" w:hAnsi="Arial" w:cs="Arial"/>
          <w:color w:val="000000"/>
          <w:sz w:val="19"/>
          <w:szCs w:val="19"/>
        </w:rPr>
        <w:t>resistance</w:t>
      </w:r>
      <w:proofErr w:type="spellEnd"/>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proofErr w:type="spellStart"/>
      <w:r>
        <w:rPr>
          <w:rFonts w:ascii="Arial" w:hAnsi="Arial" w:cs="Arial"/>
          <w:color w:val="000000"/>
          <w:sz w:val="19"/>
          <w:szCs w:val="19"/>
        </w:rPr>
        <w:t>Cleanability</w:t>
      </w:r>
      <w:proofErr w:type="spellEnd"/>
      <w:r w:rsidR="00745B36">
        <w:rPr>
          <w:rFonts w:ascii="Arial" w:hAnsi="Arial" w:cs="Arial"/>
          <w:color w:val="000000"/>
          <w:sz w:val="19"/>
          <w:szCs w:val="19"/>
        </w:rPr>
        <w:br/>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By looking at all the different properties of the two materials eventually is acrylic the fabric that is chosen for the mesh. the main reason is because of the UV resistance properties. Acrylic forms a better resistance to discoloration.</w:t>
      </w:r>
    </w:p>
    <w:p w:rsidR="00314F59" w:rsidRPr="00314F59" w:rsidRDefault="00314F59" w:rsidP="00314F59">
      <w:pPr>
        <w:pStyle w:val="berschrift4"/>
        <w:shd w:val="clear" w:color="auto" w:fill="FFFFFF"/>
        <w:spacing w:before="0" w:after="72"/>
        <w:jc w:val="both"/>
        <w:rPr>
          <w:rFonts w:ascii="Arial" w:hAnsi="Arial" w:cs="Arial"/>
          <w:color w:val="000000"/>
          <w:lang w:val="en-GB"/>
        </w:rPr>
      </w:pPr>
      <w:proofErr w:type="spellStart"/>
      <w:r w:rsidRPr="00314F59">
        <w:rPr>
          <w:rFonts w:ascii="Arial" w:hAnsi="Arial" w:cs="Arial"/>
          <w:color w:val="000000"/>
          <w:lang w:val="en-GB"/>
        </w:rPr>
        <w:t>Footpiece</w:t>
      </w:r>
      <w:proofErr w:type="spellEnd"/>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 xml:space="preserve">On the bottom of the structure is going to be placed a </w:t>
      </w:r>
      <w:proofErr w:type="spellStart"/>
      <w:r w:rsidRPr="00314F59">
        <w:rPr>
          <w:rFonts w:ascii="Arial" w:hAnsi="Arial" w:cs="Arial"/>
          <w:color w:val="000000"/>
          <w:sz w:val="19"/>
          <w:szCs w:val="19"/>
          <w:lang w:val="en-GB"/>
        </w:rPr>
        <w:t>footpiece</w:t>
      </w:r>
      <w:proofErr w:type="spellEnd"/>
      <w:r w:rsidRPr="00314F59">
        <w:rPr>
          <w:rFonts w:ascii="Arial" w:hAnsi="Arial" w:cs="Arial"/>
          <w:color w:val="000000"/>
          <w:sz w:val="19"/>
          <w:szCs w:val="19"/>
          <w:lang w:val="en-GB"/>
        </w:rPr>
        <w:t xml:space="preserve">, to </w:t>
      </w:r>
      <w:proofErr w:type="gramStart"/>
      <w:r w:rsidRPr="00314F59">
        <w:rPr>
          <w:rFonts w:ascii="Arial" w:hAnsi="Arial" w:cs="Arial"/>
          <w:color w:val="000000"/>
          <w:sz w:val="19"/>
          <w:szCs w:val="19"/>
          <w:lang w:val="en-GB"/>
        </w:rPr>
        <w:t>stuck</w:t>
      </w:r>
      <w:proofErr w:type="gramEnd"/>
      <w:r w:rsidRPr="00314F59">
        <w:rPr>
          <w:rFonts w:ascii="Arial" w:hAnsi="Arial" w:cs="Arial"/>
          <w:color w:val="000000"/>
          <w:sz w:val="19"/>
          <w:szCs w:val="19"/>
          <w:lang w:val="en-GB"/>
        </w:rPr>
        <w:t xml:space="preserve"> the construction bow to the ground. The </w:t>
      </w:r>
      <w:proofErr w:type="spellStart"/>
      <w:r w:rsidRPr="00314F59">
        <w:rPr>
          <w:rFonts w:ascii="Arial" w:hAnsi="Arial" w:cs="Arial"/>
          <w:color w:val="000000"/>
          <w:sz w:val="19"/>
          <w:szCs w:val="19"/>
          <w:lang w:val="en-GB"/>
        </w:rPr>
        <w:t>footpiec</w:t>
      </w:r>
      <w:proofErr w:type="spellEnd"/>
      <w:r w:rsidRPr="00314F59">
        <w:rPr>
          <w:rFonts w:ascii="Arial" w:hAnsi="Arial" w:cs="Arial"/>
          <w:color w:val="000000"/>
          <w:sz w:val="19"/>
          <w:szCs w:val="19"/>
          <w:lang w:val="en-GB"/>
        </w:rPr>
        <w:t xml:space="preserve"> will go inside the construction bow in order to avoid a non </w:t>
      </w:r>
      <w:proofErr w:type="spellStart"/>
      <w:r w:rsidRPr="00314F59">
        <w:rPr>
          <w:rFonts w:ascii="Arial" w:hAnsi="Arial" w:cs="Arial"/>
          <w:color w:val="000000"/>
          <w:sz w:val="19"/>
          <w:szCs w:val="19"/>
          <w:lang w:val="en-GB"/>
        </w:rPr>
        <w:t>esthetic</w:t>
      </w:r>
      <w:proofErr w:type="spellEnd"/>
      <w:r w:rsidRPr="00314F59">
        <w:rPr>
          <w:rFonts w:ascii="Arial" w:hAnsi="Arial" w:cs="Arial"/>
          <w:color w:val="000000"/>
          <w:sz w:val="19"/>
          <w:szCs w:val="19"/>
          <w:lang w:val="en-GB"/>
        </w:rPr>
        <w:t xml:space="preserve"> element in the structure, it will be locked by a pin as shown in </w:t>
      </w:r>
      <w:r w:rsidRPr="00314F59">
        <w:rPr>
          <w:rStyle w:val="Fett"/>
          <w:rFonts w:ascii="Arial" w:hAnsi="Arial" w:cs="Arial"/>
          <w:color w:val="000000"/>
          <w:sz w:val="19"/>
          <w:szCs w:val="19"/>
          <w:lang w:val="en-GB"/>
        </w:rPr>
        <w:t>Figures</w:t>
      </w:r>
      <w:r w:rsidRPr="00314F59">
        <w:rPr>
          <w:rFonts w:ascii="Arial" w:hAnsi="Arial" w:cs="Arial"/>
          <w:color w:val="000000"/>
          <w:sz w:val="19"/>
          <w:szCs w:val="19"/>
          <w:lang w:val="en-GB"/>
        </w:rPr>
        <w:t> </w:t>
      </w:r>
      <w:hyperlink r:id="rId256" w:anchor="ppo" w:history="1">
        <w:r w:rsidRPr="00314F59">
          <w:rPr>
            <w:rStyle w:val="Hyperlink"/>
            <w:rFonts w:ascii="Arial" w:hAnsi="Arial" w:cs="Arial"/>
            <w:color w:val="436976"/>
            <w:sz w:val="19"/>
            <w:szCs w:val="19"/>
            <w:lang w:val="en-GB"/>
          </w:rPr>
          <w:t>75</w:t>
        </w:r>
      </w:hyperlink>
      <w:r w:rsidRPr="00314F59">
        <w:rPr>
          <w:rFonts w:ascii="Arial" w:hAnsi="Arial" w:cs="Arial"/>
          <w:color w:val="000000"/>
          <w:sz w:val="19"/>
          <w:szCs w:val="19"/>
          <w:lang w:val="en-GB"/>
        </w:rPr>
        <w:t> and </w:t>
      </w:r>
      <w:hyperlink r:id="rId257" w:anchor="lololol" w:history="1">
        <w:r w:rsidRPr="00314F59">
          <w:rPr>
            <w:rStyle w:val="Hyperlink"/>
            <w:rFonts w:ascii="Arial" w:hAnsi="Arial" w:cs="Arial"/>
            <w:color w:val="436976"/>
            <w:sz w:val="19"/>
            <w:szCs w:val="19"/>
            <w:lang w:val="en-GB"/>
          </w:rPr>
          <w:t>76</w:t>
        </w:r>
      </w:hyperlink>
      <w:r w:rsidRPr="00314F59">
        <w:rPr>
          <w:rFonts w:ascii="Arial" w:hAnsi="Arial" w:cs="Arial"/>
          <w:color w:val="000000"/>
          <w:sz w:val="19"/>
          <w:szCs w:val="19"/>
          <w:lang w:val="en-GB"/>
        </w:rPr>
        <w:t>.</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000000"/>
          <w:sz w:val="19"/>
          <w:szCs w:val="19"/>
          <w:lang w:val="pl-PL" w:eastAsia="pl-PL"/>
        </w:rPr>
        <w:drawing>
          <wp:inline distT="0" distB="0" distL="0" distR="0">
            <wp:extent cx="2770220" cy="2027208"/>
            <wp:effectExtent l="19050" t="0" r="0" b="0"/>
            <wp:docPr id="89" name="Grafik 89" descr="http://www.eps2018-wiki4.dee.isep.ipp.pt/lib/exe/fetch.php?w=600&amp;tok=801a07&amp;media=foot_piec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eps2018-wiki4.dee.isep.ipp.pt/lib/exe/fetch.php?w=600&amp;tok=801a07&amp;media=foot_piece_2.png"/>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769361" cy="2026579"/>
                    </a:xfrm>
                    <a:prstGeom prst="rect">
                      <a:avLst/>
                    </a:prstGeom>
                    <a:noFill/>
                    <a:ln>
                      <a:noFill/>
                    </a:ln>
                  </pic:spPr>
                </pic:pic>
              </a:graphicData>
            </a:graphic>
          </wp:inline>
        </w:drawing>
      </w:r>
    </w:p>
    <w:p w:rsidR="00314F59" w:rsidRDefault="00314F59" w:rsidP="00314F59">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Figure 75:</w:t>
      </w:r>
      <w:r>
        <w:rPr>
          <w:rFonts w:ascii="Arial" w:hAnsi="Arial" w:cs="Arial"/>
          <w:color w:val="000000"/>
          <w:sz w:val="19"/>
          <w:szCs w:val="19"/>
        </w:rPr>
        <w:t> </w:t>
      </w:r>
      <w:proofErr w:type="spellStart"/>
      <w:r>
        <w:rPr>
          <w:rStyle w:val="captiontext"/>
          <w:rFonts w:ascii="Arial" w:hAnsi="Arial" w:cs="Arial"/>
          <w:color w:val="000000"/>
          <w:sz w:val="19"/>
          <w:szCs w:val="19"/>
        </w:rPr>
        <w:t>Footpiece</w:t>
      </w:r>
      <w:proofErr w:type="spellEnd"/>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000000"/>
          <w:sz w:val="19"/>
          <w:szCs w:val="19"/>
          <w:lang w:val="pl-PL" w:eastAsia="pl-PL"/>
        </w:rPr>
        <w:lastRenderedPageBreak/>
        <w:drawing>
          <wp:inline distT="0" distB="0" distL="0" distR="0">
            <wp:extent cx="2738446" cy="1897811"/>
            <wp:effectExtent l="19050" t="0" r="4754" b="0"/>
            <wp:docPr id="88" name="Grafik 88" descr="http://www.eps2018-wiki4.dee.isep.ipp.pt/lib/exe/fetch.php?w=600&amp;tok=1dc619&amp;media=foot_piec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eps2018-wiki4.dee.isep.ipp.pt/lib/exe/fetch.php?w=600&amp;tok=1dc619&amp;media=foot_piece_1.pn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741536" cy="1899952"/>
                    </a:xfrm>
                    <a:prstGeom prst="rect">
                      <a:avLst/>
                    </a:prstGeom>
                    <a:noFill/>
                    <a:ln>
                      <a:noFill/>
                    </a:ln>
                  </pic:spPr>
                </pic:pic>
              </a:graphicData>
            </a:graphic>
          </wp:inline>
        </w:drawing>
      </w:r>
    </w:p>
    <w:p w:rsidR="00314F59" w:rsidRPr="00314F59" w:rsidRDefault="00314F59" w:rsidP="00314F59">
      <w:pPr>
        <w:shd w:val="clear" w:color="auto" w:fill="FFFFFF"/>
        <w:jc w:val="center"/>
        <w:rPr>
          <w:rFonts w:ascii="Arial" w:hAnsi="Arial" w:cs="Arial"/>
          <w:color w:val="000000"/>
          <w:sz w:val="19"/>
          <w:szCs w:val="19"/>
          <w:lang w:val="en-GB"/>
        </w:rPr>
      </w:pPr>
      <w:r w:rsidRPr="00314F59">
        <w:rPr>
          <w:rStyle w:val="captionno"/>
          <w:rFonts w:ascii="Arial" w:hAnsi="Arial" w:cs="Arial"/>
          <w:b/>
          <w:bCs/>
          <w:color w:val="000000"/>
          <w:sz w:val="19"/>
          <w:szCs w:val="19"/>
          <w:lang w:val="en-GB"/>
        </w:rPr>
        <w:t>Figure 76:</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 xml:space="preserve">Exploded view </w:t>
      </w:r>
      <w:proofErr w:type="spellStart"/>
      <w:r w:rsidRPr="00314F59">
        <w:rPr>
          <w:rStyle w:val="captiontext"/>
          <w:rFonts w:ascii="Arial" w:hAnsi="Arial" w:cs="Arial"/>
          <w:color w:val="000000"/>
          <w:sz w:val="19"/>
          <w:szCs w:val="19"/>
          <w:lang w:val="en-GB"/>
        </w:rPr>
        <w:t>Footpiece</w:t>
      </w:r>
      <w:proofErr w:type="spellEnd"/>
    </w:p>
    <w:p w:rsidR="00314F59" w:rsidRPr="00314F59" w:rsidRDefault="00314F59" w:rsidP="00314F59">
      <w:pPr>
        <w:pStyle w:val="berschrift4"/>
        <w:shd w:val="clear" w:color="auto" w:fill="FFFFFF"/>
        <w:spacing w:before="0" w:after="72"/>
        <w:rPr>
          <w:rFonts w:ascii="Arial" w:hAnsi="Arial" w:cs="Arial"/>
          <w:b/>
          <w:color w:val="000000"/>
          <w:lang w:val="en-GB"/>
        </w:rPr>
      </w:pPr>
      <w:r w:rsidRPr="00314F59">
        <w:rPr>
          <w:rFonts w:ascii="Arial" w:hAnsi="Arial" w:cs="Arial"/>
          <w:b/>
          <w:color w:val="000000"/>
          <w:lang w:val="en-GB"/>
        </w:rPr>
        <w:t>Technical drawings</w:t>
      </w:r>
    </w:p>
    <w:p w:rsidR="00314F59" w:rsidRPr="00314F59" w:rsidRDefault="00314F59" w:rsidP="00314F59">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14F59">
        <w:rPr>
          <w:rFonts w:ascii="Arial" w:hAnsi="Arial" w:cs="Arial"/>
          <w:color w:val="000000"/>
          <w:sz w:val="19"/>
          <w:szCs w:val="19"/>
          <w:lang w:val="en-GB"/>
        </w:rPr>
        <w:t>For detailed information the technical drawings are added and shown below:</w:t>
      </w:r>
    </w:p>
    <w:p w:rsidR="00314F59" w:rsidRDefault="00314F59" w:rsidP="00037FB7">
      <w:pPr>
        <w:pStyle w:val="StandardWeb"/>
        <w:shd w:val="clear" w:color="auto" w:fill="FFFFFF"/>
        <w:spacing w:before="0" w:beforeAutospacing="0" w:after="240" w:afterAutospacing="0" w:line="360" w:lineRule="atLeast"/>
        <w:jc w:val="center"/>
        <w:rPr>
          <w:rFonts w:ascii="Arial" w:hAnsi="Arial" w:cs="Arial"/>
          <w:color w:val="000000"/>
          <w:sz w:val="19"/>
          <w:szCs w:val="19"/>
        </w:rPr>
      </w:pPr>
      <w:r>
        <w:rPr>
          <w:rFonts w:ascii="Arial" w:hAnsi="Arial" w:cs="Arial"/>
          <w:noProof/>
          <w:color w:val="436976"/>
          <w:sz w:val="19"/>
          <w:szCs w:val="19"/>
          <w:lang w:val="pl-PL" w:eastAsia="pl-PL"/>
        </w:rPr>
        <w:drawing>
          <wp:inline distT="0" distB="0" distL="0" distR="0">
            <wp:extent cx="3814445" cy="2946400"/>
            <wp:effectExtent l="0" t="0" r="0" b="6350"/>
            <wp:docPr id="87" name="Grafik 87" descr="http://www.eps2018-wiki4.dee.isep.ipp.pt/lib/exe/fetch.php?w=400&amp;tok=170037&amp;media=constuction_motor_pole.jpg">
              <a:hlinkClick xmlns:a="http://schemas.openxmlformats.org/drawingml/2006/main" r:id="rId260" tooltip="&quot;constuction_motor_po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eps2018-wiki4.dee.isep.ipp.pt/lib/exe/fetch.php?w=400&amp;tok=170037&amp;media=constuction_motor_pole.jpg">
                      <a:hlinkClick r:id="rId260" tooltip="&quot;constuction_motor_pole.jpg&quot;"/>
                    </pic:cNvPr>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86" name="Grafik 86" descr="http://www.eps2018-wiki4.dee.isep.ipp.pt/lib/exe/fetch.php?w=400&amp;tok=7e846f&amp;media=constuction_regular_pole.jpg">
              <a:hlinkClick xmlns:a="http://schemas.openxmlformats.org/drawingml/2006/main" r:id="rId262" tooltip="&quot;constuction_regular_po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eps2018-wiki4.dee.isep.ipp.pt/lib/exe/fetch.php?w=400&amp;tok=7e846f&amp;media=constuction_regular_pole.jpg">
                      <a:hlinkClick r:id="rId262" tooltip="&quot;constuction_regular_pole.jpg&quot;"/>
                    </pic:cNvPr>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lastRenderedPageBreak/>
        <w:drawing>
          <wp:inline distT="0" distB="0" distL="0" distR="0">
            <wp:extent cx="3814445" cy="2946400"/>
            <wp:effectExtent l="0" t="0" r="0" b="6350"/>
            <wp:docPr id="85" name="Grafik 85" descr="http://www.eps2018-wiki4.dee.isep.ipp.pt/lib/exe/fetch.php?w=400&amp;tok=c5cc98&amp;media=constuction_top_bar.jpg">
              <a:hlinkClick xmlns:a="http://schemas.openxmlformats.org/drawingml/2006/main" r:id="rId264" tooltip="&quot;constuction_top_ba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eps2018-wiki4.dee.isep.ipp.pt/lib/exe/fetch.php?w=400&amp;tok=c5cc98&amp;media=constuction_top_bar.jpg">
                      <a:hlinkClick r:id="rId264" tooltip="&quot;constuction_top_bar.jpg&quot;"/>
                    </pic:cNvPr>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84" name="Grafik 84" descr="http://www.eps2018-wiki4.dee.isep.ipp.pt/lib/exe/fetch.php?w=400&amp;tok=cb2aad&amp;media=cornerpiece.jpg">
              <a:hlinkClick xmlns:a="http://schemas.openxmlformats.org/drawingml/2006/main" r:id="rId266" tooltip="&quot;cornerpie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eps2018-wiki4.dee.isep.ipp.pt/lib/exe/fetch.php?w=400&amp;tok=cb2aad&amp;media=cornerpiece.jpg">
                      <a:hlinkClick r:id="rId266" tooltip="&quot;cornerpiece.jpg&quot;"/>
                    </pic:cNvPr>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83" name="Grafik 83" descr="http://www.eps2018-wiki4.dee.isep.ipp.pt/lib/exe/fetch.php?w=400&amp;tok=77e1e4&amp;media=mesh.jpg">
              <a:hlinkClick xmlns:a="http://schemas.openxmlformats.org/drawingml/2006/main" r:id="rId268" tooltip="&quot;mesh.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eps2018-wiki4.dee.isep.ipp.pt/lib/exe/fetch.php?w=400&amp;tok=77e1e4&amp;media=mesh.jpg">
                      <a:hlinkClick r:id="rId268" tooltip="&quot;mesh.jpg&quot;"/>
                    </pic:cNvPr>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lastRenderedPageBreak/>
        <w:drawing>
          <wp:inline distT="0" distB="0" distL="0" distR="0">
            <wp:extent cx="3814445" cy="2946400"/>
            <wp:effectExtent l="0" t="0" r="0" b="6350"/>
            <wp:docPr id="82" name="Grafik 82" descr="http://www.eps2018-wiki4.dee.isep.ipp.pt/lib/exe/fetch.php?w=400&amp;tok=77e1e4&amp;media=mesh.jpg">
              <a:hlinkClick xmlns:a="http://schemas.openxmlformats.org/drawingml/2006/main" r:id="rId268" tooltip="&quot;mesh.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eps2018-wiki4.dee.isep.ipp.pt/lib/exe/fetch.php?w=400&amp;tok=77e1e4&amp;media=mesh.jpg">
                      <a:hlinkClick r:id="rId268" tooltip="&quot;mesh.jpg&quot;"/>
                    </pic:cNvPr>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81" name="Grafik 81" descr="http://www.eps2018-wiki4.dee.isep.ipp.pt/lib/exe/fetch.php?w=400&amp;tok=47a91e&amp;media=rolbar_motor.jpg">
              <a:hlinkClick xmlns:a="http://schemas.openxmlformats.org/drawingml/2006/main" r:id="rId270" tooltip="&quot;rolbar_moto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eps2018-wiki4.dee.isep.ipp.pt/lib/exe/fetch.php?w=400&amp;tok=47a91e&amp;media=rolbar_motor.jpg">
                      <a:hlinkClick r:id="rId270" tooltip="&quot;rolbar_motor.jpg&quot;"/>
                    </pic:cNvPr>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80" name="Grafik 80" descr="http://www.eps2018-wiki4.dee.isep.ipp.pt/lib/exe/fetch.php?w=400&amp;tok=da0cf5&amp;media=roll-bar_one_gears.jpg">
              <a:hlinkClick xmlns:a="http://schemas.openxmlformats.org/drawingml/2006/main" r:id="rId272" tooltip="&quot;roll-bar_one_gea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eps2018-wiki4.dee.isep.ipp.pt/lib/exe/fetch.php?w=400&amp;tok=da0cf5&amp;media=roll-bar_one_gears.jpg">
                      <a:hlinkClick r:id="rId272" tooltip="&quot;roll-bar_one_gears.jpg&quot;"/>
                    </pic:cNvPr>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lastRenderedPageBreak/>
        <w:drawing>
          <wp:inline distT="0" distB="0" distL="0" distR="0">
            <wp:extent cx="3814445" cy="2946400"/>
            <wp:effectExtent l="0" t="0" r="0" b="6350"/>
            <wp:docPr id="79" name="Grafik 79" descr="http://www.eps2018-wiki4.dee.isep.ipp.pt/lib/exe/fetch.php?w=400&amp;tok=8c7e0e&amp;media=roll-bar_two_gears.jpg">
              <a:hlinkClick xmlns:a="http://schemas.openxmlformats.org/drawingml/2006/main" r:id="rId274" tooltip="&quot;roll-bar_two_gea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eps2018-wiki4.dee.isep.ipp.pt/lib/exe/fetch.php?w=400&amp;tok=8c7e0e&amp;media=roll-bar_two_gears.jpg">
                      <a:hlinkClick r:id="rId274" tooltip="&quot;roll-bar_two_gears.jpg&quot;"/>
                    </pic:cNvPr>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78" name="Grafik 78" descr="http://www.eps2018-wiki4.dee.isep.ipp.pt/lib/exe/fetch.php?w=400&amp;tok=aad1b5&amp;media=ucf_205_bearing.jpg">
              <a:hlinkClick xmlns:a="http://schemas.openxmlformats.org/drawingml/2006/main" r:id="rId276" tooltip="&quot;ucf_205_bear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eps2018-wiki4.dee.isep.ipp.pt/lib/exe/fetch.php?w=400&amp;tok=aad1b5&amp;media=ucf_205_bearing.jpg">
                      <a:hlinkClick r:id="rId276" tooltip="&quot;ucf_205_bearing.jpg&quot;"/>
                    </pic:cNvPr>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lang w:val="pl-PL" w:eastAsia="pl-PL"/>
        </w:rPr>
        <w:drawing>
          <wp:inline distT="0" distB="0" distL="0" distR="0">
            <wp:extent cx="3814445" cy="2946400"/>
            <wp:effectExtent l="0" t="0" r="0" b="6350"/>
            <wp:docPr id="77" name="Grafik 77" descr="http://www.eps2018-wiki4.dee.isep.ipp.pt/lib/exe/fetch.php?w=400&amp;tok=0495f1&amp;media=vertical_bar_assembly.jpg">
              <a:hlinkClick xmlns:a="http://schemas.openxmlformats.org/drawingml/2006/main" r:id="rId278" tooltip="&quot;vertical_bar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eps2018-wiki4.dee.isep.ipp.pt/lib/exe/fetch.php?w=400&amp;tok=0495f1&amp;media=vertical_bar_assembly.jpg">
                      <a:hlinkClick r:id="rId278" tooltip="&quot;vertical_bar_assembly.jpg&quot;"/>
                    </pic:cNvPr>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p>
    <w:p w:rsidR="00314F59" w:rsidRDefault="00314F59" w:rsidP="00314F59">
      <w:pPr>
        <w:pStyle w:val="berschrift3"/>
        <w:shd w:val="clear" w:color="auto" w:fill="FFFFFF"/>
        <w:spacing w:before="0" w:beforeAutospacing="0" w:after="72" w:afterAutospacing="0"/>
        <w:jc w:val="both"/>
        <w:rPr>
          <w:rFonts w:ascii="Arial" w:hAnsi="Arial" w:cs="Arial"/>
          <w:color w:val="000000"/>
          <w:sz w:val="25"/>
          <w:szCs w:val="25"/>
          <w:lang w:val="en-GB"/>
        </w:rPr>
      </w:pPr>
      <w:r w:rsidRPr="00314F59">
        <w:rPr>
          <w:rFonts w:ascii="Arial" w:hAnsi="Arial" w:cs="Arial"/>
          <w:color w:val="000000"/>
          <w:sz w:val="25"/>
          <w:szCs w:val="25"/>
          <w:lang w:val="en-GB"/>
        </w:rPr>
        <w:lastRenderedPageBreak/>
        <w:t>7.4 Components Prototype ​</w:t>
      </w:r>
    </w:p>
    <w:p w:rsidR="00747280" w:rsidRPr="00314F59" w:rsidRDefault="00747280" w:rsidP="00314F59">
      <w:pPr>
        <w:pStyle w:val="berschrift3"/>
        <w:shd w:val="clear" w:color="auto" w:fill="FFFFFF"/>
        <w:spacing w:before="0" w:beforeAutospacing="0" w:after="72" w:afterAutospacing="0"/>
        <w:jc w:val="both"/>
        <w:rPr>
          <w:rFonts w:ascii="Arial" w:hAnsi="Arial" w:cs="Arial"/>
          <w:color w:val="000000"/>
          <w:sz w:val="25"/>
          <w:szCs w:val="25"/>
          <w:lang w:val="en-GB"/>
        </w:rPr>
      </w:pPr>
    </w:p>
    <w:p w:rsidR="00314F59" w:rsidRPr="00D10BA5"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747280">
        <w:rPr>
          <w:rFonts w:ascii="Arial" w:hAnsi="Arial" w:cs="Arial"/>
          <w:color w:val="000000"/>
          <w:sz w:val="20"/>
          <w:szCs w:val="20"/>
          <w:lang w:val="en-GB"/>
        </w:rPr>
        <w:t xml:space="preserve">The prototype will be having a totally different approach than the original product. It will function like the final product, but it will be 1/5 of the original size. </w:t>
      </w:r>
      <w:proofErr w:type="gramStart"/>
      <w:r w:rsidRPr="00747280">
        <w:rPr>
          <w:rFonts w:ascii="Arial" w:hAnsi="Arial" w:cs="Arial"/>
          <w:color w:val="000000"/>
          <w:sz w:val="20"/>
          <w:szCs w:val="20"/>
          <w:lang w:val="en-GB"/>
        </w:rPr>
        <w:t>Also</w:t>
      </w:r>
      <w:proofErr w:type="gramEnd"/>
      <w:r w:rsidRPr="00747280">
        <w:rPr>
          <w:rFonts w:ascii="Arial" w:hAnsi="Arial" w:cs="Arial"/>
          <w:color w:val="000000"/>
          <w:sz w:val="20"/>
          <w:szCs w:val="20"/>
          <w:lang w:val="en-GB"/>
        </w:rPr>
        <w:t xml:space="preserve"> it will be made out of wood which is an material that can be easily processed for prototypes. All the electronics will be put underneath the base plate. This is done because the construction bow is made out of </w:t>
      </w:r>
      <w:proofErr w:type="gramStart"/>
      <w:r w:rsidRPr="00747280">
        <w:rPr>
          <w:rFonts w:ascii="Arial" w:hAnsi="Arial" w:cs="Arial"/>
          <w:color w:val="000000"/>
          <w:sz w:val="20"/>
          <w:szCs w:val="20"/>
          <w:lang w:val="en-GB"/>
        </w:rPr>
        <w:t>wood</w:t>
      </w:r>
      <w:proofErr w:type="gramEnd"/>
      <w:r w:rsidRPr="00747280">
        <w:rPr>
          <w:rFonts w:ascii="Arial" w:hAnsi="Arial" w:cs="Arial"/>
          <w:color w:val="000000"/>
          <w:sz w:val="20"/>
          <w:szCs w:val="20"/>
          <w:lang w:val="en-GB"/>
        </w:rPr>
        <w:t xml:space="preserve"> so it won't fit in the structure. </w:t>
      </w:r>
    </w:p>
    <w:p w:rsidR="00037FB7" w:rsidRPr="00D10BA5" w:rsidRDefault="00037FB7"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000000"/>
          <w:sz w:val="19"/>
          <w:szCs w:val="19"/>
          <w:lang w:val="pl-PL" w:eastAsia="pl-PL"/>
        </w:rPr>
        <w:drawing>
          <wp:inline distT="0" distB="0" distL="0" distR="0">
            <wp:extent cx="5717540" cy="4830445"/>
            <wp:effectExtent l="0" t="0" r="0" b="8255"/>
            <wp:docPr id="76" name="Grafik 76" descr="http://www.eps2018-wiki4.dee.isep.ipp.pt/lib/exe/fetch.php?w=600&amp;tok=28b197&amp;media=prototyp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eps2018-wiki4.dee.isep.ipp.pt/lib/exe/fetch.php?w=600&amp;tok=28b197&amp;media=prototype_1.pn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17540" cy="4830445"/>
                    </a:xfrm>
                    <a:prstGeom prst="rect">
                      <a:avLst/>
                    </a:prstGeom>
                    <a:noFill/>
                    <a:ln>
                      <a:noFill/>
                    </a:ln>
                  </pic:spPr>
                </pic:pic>
              </a:graphicData>
            </a:graphic>
          </wp:inline>
        </w:drawing>
      </w:r>
    </w:p>
    <w:p w:rsidR="00314F59" w:rsidRPr="00E4192B" w:rsidRDefault="00314F59" w:rsidP="00314F59">
      <w:pPr>
        <w:shd w:val="clear" w:color="auto" w:fill="FFFFFF"/>
        <w:jc w:val="center"/>
        <w:rPr>
          <w:rFonts w:ascii="Arial" w:hAnsi="Arial" w:cs="Arial"/>
          <w:color w:val="000000"/>
          <w:sz w:val="19"/>
          <w:szCs w:val="19"/>
          <w:lang w:val="en-GB"/>
        </w:rPr>
      </w:pPr>
      <w:r w:rsidRPr="00E4192B">
        <w:rPr>
          <w:rStyle w:val="captionno"/>
          <w:rFonts w:ascii="Arial" w:hAnsi="Arial" w:cs="Arial"/>
          <w:b/>
          <w:bCs/>
          <w:color w:val="000000"/>
          <w:sz w:val="19"/>
          <w:szCs w:val="19"/>
          <w:lang w:val="en-GB"/>
        </w:rPr>
        <w:t>Figure 77:</w:t>
      </w:r>
      <w:r w:rsidRPr="00E4192B">
        <w:rPr>
          <w:rFonts w:ascii="Arial" w:hAnsi="Arial" w:cs="Arial"/>
          <w:color w:val="000000"/>
          <w:sz w:val="19"/>
          <w:szCs w:val="19"/>
          <w:lang w:val="en-GB"/>
        </w:rPr>
        <w:t> </w:t>
      </w:r>
      <w:r w:rsidRPr="00E4192B">
        <w:rPr>
          <w:rStyle w:val="captiontext"/>
          <w:rFonts w:ascii="Arial" w:hAnsi="Arial" w:cs="Arial"/>
          <w:color w:val="000000"/>
          <w:sz w:val="19"/>
          <w:szCs w:val="19"/>
          <w:lang w:val="en-GB"/>
        </w:rPr>
        <w:t>Prototype</w:t>
      </w:r>
    </w:p>
    <w:p w:rsidR="00EF34FC" w:rsidRDefault="00EF34FC"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Pr="00E4192B" w:rsidRDefault="00E4192B" w:rsidP="00E4192B">
      <w:pPr>
        <w:pStyle w:val="berschrift5"/>
        <w:shd w:val="clear" w:color="auto" w:fill="FFFFFF"/>
        <w:spacing w:before="0" w:after="72"/>
        <w:rPr>
          <w:rFonts w:ascii="Arial" w:hAnsi="Arial" w:cs="Arial"/>
          <w:b/>
          <w:color w:val="000000"/>
          <w:sz w:val="19"/>
          <w:szCs w:val="19"/>
          <w:lang w:val="en-GB"/>
        </w:rPr>
      </w:pPr>
      <w:r w:rsidRPr="00E4192B">
        <w:rPr>
          <w:rFonts w:ascii="Arial" w:hAnsi="Arial" w:cs="Arial"/>
          <w:b/>
          <w:color w:val="000000"/>
          <w:sz w:val="19"/>
          <w:szCs w:val="19"/>
          <w:lang w:val="en-GB"/>
        </w:rPr>
        <w:t>Prototype Materials</w:t>
      </w:r>
    </w:p>
    <w:p w:rsidR="00E4192B" w:rsidRPr="00E4192B" w:rsidRDefault="00E4192B" w:rsidP="00E4192B">
      <w:pPr>
        <w:shd w:val="clear" w:color="auto" w:fill="FFFFFF"/>
        <w:jc w:val="center"/>
        <w:rPr>
          <w:rFonts w:ascii="Arial" w:hAnsi="Arial" w:cs="Arial"/>
          <w:color w:val="000000"/>
          <w:sz w:val="19"/>
          <w:szCs w:val="19"/>
          <w:lang w:val="en-GB"/>
        </w:rPr>
      </w:pPr>
      <w:r w:rsidRPr="00E4192B">
        <w:rPr>
          <w:rStyle w:val="captionno"/>
          <w:rFonts w:ascii="Arial" w:hAnsi="Arial" w:cs="Arial"/>
          <w:b/>
          <w:bCs/>
          <w:color w:val="000000"/>
          <w:sz w:val="19"/>
          <w:szCs w:val="19"/>
          <w:lang w:val="en-GB"/>
        </w:rPr>
        <w:t>Table 24:</w:t>
      </w:r>
      <w:r w:rsidRPr="00E4192B">
        <w:rPr>
          <w:rFonts w:ascii="Arial" w:hAnsi="Arial" w:cs="Arial"/>
          <w:color w:val="000000"/>
          <w:sz w:val="19"/>
          <w:szCs w:val="19"/>
          <w:lang w:val="en-GB"/>
        </w:rPr>
        <w:t> </w:t>
      </w:r>
      <w:r w:rsidRPr="00E4192B">
        <w:rPr>
          <w:rStyle w:val="captiontext"/>
          <w:rFonts w:ascii="Arial" w:hAnsi="Arial" w:cs="Arial"/>
          <w:color w:val="000000"/>
          <w:sz w:val="19"/>
          <w:szCs w:val="19"/>
          <w:lang w:val="en-GB"/>
        </w:rPr>
        <w:t>List of Materials</w:t>
      </w:r>
    </w:p>
    <w:tbl>
      <w:tblPr>
        <w:tblW w:w="11110"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896"/>
        <w:gridCol w:w="2250"/>
        <w:gridCol w:w="1294"/>
        <w:gridCol w:w="1397"/>
        <w:gridCol w:w="1989"/>
        <w:gridCol w:w="946"/>
        <w:gridCol w:w="1277"/>
        <w:gridCol w:w="1061"/>
      </w:tblGrid>
      <w:tr w:rsidR="00E4192B" w:rsidTr="00E4192B">
        <w:trPr>
          <w:trHeight w:val="254"/>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rFonts w:ascii="Times New Roman" w:hAnsi="Times New Roman" w:cs="Times New Roman"/>
                <w:b/>
                <w:bCs/>
                <w:color w:val="000000"/>
                <w:sz w:val="19"/>
                <w:szCs w:val="19"/>
              </w:rPr>
            </w:pPr>
            <w:proofErr w:type="spellStart"/>
            <w:r>
              <w:rPr>
                <w:b/>
                <w:bCs/>
                <w:color w:val="000000"/>
                <w:sz w:val="19"/>
                <w:szCs w:val="19"/>
              </w:rPr>
              <w:t>Number</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Description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Material</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Supplier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proofErr w:type="spellStart"/>
            <w:r>
              <w:rPr>
                <w:b/>
                <w:bCs/>
                <w:color w:val="000000"/>
                <w:sz w:val="19"/>
                <w:szCs w:val="19"/>
              </w:rPr>
              <w:t>Component</w:t>
            </w:r>
            <w:proofErr w:type="spellEnd"/>
            <w:r>
              <w:rPr>
                <w:b/>
                <w:bCs/>
                <w:color w:val="000000"/>
                <w:sz w:val="19"/>
                <w:szCs w:val="19"/>
              </w:rPr>
              <w:t xml:space="preserve"> </w:t>
            </w:r>
            <w:proofErr w:type="spellStart"/>
            <w:r>
              <w:rPr>
                <w:b/>
                <w:bCs/>
                <w:color w:val="000000"/>
                <w:sz w:val="19"/>
                <w:szCs w:val="19"/>
              </w:rPr>
              <w:t>reference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proofErr w:type="spellStart"/>
            <w:r>
              <w:rPr>
                <w:b/>
                <w:bCs/>
                <w:color w:val="000000"/>
                <w:sz w:val="19"/>
                <w:szCs w:val="19"/>
              </w:rPr>
              <w:t>Quantity</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proofErr w:type="spellStart"/>
            <w:r>
              <w:rPr>
                <w:b/>
                <w:bCs/>
                <w:color w:val="000000"/>
                <w:sz w:val="19"/>
                <w:szCs w:val="19"/>
              </w:rPr>
              <w:t>Unitary</w:t>
            </w:r>
            <w:proofErr w:type="spellEnd"/>
            <w:r>
              <w:rPr>
                <w:b/>
                <w:bCs/>
                <w:color w:val="000000"/>
                <w:sz w:val="19"/>
                <w:szCs w:val="19"/>
              </w:rPr>
              <w:t xml:space="preserve"> </w:t>
            </w:r>
            <w:proofErr w:type="spellStart"/>
            <w:r>
              <w:rPr>
                <w:b/>
                <w:bCs/>
                <w:color w:val="000000"/>
                <w:sz w:val="19"/>
                <w:szCs w:val="19"/>
              </w:rPr>
              <w:t>price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 xml:space="preserve">Final </w:t>
            </w:r>
            <w:proofErr w:type="spellStart"/>
            <w:r>
              <w:rPr>
                <w:b/>
                <w:bCs/>
                <w:color w:val="000000"/>
                <w:sz w:val="19"/>
                <w:szCs w:val="19"/>
              </w:rPr>
              <w:t>price</w:t>
            </w:r>
            <w:proofErr w:type="spellEnd"/>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Wood Beam 44*44*2400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Spruce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14126196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5.49 €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10.98 €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Wood Bar ø10*2400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Pine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16909900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1.69 €</w:t>
            </w:r>
          </w:p>
        </w:tc>
      </w:tr>
      <w:tr w:rsidR="00E4192B" w:rsidTr="00E4192B">
        <w:trPr>
          <w:trHeight w:val="261"/>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Panel 1200*600*10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MDF</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11034310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4.99 €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4.99 €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Woodglue</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Epoxi</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16715384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1.59 €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1.59 €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Bearing</w:t>
            </w:r>
            <w:proofErr w:type="spellEnd"/>
            <w:r>
              <w:rPr>
                <w:color w:val="000000"/>
                <w:sz w:val="19"/>
                <w:szCs w:val="19"/>
              </w:rPr>
              <w:t xml:space="preserve"> ø8mm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Bearing</w:t>
            </w:r>
            <w:proofErr w:type="spellEnd"/>
            <w:r>
              <w:rPr>
                <w:color w:val="000000"/>
                <w:sz w:val="19"/>
                <w:szCs w:val="19"/>
              </w:rPr>
              <w:t xml:space="preserve"> Steel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RepRap</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688zz</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2.70 €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Transmission Belt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Rubber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RepRap</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correiaGT2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Pulley</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Alluminium</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RepRap</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poliagt28mm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17.40 €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Bearing</w:t>
            </w:r>
            <w:proofErr w:type="spellEnd"/>
            <w:r>
              <w:rPr>
                <w:color w:val="000000"/>
                <w:sz w:val="19"/>
                <w:szCs w:val="19"/>
              </w:rPr>
              <w:t xml:space="preserve"> ø10mm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Chrome Steel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Aquario</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6200 2RS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1.40 €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5.60 €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Cloth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Cloth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Team Member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Donation@001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RTC DS1307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ef16b0025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4.70 €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4.70 €</w:t>
            </w:r>
          </w:p>
        </w:tc>
      </w:tr>
      <w:tr w:rsidR="00E4192B" w:rsidTr="00E4192B">
        <w:trPr>
          <w:trHeight w:val="261"/>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HC-05 Bluetooth Receiver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ef16a0010ok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8.30 €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8.30 €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Proximity</w:t>
            </w:r>
            <w:proofErr w:type="spellEnd"/>
            <w:r>
              <w:rPr>
                <w:color w:val="000000"/>
                <w:sz w:val="19"/>
                <w:szCs w:val="19"/>
              </w:rPr>
              <w:t xml:space="preserve"> Sensor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ef17a0167ok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5.90 €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Switch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ef17p0183ok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0.95 €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L298 H Bridge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ef16b0006ok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8.85 €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8.85 €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Logic</w:t>
            </w:r>
            <w:proofErr w:type="spellEnd"/>
            <w:r>
              <w:rPr>
                <w:color w:val="000000"/>
                <w:sz w:val="19"/>
                <w:szCs w:val="19"/>
              </w:rPr>
              <w:t>-Level Translator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Botnroll</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CNV01000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Arduino UNO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DC Motor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61"/>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10 </w:t>
            </w:r>
            <w:proofErr w:type="spellStart"/>
            <w:r>
              <w:rPr>
                <w:rStyle w:val="Hervorhebung"/>
                <w:color w:val="000000"/>
                <w:sz w:val="19"/>
                <w:szCs w:val="19"/>
              </w:rPr>
              <w:t>kΩ</w:t>
            </w:r>
            <w:proofErr w:type="spellEnd"/>
            <w:r>
              <w:rPr>
                <w:color w:val="000000"/>
                <w:sz w:val="19"/>
                <w:szCs w:val="19"/>
              </w:rPr>
              <w:t> </w:t>
            </w:r>
            <w:proofErr w:type="spellStart"/>
            <w:r>
              <w:rPr>
                <w:color w:val="000000"/>
                <w:sz w:val="19"/>
                <w:szCs w:val="19"/>
              </w:rPr>
              <w:t>Resistor</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BreadBoard</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12 </w:t>
            </w:r>
            <w:r>
              <w:rPr>
                <w:rStyle w:val="Hervorhebung"/>
                <w:color w:val="000000"/>
                <w:sz w:val="19"/>
                <w:szCs w:val="19"/>
              </w:rPr>
              <w:t>V</w:t>
            </w:r>
            <w:r>
              <w:rPr>
                <w:color w:val="000000"/>
                <w:sz w:val="19"/>
                <w:szCs w:val="19"/>
              </w:rPr>
              <w:t> Power Supply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rStyle w:val="Fett"/>
                <w:color w:val="000000"/>
                <w:sz w:val="19"/>
                <w:szCs w:val="19"/>
              </w:rPr>
              <w:t>Total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86.15 €</w:t>
            </w:r>
          </w:p>
        </w:tc>
      </w:tr>
    </w:tbl>
    <w:p w:rsidR="00E4192B" w:rsidRDefault="00E4192B" w:rsidP="00E4192B">
      <w:pPr>
        <w:pStyle w:val="berschrift4"/>
        <w:shd w:val="clear" w:color="auto" w:fill="FFFFFF"/>
        <w:spacing w:before="0" w:after="72"/>
        <w:rPr>
          <w:rFonts w:ascii="Arial" w:hAnsi="Arial" w:cs="Arial"/>
          <w:b/>
          <w:color w:val="000000"/>
        </w:rPr>
      </w:pPr>
      <w:proofErr w:type="spellStart"/>
      <w:r w:rsidRPr="00E4192B">
        <w:rPr>
          <w:rFonts w:ascii="Arial" w:hAnsi="Arial" w:cs="Arial"/>
          <w:b/>
          <w:color w:val="000000"/>
        </w:rPr>
        <w:lastRenderedPageBreak/>
        <w:t>Electrical</w:t>
      </w:r>
      <w:proofErr w:type="spellEnd"/>
      <w:r w:rsidRPr="00E4192B">
        <w:rPr>
          <w:rFonts w:ascii="Arial" w:hAnsi="Arial" w:cs="Arial"/>
          <w:b/>
          <w:color w:val="000000"/>
        </w:rPr>
        <w:t xml:space="preserve"> </w:t>
      </w:r>
      <w:proofErr w:type="spellStart"/>
      <w:r w:rsidRPr="00E4192B">
        <w:rPr>
          <w:rFonts w:ascii="Arial" w:hAnsi="Arial" w:cs="Arial"/>
          <w:b/>
          <w:color w:val="000000"/>
        </w:rPr>
        <w:t>Schematics</w:t>
      </w:r>
      <w:proofErr w:type="spellEnd"/>
    </w:p>
    <w:p w:rsidR="00747280" w:rsidRPr="00747280" w:rsidRDefault="00747280" w:rsidP="00747280"/>
    <w:p w:rsidR="00E4192B" w:rsidRDefault="00E4192B" w:rsidP="00E4192B">
      <w:pPr>
        <w:shd w:val="clear" w:color="auto" w:fill="FFFFFF"/>
        <w:jc w:val="center"/>
        <w:rPr>
          <w:rFonts w:ascii="Arial" w:hAnsi="Arial" w:cs="Arial"/>
          <w:color w:val="000000"/>
          <w:sz w:val="19"/>
          <w:szCs w:val="19"/>
        </w:rPr>
      </w:pPr>
      <w:r>
        <w:rPr>
          <w:rFonts w:ascii="Arial" w:hAnsi="Arial" w:cs="Arial"/>
          <w:noProof/>
          <w:color w:val="000000"/>
          <w:sz w:val="19"/>
          <w:szCs w:val="19"/>
          <w:lang w:val="pl-PL" w:eastAsia="pl-PL"/>
        </w:rPr>
        <w:drawing>
          <wp:inline distT="0" distB="0" distL="0" distR="0">
            <wp:extent cx="5717540" cy="3694430"/>
            <wp:effectExtent l="0" t="0" r="0" b="1270"/>
            <wp:docPr id="93" name="Grafik 93" descr="http://www.eps2018-wiki4.dee.isep.ipp.pt/lib/exe/fetch.php?w=600&amp;tok=f45634&amp;media=electrical_schematics_1_esqu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eps2018-wiki4.dee.isep.ipp.pt/lib/exe/fetch.php?w=600&amp;tok=f45634&amp;media=electrical_schematics_1_esquema.png"/>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717540" cy="3694430"/>
                    </a:xfrm>
                    <a:prstGeom prst="rect">
                      <a:avLst/>
                    </a:prstGeom>
                    <a:noFill/>
                    <a:ln>
                      <a:noFill/>
                    </a:ln>
                  </pic:spPr>
                </pic:pic>
              </a:graphicData>
            </a:graphic>
          </wp:inline>
        </w:drawing>
      </w:r>
    </w:p>
    <w:p w:rsidR="00E4192B" w:rsidRDefault="00E4192B" w:rsidP="00E4192B">
      <w:pPr>
        <w:shd w:val="clear" w:color="auto" w:fill="FFFFFF"/>
        <w:jc w:val="center"/>
        <w:rPr>
          <w:rStyle w:val="captiontext"/>
          <w:rFonts w:ascii="Arial" w:hAnsi="Arial" w:cs="Arial"/>
          <w:color w:val="000000"/>
          <w:sz w:val="19"/>
          <w:szCs w:val="19"/>
          <w:lang w:val="en-GB"/>
        </w:rPr>
      </w:pPr>
      <w:r w:rsidRPr="00E4192B">
        <w:rPr>
          <w:rStyle w:val="captionno"/>
          <w:rFonts w:ascii="Arial" w:hAnsi="Arial" w:cs="Arial"/>
          <w:b/>
          <w:bCs/>
          <w:color w:val="000000"/>
          <w:sz w:val="19"/>
          <w:szCs w:val="19"/>
          <w:lang w:val="en-GB"/>
        </w:rPr>
        <w:t>Figure 78:</w:t>
      </w:r>
      <w:r w:rsidRPr="00E4192B">
        <w:rPr>
          <w:rFonts w:ascii="Arial" w:hAnsi="Arial" w:cs="Arial"/>
          <w:color w:val="000000"/>
          <w:sz w:val="19"/>
          <w:szCs w:val="19"/>
          <w:lang w:val="en-GB"/>
        </w:rPr>
        <w:t> </w:t>
      </w:r>
      <w:r w:rsidRPr="00E4192B">
        <w:rPr>
          <w:rStyle w:val="captiontext"/>
          <w:rFonts w:ascii="Arial" w:hAnsi="Arial" w:cs="Arial"/>
          <w:color w:val="000000"/>
          <w:sz w:val="19"/>
          <w:szCs w:val="19"/>
          <w:lang w:val="en-GB"/>
        </w:rPr>
        <w:t>Electrical Schematics</w:t>
      </w:r>
    </w:p>
    <w:p w:rsidR="00747280" w:rsidRPr="00E4192B" w:rsidRDefault="00747280" w:rsidP="00E4192B">
      <w:pPr>
        <w:shd w:val="clear" w:color="auto" w:fill="FFFFFF"/>
        <w:jc w:val="center"/>
        <w:rPr>
          <w:rFonts w:ascii="Arial" w:hAnsi="Arial" w:cs="Arial"/>
          <w:color w:val="000000"/>
          <w:sz w:val="19"/>
          <w:szCs w:val="19"/>
          <w:lang w:val="en-GB"/>
        </w:rPr>
      </w:pPr>
    </w:p>
    <w:p w:rsidR="00E4192B" w:rsidRPr="00747280"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20"/>
          <w:szCs w:val="20"/>
          <w:lang w:val="en-GB"/>
        </w:rPr>
      </w:pPr>
      <w:r w:rsidRPr="00747280">
        <w:rPr>
          <w:rStyle w:val="Fett"/>
          <w:rFonts w:ascii="Arial" w:hAnsi="Arial" w:cs="Arial"/>
          <w:color w:val="000000"/>
          <w:sz w:val="20"/>
          <w:szCs w:val="20"/>
          <w:lang w:val="en-GB"/>
        </w:rPr>
        <w:t>Figure</w:t>
      </w:r>
      <w:r w:rsidRPr="00747280">
        <w:rPr>
          <w:rFonts w:ascii="Arial" w:hAnsi="Arial" w:cs="Arial"/>
          <w:color w:val="000000"/>
          <w:sz w:val="20"/>
          <w:szCs w:val="20"/>
          <w:lang w:val="en-GB"/>
        </w:rPr>
        <w:t> </w:t>
      </w:r>
      <w:hyperlink r:id="rId282" w:anchor="Electsche" w:history="1">
        <w:r w:rsidRPr="00747280">
          <w:rPr>
            <w:rStyle w:val="Hyperlink"/>
            <w:rFonts w:ascii="Arial" w:hAnsi="Arial" w:cs="Arial"/>
            <w:color w:val="436976"/>
            <w:sz w:val="20"/>
            <w:szCs w:val="20"/>
            <w:u w:val="none"/>
            <w:lang w:val="en-GB"/>
          </w:rPr>
          <w:t>78</w:t>
        </w:r>
      </w:hyperlink>
      <w:r w:rsidRPr="00747280">
        <w:rPr>
          <w:rFonts w:ascii="Arial" w:hAnsi="Arial" w:cs="Arial"/>
          <w:color w:val="000000"/>
          <w:sz w:val="20"/>
          <w:szCs w:val="20"/>
          <w:lang w:val="en-GB"/>
        </w:rPr>
        <w:t xml:space="preserve"> shows the electronics and presents a 12V power supply connected to the H bridge module, that is there to assure the motor rotates for both </w:t>
      </w:r>
      <w:proofErr w:type="spellStart"/>
      <w:r w:rsidRPr="00747280">
        <w:rPr>
          <w:rFonts w:ascii="Arial" w:hAnsi="Arial" w:cs="Arial"/>
          <w:color w:val="000000"/>
          <w:sz w:val="20"/>
          <w:szCs w:val="20"/>
          <w:lang w:val="en-GB"/>
        </w:rPr>
        <w:t>sides.The</w:t>
      </w:r>
      <w:proofErr w:type="spellEnd"/>
      <w:r w:rsidRPr="00747280">
        <w:rPr>
          <w:rFonts w:ascii="Arial" w:hAnsi="Arial" w:cs="Arial"/>
          <w:color w:val="000000"/>
          <w:sz w:val="20"/>
          <w:szCs w:val="20"/>
          <w:lang w:val="en-GB"/>
        </w:rPr>
        <w:t xml:space="preserve"> H Bridge then is providing power to the Arduino microprocessor, and is connected to the motor and 3 digital PWM entries on the Arduino. The connection done with enable entry in the H bridge has an emergency switch with a </w:t>
      </w:r>
      <w:proofErr w:type="gramStart"/>
      <w:r w:rsidRPr="00747280">
        <w:rPr>
          <w:rFonts w:ascii="Arial" w:hAnsi="Arial" w:cs="Arial"/>
          <w:color w:val="000000"/>
          <w:sz w:val="20"/>
          <w:szCs w:val="20"/>
          <w:lang w:val="en-GB"/>
        </w:rPr>
        <w:t>pull down</w:t>
      </w:r>
      <w:proofErr w:type="gramEnd"/>
      <w:r w:rsidRPr="00747280">
        <w:rPr>
          <w:rFonts w:ascii="Arial" w:hAnsi="Arial" w:cs="Arial"/>
          <w:color w:val="000000"/>
          <w:sz w:val="20"/>
          <w:szCs w:val="20"/>
          <w:lang w:val="en-GB"/>
        </w:rPr>
        <w:t xml:space="preserve"> resistor. We have then </w:t>
      </w:r>
      <w:proofErr w:type="gramStart"/>
      <w:r w:rsidRPr="00747280">
        <w:rPr>
          <w:rFonts w:ascii="Arial" w:hAnsi="Arial" w:cs="Arial"/>
          <w:color w:val="000000"/>
          <w:sz w:val="20"/>
          <w:szCs w:val="20"/>
          <w:lang w:val="en-GB"/>
        </w:rPr>
        <w:t>a</w:t>
      </w:r>
      <w:proofErr w:type="gramEnd"/>
      <w:r w:rsidRPr="00747280">
        <w:rPr>
          <w:rFonts w:ascii="Arial" w:hAnsi="Arial" w:cs="Arial"/>
          <w:color w:val="000000"/>
          <w:sz w:val="20"/>
          <w:szCs w:val="20"/>
          <w:lang w:val="en-GB"/>
        </w:rPr>
        <w:t xml:space="preserve"> RTC real time clock, is there to provide the time to read the algorithm wrote with the solar positions, the power supply is a 3V battery, and is connected to the Arduino by 3 </w:t>
      </w:r>
      <w:proofErr w:type="spellStart"/>
      <w:r w:rsidRPr="00747280">
        <w:rPr>
          <w:rFonts w:ascii="Arial" w:hAnsi="Arial" w:cs="Arial"/>
          <w:color w:val="000000"/>
          <w:sz w:val="20"/>
          <w:szCs w:val="20"/>
          <w:lang w:val="en-GB"/>
        </w:rPr>
        <w:t>analog</w:t>
      </w:r>
      <w:proofErr w:type="spellEnd"/>
      <w:r w:rsidRPr="00747280">
        <w:rPr>
          <w:rFonts w:ascii="Arial" w:hAnsi="Arial" w:cs="Arial"/>
          <w:color w:val="000000"/>
          <w:sz w:val="20"/>
          <w:szCs w:val="20"/>
          <w:lang w:val="en-GB"/>
        </w:rPr>
        <w:t xml:space="preserve"> entries. We use 2 sensors to define the zero-point, also known as the cloth original position. Each sensor is connected to an </w:t>
      </w:r>
      <w:proofErr w:type="spellStart"/>
      <w:r w:rsidRPr="00747280">
        <w:rPr>
          <w:rFonts w:ascii="Arial" w:hAnsi="Arial" w:cs="Arial"/>
          <w:color w:val="000000"/>
          <w:sz w:val="20"/>
          <w:szCs w:val="20"/>
          <w:lang w:val="en-GB"/>
        </w:rPr>
        <w:t>analog</w:t>
      </w:r>
      <w:proofErr w:type="spellEnd"/>
      <w:r w:rsidRPr="00747280">
        <w:rPr>
          <w:rFonts w:ascii="Arial" w:hAnsi="Arial" w:cs="Arial"/>
          <w:color w:val="000000"/>
          <w:sz w:val="20"/>
          <w:szCs w:val="20"/>
          <w:lang w:val="en-GB"/>
        </w:rPr>
        <w:t xml:space="preserve"> entry. The power for </w:t>
      </w:r>
      <w:proofErr w:type="gramStart"/>
      <w:r w:rsidRPr="00747280">
        <w:rPr>
          <w:rFonts w:ascii="Arial" w:hAnsi="Arial" w:cs="Arial"/>
          <w:color w:val="000000"/>
          <w:sz w:val="20"/>
          <w:szCs w:val="20"/>
          <w:lang w:val="en-GB"/>
        </w:rPr>
        <w:t>this modules</w:t>
      </w:r>
      <w:proofErr w:type="gramEnd"/>
      <w:r w:rsidRPr="00747280">
        <w:rPr>
          <w:rFonts w:ascii="Arial" w:hAnsi="Arial" w:cs="Arial"/>
          <w:color w:val="000000"/>
          <w:sz w:val="20"/>
          <w:szCs w:val="20"/>
          <w:lang w:val="en-GB"/>
        </w:rPr>
        <w:t xml:space="preserve"> is provided by the 5V output of Arduino. For last, we have</w:t>
      </w:r>
      <w:r w:rsidR="00877490" w:rsidRPr="00747280">
        <w:rPr>
          <w:rFonts w:ascii="Arial" w:hAnsi="Arial" w:cs="Arial"/>
          <w:color w:val="000000"/>
          <w:sz w:val="20"/>
          <w:szCs w:val="20"/>
          <w:lang w:val="en-GB"/>
        </w:rPr>
        <w:t xml:space="preserve"> a</w:t>
      </w:r>
      <w:r w:rsidRPr="00747280">
        <w:rPr>
          <w:rFonts w:ascii="Arial" w:hAnsi="Arial" w:cs="Arial"/>
          <w:color w:val="000000"/>
          <w:sz w:val="20"/>
          <w:szCs w:val="20"/>
          <w:lang w:val="en-GB"/>
        </w:rPr>
        <w:t xml:space="preserve"> </w:t>
      </w:r>
      <w:proofErr w:type="spellStart"/>
      <w:r w:rsidRPr="00747280">
        <w:rPr>
          <w:rFonts w:ascii="Arial" w:hAnsi="Arial" w:cs="Arial"/>
          <w:color w:val="000000"/>
          <w:sz w:val="20"/>
          <w:szCs w:val="20"/>
          <w:lang w:val="en-GB"/>
        </w:rPr>
        <w:t>bluetooth</w:t>
      </w:r>
      <w:proofErr w:type="spellEnd"/>
      <w:r w:rsidRPr="00747280">
        <w:rPr>
          <w:rFonts w:ascii="Arial" w:hAnsi="Arial" w:cs="Arial"/>
          <w:color w:val="000000"/>
          <w:sz w:val="20"/>
          <w:szCs w:val="20"/>
          <w:lang w:val="en-GB"/>
        </w:rPr>
        <w:t xml:space="preserve"> receiver</w:t>
      </w:r>
      <w:r w:rsidR="00877490" w:rsidRPr="00747280">
        <w:rPr>
          <w:rFonts w:ascii="Arial" w:hAnsi="Arial" w:cs="Arial"/>
          <w:color w:val="000000"/>
          <w:sz w:val="20"/>
          <w:szCs w:val="20"/>
          <w:lang w:val="en-GB"/>
        </w:rPr>
        <w:t xml:space="preserve"> for future development. Th</w:t>
      </w:r>
      <w:r w:rsidRPr="00747280">
        <w:rPr>
          <w:rFonts w:ascii="Arial" w:hAnsi="Arial" w:cs="Arial"/>
          <w:color w:val="000000"/>
          <w:sz w:val="20"/>
          <w:szCs w:val="20"/>
          <w:lang w:val="en-GB"/>
        </w:rPr>
        <w:t xml:space="preserve">is </w:t>
      </w:r>
      <w:proofErr w:type="spellStart"/>
      <w:r w:rsidRPr="00747280">
        <w:rPr>
          <w:rFonts w:ascii="Arial" w:hAnsi="Arial" w:cs="Arial"/>
          <w:color w:val="000000"/>
          <w:sz w:val="20"/>
          <w:szCs w:val="20"/>
          <w:lang w:val="en-GB"/>
        </w:rPr>
        <w:t>bluetooth</w:t>
      </w:r>
      <w:proofErr w:type="spellEnd"/>
      <w:r w:rsidRPr="00747280">
        <w:rPr>
          <w:rFonts w:ascii="Arial" w:hAnsi="Arial" w:cs="Arial"/>
          <w:color w:val="000000"/>
          <w:sz w:val="20"/>
          <w:szCs w:val="20"/>
          <w:lang w:val="en-GB"/>
        </w:rPr>
        <w:t xml:space="preserve"> receiver has the function of receive the orders from</w:t>
      </w:r>
      <w:r w:rsidR="00877490" w:rsidRPr="00747280">
        <w:rPr>
          <w:rFonts w:ascii="Arial" w:hAnsi="Arial" w:cs="Arial"/>
          <w:color w:val="000000"/>
          <w:sz w:val="20"/>
          <w:szCs w:val="20"/>
          <w:lang w:val="en-GB"/>
        </w:rPr>
        <w:t xml:space="preserve"> the phone. </w:t>
      </w:r>
      <w:r w:rsidRPr="00747280">
        <w:rPr>
          <w:rFonts w:ascii="Arial" w:hAnsi="Arial" w:cs="Arial"/>
          <w:color w:val="000000"/>
          <w:sz w:val="20"/>
          <w:szCs w:val="20"/>
          <w:lang w:val="en-GB"/>
        </w:rPr>
        <w:t xml:space="preserve">The power is supplied by a logic level translator, that is there because the </w:t>
      </w:r>
      <w:proofErr w:type="spellStart"/>
      <w:r w:rsidRPr="00747280">
        <w:rPr>
          <w:rFonts w:ascii="Arial" w:hAnsi="Arial" w:cs="Arial"/>
          <w:color w:val="000000"/>
          <w:sz w:val="20"/>
          <w:szCs w:val="20"/>
          <w:lang w:val="en-GB"/>
        </w:rPr>
        <w:t>bluetooth</w:t>
      </w:r>
      <w:proofErr w:type="spellEnd"/>
      <w:r w:rsidRPr="00747280">
        <w:rPr>
          <w:rFonts w:ascii="Arial" w:hAnsi="Arial" w:cs="Arial"/>
          <w:color w:val="000000"/>
          <w:sz w:val="20"/>
          <w:szCs w:val="20"/>
          <w:lang w:val="en-GB"/>
        </w:rPr>
        <w:t xml:space="preserve"> devices works on a difference logic level than the rest of the system. This logic level translator is connected to the Arduino by 2 </w:t>
      </w:r>
      <w:proofErr w:type="spellStart"/>
      <w:r w:rsidRPr="00747280">
        <w:rPr>
          <w:rFonts w:ascii="Arial" w:hAnsi="Arial" w:cs="Arial"/>
          <w:color w:val="000000"/>
          <w:sz w:val="20"/>
          <w:szCs w:val="20"/>
          <w:lang w:val="en-GB"/>
        </w:rPr>
        <w:t>analog</w:t>
      </w:r>
      <w:proofErr w:type="spellEnd"/>
      <w:r w:rsidRPr="00747280">
        <w:rPr>
          <w:rFonts w:ascii="Arial" w:hAnsi="Arial" w:cs="Arial"/>
          <w:color w:val="000000"/>
          <w:sz w:val="20"/>
          <w:szCs w:val="20"/>
          <w:lang w:val="en-GB"/>
        </w:rPr>
        <w:t xml:space="preserve"> </w:t>
      </w:r>
      <w:proofErr w:type="gramStart"/>
      <w:r w:rsidRPr="00747280">
        <w:rPr>
          <w:rFonts w:ascii="Arial" w:hAnsi="Arial" w:cs="Arial"/>
          <w:color w:val="000000"/>
          <w:sz w:val="20"/>
          <w:szCs w:val="20"/>
          <w:lang w:val="en-GB"/>
        </w:rPr>
        <w:t>entries, and</w:t>
      </w:r>
      <w:proofErr w:type="gramEnd"/>
      <w:r w:rsidRPr="00747280">
        <w:rPr>
          <w:rFonts w:ascii="Arial" w:hAnsi="Arial" w:cs="Arial"/>
          <w:color w:val="000000"/>
          <w:sz w:val="20"/>
          <w:szCs w:val="20"/>
          <w:lang w:val="en-GB"/>
        </w:rPr>
        <w:t xml:space="preserve"> is connected as well with the 5V and 3V3 outputs, to do the level translation. The Bluetooth device is then connected to the respective entry in the logic level translator.</w:t>
      </w: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747280" w:rsidRDefault="00E4192B" w:rsidP="00747280">
      <w:pPr>
        <w:pStyle w:val="berschrift5"/>
        <w:shd w:val="clear" w:color="auto" w:fill="FFFFFF"/>
        <w:spacing w:before="0" w:after="72"/>
        <w:rPr>
          <w:rFonts w:ascii="Arial" w:hAnsi="Arial" w:cs="Arial"/>
          <w:b/>
          <w:color w:val="000000"/>
          <w:sz w:val="19"/>
          <w:szCs w:val="19"/>
        </w:rPr>
      </w:pPr>
      <w:r w:rsidRPr="00E4192B">
        <w:rPr>
          <w:rFonts w:ascii="Arial" w:hAnsi="Arial" w:cs="Arial"/>
          <w:b/>
          <w:color w:val="000000"/>
          <w:sz w:val="19"/>
          <w:szCs w:val="19"/>
        </w:rPr>
        <w:lastRenderedPageBreak/>
        <w:t>Power Budget</w:t>
      </w:r>
    </w:p>
    <w:p w:rsidR="00E4192B" w:rsidRDefault="00E4192B" w:rsidP="00E4192B">
      <w:pPr>
        <w:shd w:val="clear" w:color="auto" w:fill="FFFFFF"/>
        <w:jc w:val="center"/>
        <w:rPr>
          <w:rStyle w:val="captiontext"/>
          <w:rFonts w:ascii="Arial" w:hAnsi="Arial" w:cs="Arial"/>
          <w:color w:val="000000"/>
          <w:sz w:val="19"/>
          <w:szCs w:val="19"/>
        </w:rPr>
      </w:pPr>
      <w:r>
        <w:rPr>
          <w:rStyle w:val="captionno"/>
          <w:rFonts w:ascii="Arial" w:hAnsi="Arial" w:cs="Arial"/>
          <w:b/>
          <w:bCs/>
          <w:color w:val="000000"/>
          <w:sz w:val="19"/>
          <w:szCs w:val="19"/>
        </w:rPr>
        <w:t>Table 25:</w:t>
      </w:r>
      <w:r>
        <w:rPr>
          <w:rFonts w:ascii="Arial" w:hAnsi="Arial" w:cs="Arial"/>
          <w:color w:val="000000"/>
          <w:sz w:val="19"/>
          <w:szCs w:val="19"/>
        </w:rPr>
        <w:t> </w:t>
      </w:r>
      <w:r>
        <w:rPr>
          <w:rStyle w:val="captiontext"/>
          <w:rFonts w:ascii="Arial" w:hAnsi="Arial" w:cs="Arial"/>
          <w:color w:val="000000"/>
          <w:sz w:val="19"/>
          <w:szCs w:val="19"/>
        </w:rPr>
        <w:t>Power Budget</w:t>
      </w:r>
    </w:p>
    <w:p w:rsidR="00747280" w:rsidRDefault="00747280" w:rsidP="00E4192B">
      <w:pPr>
        <w:shd w:val="clear" w:color="auto" w:fill="FFFFFF"/>
        <w:jc w:val="center"/>
        <w:rPr>
          <w:rFonts w:ascii="Arial" w:hAnsi="Arial" w:cs="Arial"/>
          <w:color w:val="000000"/>
          <w:sz w:val="19"/>
          <w:szCs w:val="19"/>
        </w:rPr>
      </w:pPr>
    </w:p>
    <w:tbl>
      <w:tblPr>
        <w:tblW w:w="8586"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3354"/>
        <w:gridCol w:w="1687"/>
        <w:gridCol w:w="1916"/>
        <w:gridCol w:w="1629"/>
      </w:tblGrid>
      <w:tr w:rsidR="00E4192B" w:rsidTr="00E4192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rFonts w:ascii="Times New Roman" w:hAnsi="Times New Roman" w:cs="Times New Roman"/>
                <w:b/>
                <w:bCs/>
                <w:color w:val="000000"/>
                <w:sz w:val="19"/>
                <w:szCs w:val="19"/>
              </w:rPr>
            </w:pPr>
            <w:proofErr w:type="spellStart"/>
            <w:r>
              <w:rPr>
                <w:b/>
                <w:bCs/>
                <w:color w:val="000000"/>
                <w:sz w:val="19"/>
                <w:szCs w:val="19"/>
              </w:rPr>
              <w:t>Component</w:t>
            </w:r>
            <w:proofErr w:type="spellEnd"/>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proofErr w:type="spellStart"/>
            <w:r>
              <w:rPr>
                <w:b/>
                <w:bCs/>
                <w:color w:val="000000"/>
                <w:sz w:val="19"/>
                <w:szCs w:val="19"/>
              </w:rPr>
              <w:t>Voltage</w:t>
            </w:r>
            <w:proofErr w:type="spellEnd"/>
            <w:r>
              <w:rPr>
                <w:b/>
                <w:bCs/>
                <w:color w:val="000000"/>
                <w:sz w:val="19"/>
                <w:szCs w:val="19"/>
              </w:rPr>
              <w:t xml:space="preserve">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proofErr w:type="spellStart"/>
            <w:r>
              <w:rPr>
                <w:b/>
                <w:bCs/>
                <w:color w:val="000000"/>
                <w:sz w:val="19"/>
                <w:szCs w:val="19"/>
              </w:rPr>
              <w:t>Current</w:t>
            </w:r>
            <w:proofErr w:type="spellEnd"/>
            <w:r>
              <w:rPr>
                <w:b/>
                <w:bCs/>
                <w:color w:val="000000"/>
                <w:sz w:val="19"/>
                <w:szCs w:val="19"/>
              </w:rPr>
              <w:t xml:space="preserve"> (mA)</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Power (W)</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H - Bridge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 – 36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0.180</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12 V DC Motor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0.504</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RTC DS1307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0.008</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HC-05 Bluetooth Receiver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3.3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30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0.099</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Proximity</w:t>
            </w:r>
            <w:proofErr w:type="spellEnd"/>
            <w:r>
              <w:rPr>
                <w:color w:val="000000"/>
                <w:sz w:val="19"/>
                <w:szCs w:val="19"/>
              </w:rPr>
              <w:t xml:space="preserve"> Sensor 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0.125</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roofErr w:type="spellStart"/>
            <w:r>
              <w:rPr>
                <w:color w:val="000000"/>
                <w:sz w:val="19"/>
                <w:szCs w:val="19"/>
              </w:rPr>
              <w:t>Proximity</w:t>
            </w:r>
            <w:proofErr w:type="spellEnd"/>
            <w:r>
              <w:rPr>
                <w:color w:val="000000"/>
                <w:sz w:val="19"/>
                <w:szCs w:val="19"/>
              </w:rPr>
              <w:t xml:space="preserve"> Sensor 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0.125</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Total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159.5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1.041</w:t>
            </w:r>
          </w:p>
        </w:tc>
      </w:tr>
    </w:tbl>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747280" w:rsidRPr="00E4192B" w:rsidRDefault="00747280"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shd w:val="clear" w:color="auto" w:fill="FFFFFF"/>
        <w:spacing w:after="72" w:line="240" w:lineRule="auto"/>
        <w:outlineLvl w:val="2"/>
        <w:rPr>
          <w:rFonts w:ascii="Arial" w:eastAsia="Times New Roman" w:hAnsi="Arial" w:cs="Arial"/>
          <w:b/>
          <w:bCs/>
          <w:color w:val="000000"/>
          <w:sz w:val="25"/>
          <w:szCs w:val="25"/>
          <w:lang w:eastAsia="de-DE"/>
        </w:rPr>
      </w:pPr>
      <w:r w:rsidRPr="00E4192B">
        <w:rPr>
          <w:rFonts w:ascii="Arial" w:eastAsia="Times New Roman" w:hAnsi="Arial" w:cs="Arial"/>
          <w:b/>
          <w:bCs/>
          <w:color w:val="000000"/>
          <w:sz w:val="25"/>
          <w:szCs w:val="25"/>
          <w:lang w:eastAsia="de-DE"/>
        </w:rPr>
        <w:t xml:space="preserve">7.5 </w:t>
      </w:r>
      <w:proofErr w:type="spellStart"/>
      <w:r w:rsidRPr="00E4192B">
        <w:rPr>
          <w:rFonts w:ascii="Arial" w:eastAsia="Times New Roman" w:hAnsi="Arial" w:cs="Arial"/>
          <w:b/>
          <w:bCs/>
          <w:color w:val="000000"/>
          <w:sz w:val="25"/>
          <w:szCs w:val="25"/>
          <w:lang w:eastAsia="de-DE"/>
        </w:rPr>
        <w:t>Functionalities</w:t>
      </w:r>
      <w:proofErr w:type="spellEnd"/>
    </w:p>
    <w:p w:rsidR="00747280" w:rsidRPr="00E4192B" w:rsidRDefault="00747280" w:rsidP="00E4192B">
      <w:pPr>
        <w:shd w:val="clear" w:color="auto" w:fill="FFFFFF"/>
        <w:spacing w:after="72" w:line="240" w:lineRule="auto"/>
        <w:outlineLvl w:val="2"/>
        <w:rPr>
          <w:rFonts w:ascii="Arial" w:eastAsia="Times New Roman" w:hAnsi="Arial" w:cs="Arial"/>
          <w:b/>
          <w:bCs/>
          <w:color w:val="000000"/>
          <w:sz w:val="25"/>
          <w:szCs w:val="25"/>
          <w:lang w:eastAsia="de-DE"/>
        </w:rPr>
      </w:pPr>
    </w:p>
    <w:p w:rsidR="00E4192B" w:rsidRPr="00747280" w:rsidRDefault="00E4192B" w:rsidP="00E4192B">
      <w:pPr>
        <w:shd w:val="clear" w:color="auto" w:fill="FFFFFF"/>
        <w:spacing w:after="240" w:line="360" w:lineRule="atLeast"/>
        <w:jc w:val="both"/>
        <w:rPr>
          <w:rFonts w:ascii="Arial" w:eastAsia="Times New Roman" w:hAnsi="Arial" w:cs="Arial"/>
          <w:color w:val="000000"/>
          <w:sz w:val="20"/>
          <w:szCs w:val="20"/>
          <w:lang w:val="en-GB" w:eastAsia="de-DE"/>
        </w:rPr>
      </w:pPr>
      <w:r w:rsidRPr="00747280">
        <w:rPr>
          <w:rFonts w:ascii="Arial" w:eastAsia="Times New Roman" w:hAnsi="Arial" w:cs="Arial"/>
          <w:b/>
          <w:bCs/>
          <w:color w:val="000000"/>
          <w:sz w:val="20"/>
          <w:szCs w:val="20"/>
          <w:lang w:val="en-GB" w:eastAsia="de-DE"/>
        </w:rPr>
        <w:t>Automatic sun shader</w:t>
      </w:r>
      <w:r w:rsidRPr="00747280">
        <w:rPr>
          <w:rFonts w:ascii="Arial" w:eastAsia="Times New Roman" w:hAnsi="Arial" w:cs="Arial"/>
          <w:color w:val="000000"/>
          <w:sz w:val="20"/>
          <w:szCs w:val="20"/>
          <w:lang w:val="en-GB" w:eastAsia="de-DE"/>
        </w:rPr>
        <w:t>: We are going to use an algorithm that calculates where the sun is positioned in relation ​with the geographical point where the shader is placed. The values provided by the algorithm are going to insert ​data into the controller and that data will be sent to the actuator. This is a very reliable way to locate ​the sun because there are some factors that can't affect ​the data collecting, such as weather conditions or any kind of external influence, these problems can be found when a light sensor is used. The data will be provided ​to the Arduino board from time to time.</w:t>
      </w:r>
    </w:p>
    <w:p w:rsidR="00E4192B" w:rsidRDefault="00E4192B" w:rsidP="00E4192B">
      <w:pPr>
        <w:shd w:val="clear" w:color="auto" w:fill="FFFFFF"/>
        <w:spacing w:after="240" w:line="360" w:lineRule="atLeast"/>
        <w:jc w:val="both"/>
        <w:rPr>
          <w:rFonts w:ascii="Arial" w:eastAsia="Times New Roman" w:hAnsi="Arial" w:cs="Arial"/>
          <w:b/>
          <w:bCs/>
          <w:color w:val="000000"/>
          <w:sz w:val="19"/>
          <w:szCs w:val="19"/>
          <w:lang w:val="en-GB" w:eastAsia="de-DE"/>
        </w:rPr>
      </w:pPr>
    </w:p>
    <w:p w:rsidR="00877490" w:rsidRDefault="0087749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877490" w:rsidRDefault="0087749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877490" w:rsidRPr="00E4192B" w:rsidRDefault="0087749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747280" w:rsidRPr="00E4192B" w:rsidRDefault="00E4192B" w:rsidP="00E4192B">
      <w:pPr>
        <w:shd w:val="clear" w:color="auto" w:fill="FFFFFF"/>
        <w:spacing w:after="240" w:line="360" w:lineRule="atLeast"/>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lastRenderedPageBreak/>
        <w:t>Basis of how it works</w:t>
      </w:r>
      <w:r w:rsidRPr="00E4192B">
        <w:rPr>
          <w:rFonts w:ascii="Arial" w:eastAsia="Times New Roman" w:hAnsi="Arial" w:cs="Arial"/>
          <w:color w:val="000000"/>
          <w:sz w:val="19"/>
          <w:szCs w:val="19"/>
          <w:lang w:val="en-GB" w:eastAsia="de-DE"/>
        </w:rPr>
        <w:t>:</w:t>
      </w:r>
    </w:p>
    <w:p w:rsidR="00E4192B" w:rsidRPr="00E4192B" w:rsidRDefault="00E4192B" w:rsidP="00E4192B">
      <w:pPr>
        <w:shd w:val="clear" w:color="auto" w:fill="FFFFFF"/>
        <w:spacing w:after="0" w:line="240" w:lineRule="auto"/>
        <w:jc w:val="center"/>
        <w:rPr>
          <w:rFonts w:ascii="Arial" w:eastAsia="Times New Roman" w:hAnsi="Arial" w:cs="Arial"/>
          <w:color w:val="000000"/>
          <w:sz w:val="19"/>
          <w:szCs w:val="19"/>
          <w:lang w:eastAsia="de-DE"/>
        </w:rPr>
      </w:pPr>
      <w:r w:rsidRPr="00E4192B">
        <w:rPr>
          <w:rFonts w:ascii="Arial" w:eastAsia="Times New Roman" w:hAnsi="Arial" w:cs="Arial"/>
          <w:noProof/>
          <w:color w:val="000000"/>
          <w:sz w:val="19"/>
          <w:szCs w:val="19"/>
          <w:lang w:val="pl-PL" w:eastAsia="pl-PL"/>
        </w:rPr>
        <w:drawing>
          <wp:inline distT="0" distB="0" distL="0" distR="0">
            <wp:extent cx="5672371" cy="3062378"/>
            <wp:effectExtent l="19050" t="0" r="4529" b="0"/>
            <wp:docPr id="95" name="Grafik 95" descr="http://www.eps2018-wiki4.dee.isep.ipp.pt/lib/exe/fetch.php?w=1000&amp;tok=9a45e1&amp;media=flowchart_algorit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eps2018-wiki4.dee.isep.ipp.pt/lib/exe/fetch.php?w=1000&amp;tok=9a45e1&amp;media=flowchart_algorithm.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15183" cy="3085491"/>
                    </a:xfrm>
                    <a:prstGeom prst="rect">
                      <a:avLst/>
                    </a:prstGeom>
                    <a:noFill/>
                    <a:ln>
                      <a:noFill/>
                    </a:ln>
                  </pic:spPr>
                </pic:pic>
              </a:graphicData>
            </a:graphic>
          </wp:inline>
        </w:drawing>
      </w:r>
    </w:p>
    <w:p w:rsidR="00E4192B" w:rsidRDefault="00E4192B" w:rsidP="00E4192B">
      <w:pPr>
        <w:shd w:val="clear" w:color="auto" w:fill="FFFFFF"/>
        <w:spacing w:line="240" w:lineRule="auto"/>
        <w:jc w:val="center"/>
        <w:rPr>
          <w:rFonts w:ascii="Arial" w:eastAsia="Times New Roman" w:hAnsi="Arial" w:cs="Arial"/>
          <w:b/>
          <w:bCs/>
          <w:color w:val="000000"/>
          <w:sz w:val="19"/>
          <w:szCs w:val="19"/>
          <w:lang w:val="en-GB" w:eastAsia="de-DE"/>
        </w:rPr>
      </w:pPr>
    </w:p>
    <w:p w:rsidR="00E4192B" w:rsidRDefault="00E4192B" w:rsidP="00E4192B">
      <w:pPr>
        <w:shd w:val="clear" w:color="auto" w:fill="FFFFFF"/>
        <w:spacing w:line="240" w:lineRule="auto"/>
        <w:jc w:val="center"/>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t>Figure 79:</w:t>
      </w:r>
      <w:r w:rsidRPr="00E4192B">
        <w:rPr>
          <w:rFonts w:ascii="Arial" w:eastAsia="Times New Roman" w:hAnsi="Arial" w:cs="Arial"/>
          <w:color w:val="000000"/>
          <w:sz w:val="19"/>
          <w:szCs w:val="19"/>
          <w:lang w:val="en-GB" w:eastAsia="de-DE"/>
        </w:rPr>
        <w:t> Flowchart of the algorithm</w:t>
      </w:r>
    </w:p>
    <w:p w:rsidR="00747280" w:rsidRPr="00E4192B" w:rsidRDefault="00747280" w:rsidP="00E4192B">
      <w:pPr>
        <w:shd w:val="clear" w:color="auto" w:fill="FFFFFF"/>
        <w:spacing w:line="240" w:lineRule="auto"/>
        <w:jc w:val="center"/>
        <w:rPr>
          <w:rFonts w:ascii="Arial" w:eastAsia="Times New Roman" w:hAnsi="Arial" w:cs="Arial"/>
          <w:color w:val="000000"/>
          <w:sz w:val="19"/>
          <w:szCs w:val="19"/>
          <w:lang w:val="en-GB" w:eastAsia="de-DE"/>
        </w:rPr>
      </w:pP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After plugging in the </w:t>
      </w:r>
      <w:proofErr w:type="spellStart"/>
      <w:r w:rsidRPr="00E4192B">
        <w:rPr>
          <w:rFonts w:ascii="Arial" w:eastAsia="Times New Roman" w:hAnsi="Arial" w:cs="Arial"/>
          <w:color w:val="000000"/>
          <w:sz w:val="19"/>
          <w:szCs w:val="19"/>
          <w:lang w:val="en-GB" w:eastAsia="de-DE"/>
        </w:rPr>
        <w:t>SetSun</w:t>
      </w:r>
      <w:proofErr w:type="spellEnd"/>
      <w:r w:rsidRPr="00E4192B">
        <w:rPr>
          <w:rFonts w:ascii="Arial" w:eastAsia="Times New Roman" w:hAnsi="Arial" w:cs="Arial"/>
          <w:color w:val="000000"/>
          <w:sz w:val="19"/>
          <w:szCs w:val="19"/>
          <w:lang w:val="en-GB" w:eastAsia="de-DE"/>
        </w:rPr>
        <w:t xml:space="preserve"> shader the system will calculate where the cloth part of the shader should move to over the structure based on the time of day and the physical placement of the </w:t>
      </w:r>
      <w:proofErr w:type="spellStart"/>
      <w:r w:rsidRPr="00E4192B">
        <w:rPr>
          <w:rFonts w:ascii="Arial" w:eastAsia="Times New Roman" w:hAnsi="Arial" w:cs="Arial"/>
          <w:color w:val="000000"/>
          <w:sz w:val="19"/>
          <w:szCs w:val="19"/>
          <w:lang w:val="en-GB" w:eastAsia="de-DE"/>
        </w:rPr>
        <w:t>SetSun</w:t>
      </w:r>
      <w:proofErr w:type="spellEnd"/>
      <w:r w:rsidRPr="00E4192B">
        <w:rPr>
          <w:rFonts w:ascii="Arial" w:eastAsia="Times New Roman" w:hAnsi="Arial" w:cs="Arial"/>
          <w:color w:val="000000"/>
          <w:sz w:val="19"/>
          <w:szCs w:val="19"/>
          <w:lang w:val="en-GB" w:eastAsia="de-DE"/>
        </w:rPr>
        <w:t xml:space="preserve"> in the world. The NREL's Solar Position Algorithm (SPA) calculates the position of the sun given the correct time of day which is given by the Real Time Clock and by the correct position of the </w:t>
      </w:r>
      <w:proofErr w:type="spellStart"/>
      <w:r w:rsidRPr="00E4192B">
        <w:rPr>
          <w:rFonts w:ascii="Arial" w:eastAsia="Times New Roman" w:hAnsi="Arial" w:cs="Arial"/>
          <w:color w:val="000000"/>
          <w:sz w:val="19"/>
          <w:szCs w:val="19"/>
          <w:lang w:val="en-GB" w:eastAsia="de-DE"/>
        </w:rPr>
        <w:t>SetSun</w:t>
      </w:r>
      <w:proofErr w:type="spellEnd"/>
      <w:r w:rsidRPr="00E4192B">
        <w:rPr>
          <w:rFonts w:ascii="Arial" w:eastAsia="Times New Roman" w:hAnsi="Arial" w:cs="Arial"/>
          <w:color w:val="000000"/>
          <w:sz w:val="19"/>
          <w:szCs w:val="19"/>
          <w:lang w:val="en-GB" w:eastAsia="de-DE"/>
        </w:rPr>
        <w:t xml:space="preserve"> shader (inputted as latitude and longitude by team member at time of programming) at this point the controller, after receiving this information, then sends a signal to the motor </w:t>
      </w:r>
      <w:proofErr w:type="gramStart"/>
      <w:r w:rsidRPr="00E4192B">
        <w:rPr>
          <w:rFonts w:ascii="Arial" w:eastAsia="Times New Roman" w:hAnsi="Arial" w:cs="Arial"/>
          <w:color w:val="000000"/>
          <w:sz w:val="19"/>
          <w:szCs w:val="19"/>
          <w:lang w:val="en-GB" w:eastAsia="de-DE"/>
        </w:rPr>
        <w:t>in order to</w:t>
      </w:r>
      <w:proofErr w:type="gramEnd"/>
      <w:r w:rsidRPr="00E4192B">
        <w:rPr>
          <w:rFonts w:ascii="Arial" w:eastAsia="Times New Roman" w:hAnsi="Arial" w:cs="Arial"/>
          <w:color w:val="000000"/>
          <w:sz w:val="19"/>
          <w:szCs w:val="19"/>
          <w:lang w:val="en-GB" w:eastAsia="de-DE"/>
        </w:rPr>
        <w:t xml:space="preserve"> position the shader in the correct place.</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The time of day is provided to the system by the Real Time Clock that is </w:t>
      </w:r>
      <w:proofErr w:type="gramStart"/>
      <w:r w:rsidRPr="00E4192B">
        <w:rPr>
          <w:rFonts w:ascii="Arial" w:eastAsia="Times New Roman" w:hAnsi="Arial" w:cs="Arial"/>
          <w:color w:val="000000"/>
          <w:sz w:val="19"/>
          <w:szCs w:val="19"/>
          <w:lang w:val="en-GB" w:eastAsia="de-DE"/>
        </w:rPr>
        <w:t>connected up</w:t>
      </w:r>
      <w:proofErr w:type="gramEnd"/>
      <w:r w:rsidRPr="00E4192B">
        <w:rPr>
          <w:rFonts w:ascii="Arial" w:eastAsia="Times New Roman" w:hAnsi="Arial" w:cs="Arial"/>
          <w:color w:val="000000"/>
          <w:sz w:val="19"/>
          <w:szCs w:val="19"/>
          <w:lang w:val="en-GB" w:eastAsia="de-DE"/>
        </w:rPr>
        <w:t xml:space="preserve"> to the Arduino and whilst this continuously updates throughout the day and even if the SETSUN is unplugged or moved at any point there is a backup battery plugged into the Real Time Clock to keep accurate time in the system.</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The placement of the cloth over the structure is determined by; the location of the structure in the world (which country/city/time-zone it is in) </w:t>
      </w:r>
      <w:proofErr w:type="gramStart"/>
      <w:r w:rsidRPr="00E4192B">
        <w:rPr>
          <w:rFonts w:ascii="Arial" w:eastAsia="Times New Roman" w:hAnsi="Arial" w:cs="Arial"/>
          <w:color w:val="000000"/>
          <w:sz w:val="19"/>
          <w:szCs w:val="19"/>
          <w:lang w:val="en-GB" w:eastAsia="de-DE"/>
        </w:rPr>
        <w:t>and also</w:t>
      </w:r>
      <w:proofErr w:type="gramEnd"/>
      <w:r w:rsidRPr="00E4192B">
        <w:rPr>
          <w:rFonts w:ascii="Arial" w:eastAsia="Times New Roman" w:hAnsi="Arial" w:cs="Arial"/>
          <w:color w:val="000000"/>
          <w:sz w:val="19"/>
          <w:szCs w:val="19"/>
          <w:lang w:val="en-GB" w:eastAsia="de-DE"/>
        </w:rPr>
        <w:t xml:space="preserve">, which position the sun would be in above the given country/city depending on the time of year or time of day. This information is provided by the algorithm that will be uploaded to our prototype/product by our team. Each day when the sun is rising, the algorithm informs the system as to which position the cloth section of the shader should be in and in turn sends a signal to the motor to spin for a certain amount of time to move the cloth into the correct position </w:t>
      </w:r>
      <w:proofErr w:type="gramStart"/>
      <w:r w:rsidRPr="00E4192B">
        <w:rPr>
          <w:rFonts w:ascii="Arial" w:eastAsia="Times New Roman" w:hAnsi="Arial" w:cs="Arial"/>
          <w:color w:val="000000"/>
          <w:sz w:val="19"/>
          <w:szCs w:val="19"/>
          <w:lang w:val="en-GB" w:eastAsia="de-DE"/>
        </w:rPr>
        <w:t>in order to</w:t>
      </w:r>
      <w:proofErr w:type="gramEnd"/>
      <w:r w:rsidRPr="00E4192B">
        <w:rPr>
          <w:rFonts w:ascii="Arial" w:eastAsia="Times New Roman" w:hAnsi="Arial" w:cs="Arial"/>
          <w:color w:val="000000"/>
          <w:sz w:val="19"/>
          <w:szCs w:val="19"/>
          <w:lang w:val="en-GB" w:eastAsia="de-DE"/>
        </w:rPr>
        <w:t xml:space="preserve"> shade the people sitting underneath it. After a relevant portion of time has passed and the code has calculated a new position of the sun the controller will again instruct the motor to move for a set time to move the shader to a new position. This process will repeat a few times throughout the day to provide continuous shade to the user’s underneath.</w:t>
      </w:r>
    </w:p>
    <w:p w:rsid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lastRenderedPageBreak/>
        <w:t xml:space="preserve">At the end of the day we place in the code an instruction that informs the motor to turn in the correct direction until the cloth </w:t>
      </w:r>
      <w:proofErr w:type="gramStart"/>
      <w:r w:rsidRPr="00E4192B">
        <w:rPr>
          <w:rFonts w:ascii="Arial" w:eastAsia="Times New Roman" w:hAnsi="Arial" w:cs="Arial"/>
          <w:color w:val="000000"/>
          <w:sz w:val="19"/>
          <w:szCs w:val="19"/>
          <w:lang w:val="en-GB" w:eastAsia="de-DE"/>
        </w:rPr>
        <w:t>returns back</w:t>
      </w:r>
      <w:proofErr w:type="gramEnd"/>
      <w:r w:rsidRPr="00E4192B">
        <w:rPr>
          <w:rFonts w:ascii="Arial" w:eastAsia="Times New Roman" w:hAnsi="Arial" w:cs="Arial"/>
          <w:color w:val="000000"/>
          <w:sz w:val="19"/>
          <w:szCs w:val="19"/>
          <w:lang w:val="en-GB" w:eastAsia="de-DE"/>
        </w:rPr>
        <w:t xml:space="preserve"> to its zero-point (where the sensors meet) throughout the night and wait until the next day to begin again. The proximity sensors which reside in the top corners of the structure are there to ensure that when the cloth moves to its default position at night both proximity sensors are activated and the motor stops </w:t>
      </w:r>
      <w:proofErr w:type="gramStart"/>
      <w:r w:rsidRPr="00E4192B">
        <w:rPr>
          <w:rFonts w:ascii="Arial" w:eastAsia="Times New Roman" w:hAnsi="Arial" w:cs="Arial"/>
          <w:color w:val="000000"/>
          <w:sz w:val="19"/>
          <w:szCs w:val="19"/>
          <w:lang w:val="en-GB" w:eastAsia="de-DE"/>
        </w:rPr>
        <w:t>turning</w:t>
      </w:r>
      <w:proofErr w:type="gramEnd"/>
      <w:r w:rsidRPr="00E4192B">
        <w:rPr>
          <w:rFonts w:ascii="Arial" w:eastAsia="Times New Roman" w:hAnsi="Arial" w:cs="Arial"/>
          <w:color w:val="000000"/>
          <w:sz w:val="19"/>
          <w:szCs w:val="19"/>
          <w:lang w:val="en-GB" w:eastAsia="de-DE"/>
        </w:rPr>
        <w:t xml:space="preserve"> and the cloth stops moving until the next day when it starts up and moves to the first position at the beginning of the sunrise.</w:t>
      </w:r>
    </w:p>
    <w:p w:rsidR="00747280" w:rsidRPr="00E4192B" w:rsidRDefault="0074728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E4192B">
        <w:rPr>
          <w:rFonts w:ascii="Arial" w:hAnsi="Arial" w:cs="Arial"/>
          <w:color w:val="000000"/>
          <w:sz w:val="25"/>
          <w:szCs w:val="25"/>
          <w:lang w:val="en-GB"/>
        </w:rPr>
        <w:t>7.6 Tests and Results</w:t>
      </w:r>
    </w:p>
    <w:p w:rsidR="00747280" w:rsidRPr="00E4192B" w:rsidRDefault="00747280" w:rsidP="00E4192B">
      <w:pPr>
        <w:pStyle w:val="berschrift3"/>
        <w:shd w:val="clear" w:color="auto" w:fill="FFFFFF"/>
        <w:spacing w:before="0" w:beforeAutospacing="0" w:after="72" w:afterAutospacing="0"/>
        <w:rPr>
          <w:rFonts w:ascii="Arial" w:hAnsi="Arial" w:cs="Arial"/>
          <w:color w:val="000000"/>
          <w:sz w:val="25"/>
          <w:szCs w:val="25"/>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It is also essential to evaluate and to test the product to see if it is well done </w:t>
      </w:r>
      <w:proofErr w:type="gramStart"/>
      <w:r w:rsidRPr="00E4192B">
        <w:rPr>
          <w:rFonts w:ascii="Arial" w:hAnsi="Arial" w:cs="Arial"/>
          <w:color w:val="000000"/>
          <w:sz w:val="19"/>
          <w:szCs w:val="19"/>
          <w:lang w:val="en-GB"/>
        </w:rPr>
        <w:t>and also</w:t>
      </w:r>
      <w:proofErr w:type="gramEnd"/>
      <w:r w:rsidRPr="00E4192B">
        <w:rPr>
          <w:rFonts w:ascii="Arial" w:hAnsi="Arial" w:cs="Arial"/>
          <w:color w:val="000000"/>
          <w:sz w:val="19"/>
          <w:szCs w:val="19"/>
          <w:lang w:val="en-GB"/>
        </w:rPr>
        <w:t xml:space="preserve"> to check if there could be safety risks or other issues. For that it is important to make a few functional tests. In these tests the team wants to find out if there are problems which were not detected during the theoretical part of the project. Only in this way the team </w:t>
      </w:r>
      <w:proofErr w:type="gramStart"/>
      <w:r w:rsidRPr="00E4192B">
        <w:rPr>
          <w:rFonts w:ascii="Arial" w:hAnsi="Arial" w:cs="Arial"/>
          <w:color w:val="000000"/>
          <w:sz w:val="19"/>
          <w:szCs w:val="19"/>
          <w:lang w:val="en-GB"/>
        </w:rPr>
        <w:t>is able to</w:t>
      </w:r>
      <w:proofErr w:type="gramEnd"/>
      <w:r w:rsidRPr="00E4192B">
        <w:rPr>
          <w:rFonts w:ascii="Arial" w:hAnsi="Arial" w:cs="Arial"/>
          <w:color w:val="000000"/>
          <w:sz w:val="19"/>
          <w:szCs w:val="19"/>
          <w:lang w:val="en-GB"/>
        </w:rPr>
        <w:t xml:space="preserve"> recognize the malfunctions and to correct them before giving it to the market. The tests will include checking if the motor has enough capacity to provide the amount of force needed to move the shader, making sure that the delay between the controller order and the actuator response, validating the gear functionality and last but most important testing if the structure is safe. This test needs to be done in a simulation software, because the prototype material is different from the one which is used in the actual product. Since the project is quite complex, the team is going to conduct tests during the whole development process and checked some components and behaviours before assembling the prototype. Each electrical component and related code is going to be tested individually before the final version of the software.</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PROXIMITY SENSORS:</w:t>
      </w:r>
      <w:r w:rsidRPr="00E4192B">
        <w:rPr>
          <w:rFonts w:ascii="Arial" w:hAnsi="Arial" w:cs="Arial"/>
          <w:color w:val="000000"/>
          <w:sz w:val="19"/>
          <w:szCs w:val="19"/>
          <w:lang w:val="en-GB"/>
        </w:rPr>
        <w:t> The range sensors indicate when the canvas is in the 0 position, it is also important to define the end of the cycle. It is expected that triggering an end of range sensor will signalize the software.</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The test went well, without any circumstances. The sensors recognized the presence of nearby objects from </w:t>
      </w:r>
      <w:proofErr w:type="gramStart"/>
      <w:r w:rsidRPr="00E4192B">
        <w:rPr>
          <w:rFonts w:ascii="Arial" w:hAnsi="Arial" w:cs="Arial"/>
          <w:color w:val="000000"/>
          <w:sz w:val="19"/>
          <w:szCs w:val="19"/>
          <w:lang w:val="en-GB"/>
        </w:rPr>
        <w:t>a distance of about</w:t>
      </w:r>
      <w:proofErr w:type="gramEnd"/>
      <w:r w:rsidRPr="00E4192B">
        <w:rPr>
          <w:rFonts w:ascii="Arial" w:hAnsi="Arial" w:cs="Arial"/>
          <w:color w:val="000000"/>
          <w:sz w:val="19"/>
          <w:szCs w:val="19"/>
          <w:lang w:val="en-GB"/>
        </w:rPr>
        <w:t xml:space="preserve"> 5 cm. This is less than expected but still enough for our outdoor intelligent shader, since the distance will be only around 3 cm.</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BLUETOOTH RECEIVER:</w:t>
      </w:r>
      <w:r w:rsidRPr="00E4192B">
        <w:rPr>
          <w:rFonts w:ascii="Arial" w:hAnsi="Arial" w:cs="Arial"/>
          <w:color w:val="000000"/>
          <w:sz w:val="19"/>
          <w:szCs w:val="19"/>
          <w:lang w:val="en-GB"/>
        </w:rPr>
        <w:t> To test the Bluetooth receiver a device, like a laptop or a mobile phone will be connected to the Bluetooth receiver that is set to work as a slave receiver. It is expected that the device will properly find the Bluetooth connection and will connect without complications.</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The first testing of the Bluetooth receiver failed. The LED on the receiver was lightening </w:t>
      </w:r>
      <w:proofErr w:type="gramStart"/>
      <w:r w:rsidRPr="00E4192B">
        <w:rPr>
          <w:rFonts w:ascii="Arial" w:hAnsi="Arial" w:cs="Arial"/>
          <w:color w:val="000000"/>
          <w:sz w:val="19"/>
          <w:szCs w:val="19"/>
          <w:lang w:val="en-GB"/>
        </w:rPr>
        <w:t>and also</w:t>
      </w:r>
      <w:proofErr w:type="gramEnd"/>
      <w:r w:rsidRPr="00E4192B">
        <w:rPr>
          <w:rFonts w:ascii="Arial" w:hAnsi="Arial" w:cs="Arial"/>
          <w:color w:val="000000"/>
          <w:sz w:val="19"/>
          <w:szCs w:val="19"/>
          <w:lang w:val="en-GB"/>
        </w:rPr>
        <w:t xml:space="preserve"> on the coding it said that there is a connection but it was not possible to find the Bluetooth receiver on the Bluetooth terminal of the phone and so it was not possible to communicate.</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lastRenderedPageBreak/>
        <w:t>MOTOR:</w:t>
      </w:r>
      <w:r w:rsidRPr="00E4192B">
        <w:rPr>
          <w:rFonts w:ascii="Arial" w:hAnsi="Arial" w:cs="Arial"/>
          <w:color w:val="000000"/>
          <w:sz w:val="19"/>
          <w:szCs w:val="19"/>
          <w:lang w:val="en-GB"/>
        </w:rPr>
        <w:t xml:space="preserve"> The motor is quite essential for the automatic movement of the shader. To ensure that the system </w:t>
      </w:r>
      <w:proofErr w:type="gramStart"/>
      <w:r w:rsidRPr="00E4192B">
        <w:rPr>
          <w:rFonts w:ascii="Arial" w:hAnsi="Arial" w:cs="Arial"/>
          <w:color w:val="000000"/>
          <w:sz w:val="19"/>
          <w:szCs w:val="19"/>
          <w:lang w:val="en-GB"/>
        </w:rPr>
        <w:t>is capable of adjusting</w:t>
      </w:r>
      <w:proofErr w:type="gramEnd"/>
      <w:r w:rsidRPr="00E4192B">
        <w:rPr>
          <w:rFonts w:ascii="Arial" w:hAnsi="Arial" w:cs="Arial"/>
          <w:color w:val="000000"/>
          <w:sz w:val="19"/>
          <w:szCs w:val="19"/>
          <w:lang w:val="en-GB"/>
        </w:rPr>
        <w:t xml:space="preserve"> the canvas to the expected position, motor tests are going to be performed. These tests will involve the creation of a dedicated program which will rotate the motor 12 steps in both forward and backward directions.</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It is expected that the motor will rotate accordingly, leading to the conclusion that both the circuit and the software driving the motors are working correctly. At the first try the motor was not moving. After some testing we realised, that the cabling was not right connected. After changing this the motor started to rotate properly in both ways, but it did not change the speed as expected. We checked everything again and recognized that there was </w:t>
      </w:r>
      <w:proofErr w:type="spellStart"/>
      <w:proofErr w:type="gramStart"/>
      <w:r w:rsidRPr="00E4192B">
        <w:rPr>
          <w:rFonts w:ascii="Arial" w:hAnsi="Arial" w:cs="Arial"/>
          <w:color w:val="000000"/>
          <w:sz w:val="19"/>
          <w:szCs w:val="19"/>
          <w:lang w:val="en-GB"/>
        </w:rPr>
        <w:t>an other</w:t>
      </w:r>
      <w:proofErr w:type="spellEnd"/>
      <w:proofErr w:type="gramEnd"/>
      <w:r w:rsidRPr="00E4192B">
        <w:rPr>
          <w:rFonts w:ascii="Arial" w:hAnsi="Arial" w:cs="Arial"/>
          <w:color w:val="000000"/>
          <w:sz w:val="19"/>
          <w:szCs w:val="19"/>
          <w:lang w:val="en-GB"/>
        </w:rPr>
        <w:t xml:space="preserve"> mistake with the cabling connection. Afterwards the motor worked as expected. Also, the L298N bridge works as it provided power to the motor.</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REAL TIME CLOCK:</w:t>
      </w:r>
      <w:r w:rsidRPr="00E4192B">
        <w:rPr>
          <w:rFonts w:ascii="Arial" w:hAnsi="Arial" w:cs="Arial"/>
          <w:color w:val="000000"/>
          <w:sz w:val="19"/>
          <w:szCs w:val="19"/>
          <w:lang w:val="en-GB"/>
        </w:rPr>
        <w:t> The RTC keeps the date and time of the system. To check the battery mode, the power is going to be cut off. It is expected that the correct time and date values will be printed several times after power off and restart, indicating that the set-up, reading functions and RTC are working correctly.</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On the first try the Real time clock worked as expected. It is around 15 seconds behind real </w:t>
      </w:r>
      <w:proofErr w:type="gramStart"/>
      <w:r w:rsidRPr="00E4192B">
        <w:rPr>
          <w:rFonts w:ascii="Arial" w:hAnsi="Arial" w:cs="Arial"/>
          <w:color w:val="000000"/>
          <w:sz w:val="19"/>
          <w:szCs w:val="19"/>
          <w:lang w:val="en-GB"/>
        </w:rPr>
        <w:t>time</w:t>
      </w:r>
      <w:proofErr w:type="gramEnd"/>
      <w:r w:rsidRPr="00E4192B">
        <w:rPr>
          <w:rFonts w:ascii="Arial" w:hAnsi="Arial" w:cs="Arial"/>
          <w:color w:val="000000"/>
          <w:sz w:val="19"/>
          <w:szCs w:val="19"/>
          <w:lang w:val="en-GB"/>
        </w:rPr>
        <w:t xml:space="preserve"> but this is accurate enough for our purposes, since the cloth is just moving very slowly.</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CLOCK AND SUN POSITION:</w:t>
      </w:r>
      <w:r w:rsidRPr="00E4192B">
        <w:rPr>
          <w:rFonts w:ascii="Arial" w:hAnsi="Arial" w:cs="Arial"/>
          <w:color w:val="000000"/>
          <w:sz w:val="19"/>
          <w:szCs w:val="19"/>
          <w:lang w:val="en-GB"/>
        </w:rPr>
        <w:t> To test the clock and Sun position determination algorithms, the geographic coordinates will be set before and the time is going to be provided by the RTC. The results we expect are that the calculated date as well as the azimuth and altitude of the Sun will match the values available on the Internet.</w:t>
      </w: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INDEPENDENT REPOSITIONING:</w:t>
      </w:r>
      <w:r w:rsidRPr="00E4192B">
        <w:rPr>
          <w:rFonts w:ascii="Arial" w:hAnsi="Arial" w:cs="Arial"/>
          <w:color w:val="000000"/>
          <w:sz w:val="19"/>
          <w:szCs w:val="19"/>
          <w:lang w:val="en-GB"/>
        </w:rPr>
        <w:t xml:space="preserve"> To test the independent repositioning of the system the team needs to define the time for the polling mode and program the system to print these </w:t>
      </w:r>
      <w:proofErr w:type="gramStart"/>
      <w:r w:rsidRPr="00E4192B">
        <w:rPr>
          <w:rFonts w:ascii="Arial" w:hAnsi="Arial" w:cs="Arial"/>
          <w:color w:val="000000"/>
          <w:sz w:val="19"/>
          <w:szCs w:val="19"/>
          <w:lang w:val="en-GB"/>
        </w:rPr>
        <w:t>values, and</w:t>
      </w:r>
      <w:proofErr w:type="gramEnd"/>
      <w:r w:rsidRPr="00E4192B">
        <w:rPr>
          <w:rFonts w:ascii="Arial" w:hAnsi="Arial" w:cs="Arial"/>
          <w:color w:val="000000"/>
          <w:sz w:val="19"/>
          <w:szCs w:val="19"/>
          <w:lang w:val="en-GB"/>
        </w:rPr>
        <w:t xml:space="preserve"> rotate the motor whenever the variation of the Sun angle corresponds to the next motor step. It is expected that the desired angle will update every time frame and when the desired step value changes the motor will rotate one step.</w:t>
      </w:r>
    </w:p>
    <w:p w:rsidR="00747280" w:rsidRPr="00E4192B" w:rsidRDefault="00747280"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E4192B">
        <w:rPr>
          <w:rFonts w:ascii="Arial" w:hAnsi="Arial" w:cs="Arial"/>
          <w:color w:val="000000"/>
          <w:sz w:val="25"/>
          <w:szCs w:val="25"/>
          <w:lang w:val="en-GB"/>
        </w:rPr>
        <w:t>7.7 Conclusion</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Now everything has been </w:t>
      </w:r>
      <w:proofErr w:type="gramStart"/>
      <w:r w:rsidRPr="00E4192B">
        <w:rPr>
          <w:rFonts w:ascii="Arial" w:hAnsi="Arial" w:cs="Arial"/>
          <w:color w:val="000000"/>
          <w:sz w:val="19"/>
          <w:szCs w:val="19"/>
          <w:lang w:val="en-GB"/>
        </w:rPr>
        <w:t>taking into account</w:t>
      </w:r>
      <w:proofErr w:type="gramEnd"/>
      <w:r w:rsidRPr="00E4192B">
        <w:rPr>
          <w:rFonts w:ascii="Arial" w:hAnsi="Arial" w:cs="Arial"/>
          <w:color w:val="000000"/>
          <w:sz w:val="19"/>
          <w:szCs w:val="19"/>
          <w:lang w:val="en-GB"/>
        </w:rPr>
        <w:t xml:space="preserve"> and with all the changes and developments till the last moment, the </w:t>
      </w:r>
      <w:proofErr w:type="spellStart"/>
      <w:r w:rsidRPr="00E4192B">
        <w:rPr>
          <w:rFonts w:ascii="Arial" w:hAnsi="Arial" w:cs="Arial"/>
          <w:color w:val="000000"/>
          <w:sz w:val="19"/>
          <w:szCs w:val="19"/>
          <w:lang w:val="en-GB"/>
        </w:rPr>
        <w:t>Setsun</w:t>
      </w:r>
      <w:proofErr w:type="spellEnd"/>
      <w:r w:rsidRPr="00E4192B">
        <w:rPr>
          <w:rFonts w:ascii="Arial" w:hAnsi="Arial" w:cs="Arial"/>
          <w:color w:val="000000"/>
          <w:sz w:val="19"/>
          <w:szCs w:val="19"/>
          <w:lang w:val="en-GB"/>
        </w:rPr>
        <w:t xml:space="preserve"> is fully constructed. From the aesthetics, perception and intention to the shaping, joining and materialization to </w:t>
      </w:r>
      <w:proofErr w:type="spellStart"/>
      <w:r w:rsidRPr="00E4192B">
        <w:rPr>
          <w:rFonts w:ascii="Arial" w:hAnsi="Arial" w:cs="Arial"/>
          <w:color w:val="000000"/>
          <w:sz w:val="19"/>
          <w:szCs w:val="19"/>
          <w:lang w:val="en-GB"/>
        </w:rPr>
        <w:t>it's</w:t>
      </w:r>
      <w:proofErr w:type="spellEnd"/>
      <w:r w:rsidRPr="00E4192B">
        <w:rPr>
          <w:rFonts w:ascii="Arial" w:hAnsi="Arial" w:cs="Arial"/>
          <w:color w:val="000000"/>
          <w:sz w:val="19"/>
          <w:szCs w:val="19"/>
          <w:lang w:val="en-GB"/>
        </w:rPr>
        <w:t xml:space="preserve"> final product. The </w:t>
      </w:r>
      <w:proofErr w:type="spellStart"/>
      <w:r w:rsidRPr="00E4192B">
        <w:rPr>
          <w:rFonts w:ascii="Arial" w:hAnsi="Arial" w:cs="Arial"/>
          <w:color w:val="000000"/>
          <w:sz w:val="19"/>
          <w:szCs w:val="19"/>
          <w:lang w:val="en-GB"/>
        </w:rPr>
        <w:t>Setsun</w:t>
      </w:r>
      <w:proofErr w:type="spellEnd"/>
      <w:r w:rsidRPr="00E4192B">
        <w:rPr>
          <w:rFonts w:ascii="Arial" w:hAnsi="Arial" w:cs="Arial"/>
          <w:color w:val="000000"/>
          <w:sz w:val="19"/>
          <w:szCs w:val="19"/>
          <w:lang w:val="en-GB"/>
        </w:rPr>
        <w:t xml:space="preserve"> is now a Smart outdoor intelligent shader that will provide shade during the whole day.</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E4192B">
        <w:rPr>
          <w:rFonts w:ascii="Arial" w:hAnsi="Arial" w:cs="Arial"/>
          <w:b w:val="0"/>
          <w:bCs w:val="0"/>
          <w:color w:val="000000"/>
          <w:sz w:val="29"/>
          <w:szCs w:val="29"/>
          <w:lang w:val="en-GB"/>
        </w:rPr>
        <w:lastRenderedPageBreak/>
        <w:t>8 Conclusions</w:t>
      </w:r>
    </w:p>
    <w:p w:rsidR="00747280" w:rsidRDefault="00747280" w:rsidP="00E4192B">
      <w:pPr>
        <w:pStyle w:val="berschrift3"/>
        <w:shd w:val="clear" w:color="auto" w:fill="FFFFFF"/>
        <w:spacing w:before="0" w:beforeAutospacing="0" w:after="72" w:afterAutospacing="0"/>
        <w:rPr>
          <w:rFonts w:ascii="Arial" w:hAnsi="Arial" w:cs="Arial"/>
          <w:color w:val="000000"/>
          <w:sz w:val="25"/>
          <w:szCs w:val="25"/>
          <w:lang w:val="en-GB"/>
        </w:rPr>
      </w:pPr>
    </w:p>
    <w:p w:rsidR="00E4192B" w:rsidRPr="00E4192B"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E4192B">
        <w:rPr>
          <w:rFonts w:ascii="Arial" w:hAnsi="Arial" w:cs="Arial"/>
          <w:color w:val="000000"/>
          <w:sz w:val="25"/>
          <w:szCs w:val="25"/>
          <w:lang w:val="en-GB"/>
        </w:rPr>
        <w:t>8.1 Discussion</w:t>
      </w:r>
    </w:p>
    <w:p w:rsidR="00672265" w:rsidRPr="00672265" w:rsidRDefault="00672265" w:rsidP="00672265">
      <w:pPr>
        <w:shd w:val="clear" w:color="auto" w:fill="FFFFFF"/>
        <w:spacing w:after="240" w:line="360" w:lineRule="atLeast"/>
        <w:rPr>
          <w:rFonts w:ascii="Arial" w:eastAsia="Times New Roman" w:hAnsi="Arial" w:cs="Arial"/>
          <w:color w:val="000000"/>
          <w:sz w:val="19"/>
          <w:szCs w:val="19"/>
          <w:lang w:val="en-GB" w:eastAsia="de-DE"/>
        </w:rPr>
      </w:pPr>
      <w:r w:rsidRPr="00672265">
        <w:rPr>
          <w:rFonts w:ascii="Arial" w:eastAsia="Times New Roman" w:hAnsi="Arial" w:cs="Arial"/>
          <w:color w:val="000000"/>
          <w:sz w:val="19"/>
          <w:szCs w:val="19"/>
          <w:lang w:val="en-GB" w:eastAsia="de-DE"/>
        </w:rPr>
        <w:t xml:space="preserve">On the one hand, the goal of this project was to design, develop and build an outdoor intelligent shader, i.e., one which moves automatically the blind according to the position of the Sun. The scientific, technical, sustainable and ethical standards followed throughout the project not only make the team proud, but also help promote the image of the product in the market. It can be concluded that developing an outdoor intelligent shader is to protect people from the sun and let them feel comfortable because they don’t have to move their shader. What we wanted to reach is that people will feel more comfortable in a greener planet which cares of sustainability. While working we were confronted with diverse problems which we could mostly solve. We could not add everything we wanted to our project but in the </w:t>
      </w:r>
      <w:proofErr w:type="gramStart"/>
      <w:r w:rsidRPr="00672265">
        <w:rPr>
          <w:rFonts w:ascii="Arial" w:eastAsia="Times New Roman" w:hAnsi="Arial" w:cs="Arial"/>
          <w:color w:val="000000"/>
          <w:sz w:val="19"/>
          <w:szCs w:val="19"/>
          <w:lang w:val="en-GB" w:eastAsia="de-DE"/>
        </w:rPr>
        <w:t>end</w:t>
      </w:r>
      <w:proofErr w:type="gramEnd"/>
      <w:r w:rsidRPr="00672265">
        <w:rPr>
          <w:rFonts w:ascii="Arial" w:eastAsia="Times New Roman" w:hAnsi="Arial" w:cs="Arial"/>
          <w:color w:val="000000"/>
          <w:sz w:val="19"/>
          <w:szCs w:val="19"/>
          <w:lang w:val="en-GB" w:eastAsia="de-DE"/>
        </w:rPr>
        <w:t xml:space="preserve"> it is still a product which we can show to others.</w:t>
      </w:r>
    </w:p>
    <w:p w:rsidR="00672265" w:rsidRPr="00672265" w:rsidRDefault="00672265" w:rsidP="00672265">
      <w:pPr>
        <w:shd w:val="clear" w:color="auto" w:fill="FFFFFF"/>
        <w:spacing w:after="240" w:line="360" w:lineRule="atLeast"/>
        <w:rPr>
          <w:rFonts w:ascii="Arial" w:eastAsia="Times New Roman" w:hAnsi="Arial" w:cs="Arial"/>
          <w:color w:val="000000"/>
          <w:sz w:val="19"/>
          <w:szCs w:val="19"/>
          <w:lang w:val="en-GB" w:eastAsia="de-DE"/>
        </w:rPr>
      </w:pPr>
      <w:r w:rsidRPr="00672265">
        <w:rPr>
          <w:rFonts w:ascii="Arial" w:eastAsia="Times New Roman" w:hAnsi="Arial" w:cs="Arial"/>
          <w:color w:val="000000"/>
          <w:sz w:val="19"/>
          <w:szCs w:val="19"/>
          <w:lang w:val="en-GB" w:eastAsia="de-DE"/>
        </w:rPr>
        <w:t xml:space="preserve">On the other hand, the goal of EPS@ISP is to foster a project-based student </w:t>
      </w:r>
      <w:proofErr w:type="spellStart"/>
      <w:r w:rsidRPr="00672265">
        <w:rPr>
          <w:rFonts w:ascii="Arial" w:eastAsia="Times New Roman" w:hAnsi="Arial" w:cs="Arial"/>
          <w:color w:val="000000"/>
          <w:sz w:val="19"/>
          <w:szCs w:val="19"/>
          <w:lang w:val="en-GB" w:eastAsia="de-DE"/>
        </w:rPr>
        <w:t>centered</w:t>
      </w:r>
      <w:proofErr w:type="spellEnd"/>
      <w:r w:rsidRPr="00672265">
        <w:rPr>
          <w:rFonts w:ascii="Arial" w:eastAsia="Times New Roman" w:hAnsi="Arial" w:cs="Arial"/>
          <w:color w:val="000000"/>
          <w:sz w:val="19"/>
          <w:szCs w:val="19"/>
          <w:lang w:val="en-GB" w:eastAsia="de-DE"/>
        </w:rPr>
        <w:t xml:space="preserve"> framework was to work well in a team and to learn to cooperate in a multicultural environment. The European project semester was also about to observe deadlines and to take it seriously, in other words to be responsible. This process was not always easy, since at this educational level students are not usually used to collaborate with colleagues from different nationalities and from different engineering backgrounds. Working as a team forced the team to divide tasks and trust in each other. The team members learned from each other </w:t>
      </w:r>
      <w:proofErr w:type="gramStart"/>
      <w:r w:rsidRPr="00672265">
        <w:rPr>
          <w:rFonts w:ascii="Arial" w:eastAsia="Times New Roman" w:hAnsi="Arial" w:cs="Arial"/>
          <w:color w:val="000000"/>
          <w:sz w:val="19"/>
          <w:szCs w:val="19"/>
          <w:lang w:val="en-GB" w:eastAsia="de-DE"/>
        </w:rPr>
        <w:t>and also</w:t>
      </w:r>
      <w:proofErr w:type="gramEnd"/>
      <w:r w:rsidRPr="00672265">
        <w:rPr>
          <w:rFonts w:ascii="Arial" w:eastAsia="Times New Roman" w:hAnsi="Arial" w:cs="Arial"/>
          <w:color w:val="000000"/>
          <w:sz w:val="19"/>
          <w:szCs w:val="19"/>
          <w:lang w:val="en-GB" w:eastAsia="de-DE"/>
        </w:rPr>
        <w:t xml:space="preserve"> about themselves.</w:t>
      </w:r>
    </w:p>
    <w:p w:rsidR="00747280" w:rsidRPr="00747280" w:rsidRDefault="00747280" w:rsidP="00E4192B">
      <w:pPr>
        <w:pStyle w:val="StandardWeb"/>
        <w:shd w:val="clear" w:color="auto" w:fill="FFFFFF"/>
        <w:spacing w:before="0" w:beforeAutospacing="0" w:after="240" w:afterAutospacing="0" w:line="360" w:lineRule="atLeast"/>
        <w:rPr>
          <w:rFonts w:ascii="Arial" w:hAnsi="Arial" w:cs="Arial"/>
          <w:i/>
          <w:iCs/>
          <w:color w:val="000000"/>
          <w:sz w:val="19"/>
          <w:szCs w:val="19"/>
          <w:lang w:val="en-GB"/>
        </w:rPr>
      </w:pPr>
    </w:p>
    <w:p w:rsidR="00E4192B" w:rsidRPr="00672265"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672265">
        <w:rPr>
          <w:rFonts w:ascii="Arial" w:hAnsi="Arial" w:cs="Arial"/>
          <w:color w:val="000000"/>
          <w:sz w:val="25"/>
          <w:szCs w:val="25"/>
          <w:lang w:val="en-GB"/>
        </w:rPr>
        <w:t>8.2 Future Development</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In terms of future development, the team recognizes two paths that can be followed in terms of mechanical construction.</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The first option the team considers to be a good way to continue the development of this project is to build the structure with tapered bars, just like in conveyer belts, it would provide the necessary </w:t>
      </w:r>
      <w:proofErr w:type="spellStart"/>
      <w:r w:rsidRPr="00E4192B">
        <w:rPr>
          <w:rFonts w:ascii="Arial" w:hAnsi="Arial" w:cs="Arial"/>
          <w:color w:val="000000"/>
          <w:sz w:val="19"/>
          <w:szCs w:val="19"/>
          <w:lang w:val="en-GB"/>
        </w:rPr>
        <w:t>strenght</w:t>
      </w:r>
      <w:proofErr w:type="spellEnd"/>
      <w:r w:rsidRPr="00E4192B">
        <w:rPr>
          <w:rFonts w:ascii="Arial" w:hAnsi="Arial" w:cs="Arial"/>
          <w:color w:val="000000"/>
          <w:sz w:val="19"/>
          <w:szCs w:val="19"/>
          <w:lang w:val="en-GB"/>
        </w:rPr>
        <w:t xml:space="preserve"> for the structure with better looking and smoothest cloth movement.</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The other option is to use </w:t>
      </w:r>
      <w:proofErr w:type="spellStart"/>
      <w:r w:rsidRPr="00E4192B">
        <w:rPr>
          <w:rFonts w:ascii="Arial" w:hAnsi="Arial" w:cs="Arial"/>
          <w:color w:val="000000"/>
          <w:sz w:val="19"/>
          <w:szCs w:val="19"/>
          <w:lang w:val="en-GB"/>
        </w:rPr>
        <w:t>self lubricated</w:t>
      </w:r>
      <w:proofErr w:type="spellEnd"/>
      <w:r w:rsidRPr="00E4192B">
        <w:rPr>
          <w:rFonts w:ascii="Arial" w:hAnsi="Arial" w:cs="Arial"/>
          <w:color w:val="000000"/>
          <w:sz w:val="19"/>
          <w:szCs w:val="19"/>
          <w:lang w:val="en-GB"/>
        </w:rPr>
        <w:t xml:space="preserve"> bearings in every bar, so we wouldn't need the belts to provide the movement to the cloth.</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We believe both of this option could bring value to the product.</w:t>
      </w:r>
    </w:p>
    <w:p w:rsidR="00672265" w:rsidRDefault="00E4192B" w:rsidP="00672265">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Regarding the electronics, we planned to have an app controlling the shader manually during the project, however, because of some time constraints we </w:t>
      </w:r>
      <w:proofErr w:type="gramStart"/>
      <w:r w:rsidRPr="00E4192B">
        <w:rPr>
          <w:rFonts w:ascii="Arial" w:hAnsi="Arial" w:cs="Arial"/>
          <w:color w:val="000000"/>
          <w:sz w:val="19"/>
          <w:szCs w:val="19"/>
          <w:lang w:val="en-GB"/>
        </w:rPr>
        <w:t>weren't able to</w:t>
      </w:r>
      <w:proofErr w:type="gramEnd"/>
      <w:r w:rsidRPr="00E4192B">
        <w:rPr>
          <w:rFonts w:ascii="Arial" w:hAnsi="Arial" w:cs="Arial"/>
          <w:color w:val="000000"/>
          <w:sz w:val="19"/>
          <w:szCs w:val="19"/>
          <w:lang w:val="en-GB"/>
        </w:rPr>
        <w:t xml:space="preserve"> develop it on time. Hereupon, we believe that this feature is </w:t>
      </w:r>
      <w:proofErr w:type="gramStart"/>
      <w:r w:rsidRPr="00E4192B">
        <w:rPr>
          <w:rFonts w:ascii="Arial" w:hAnsi="Arial" w:cs="Arial"/>
          <w:color w:val="000000"/>
          <w:sz w:val="19"/>
          <w:szCs w:val="19"/>
          <w:lang w:val="en-GB"/>
        </w:rPr>
        <w:t>really important</w:t>
      </w:r>
      <w:proofErr w:type="gramEnd"/>
      <w:r w:rsidRPr="00E4192B">
        <w:rPr>
          <w:rFonts w:ascii="Arial" w:hAnsi="Arial" w:cs="Arial"/>
          <w:color w:val="000000"/>
          <w:sz w:val="19"/>
          <w:szCs w:val="19"/>
          <w:lang w:val="en-GB"/>
        </w:rPr>
        <w:t xml:space="preserve"> when it comes to the desirability of the market to acquire the product, so we had to include it in this chapter.</w:t>
      </w:r>
    </w:p>
    <w:p w:rsidR="00E4192B" w:rsidRPr="00E4192B" w:rsidRDefault="00E4192B" w:rsidP="00672265">
      <w:pPr>
        <w:pStyle w:val="StandardWeb"/>
        <w:shd w:val="clear" w:color="auto" w:fill="FFFFFF"/>
        <w:spacing w:before="0" w:beforeAutospacing="0" w:after="240" w:afterAutospacing="0" w:line="360" w:lineRule="atLeast"/>
        <w:jc w:val="both"/>
        <w:rPr>
          <w:rFonts w:ascii="Arial" w:hAnsi="Arial" w:cs="Arial"/>
          <w:color w:val="000000"/>
          <w:sz w:val="29"/>
          <w:szCs w:val="29"/>
        </w:rPr>
      </w:pPr>
      <w:proofErr w:type="spellStart"/>
      <w:r w:rsidRPr="00E4192B">
        <w:rPr>
          <w:rFonts w:ascii="Arial" w:hAnsi="Arial" w:cs="Arial"/>
          <w:color w:val="000000"/>
          <w:sz w:val="29"/>
          <w:szCs w:val="29"/>
        </w:rPr>
        <w:lastRenderedPageBreak/>
        <w:t>Bibliography</w:t>
      </w:r>
      <w:proofErr w:type="spellEnd"/>
    </w:p>
    <w:p w:rsidR="00E4192B" w:rsidRPr="00E4192B" w:rsidRDefault="00EA0D06" w:rsidP="00E4192B">
      <w:pPr>
        <w:shd w:val="clear" w:color="auto" w:fill="FFFFFF"/>
        <w:spacing w:before="48" w:after="48" w:line="240" w:lineRule="auto"/>
        <w:rPr>
          <w:rFonts w:ascii="Arial" w:eastAsia="Times New Roman" w:hAnsi="Arial" w:cs="Arial"/>
          <w:color w:val="000000"/>
          <w:sz w:val="19"/>
          <w:szCs w:val="19"/>
          <w:lang w:eastAsia="de-DE"/>
        </w:rPr>
      </w:pPr>
      <w:r>
        <w:rPr>
          <w:rFonts w:ascii="Arial" w:eastAsia="Times New Roman" w:hAnsi="Arial" w:cs="Arial"/>
          <w:color w:val="000000"/>
          <w:sz w:val="19"/>
          <w:szCs w:val="19"/>
          <w:lang w:eastAsia="de-DE"/>
        </w:rPr>
        <w:pict>
          <v:rect id="_x0000_i1025" style="width:700.2pt;height:.75pt" o:hrpct="0" o:hrstd="t" o:hrnoshade="t" o:hr="t" fillcolor="#aaa" stroked="f"/>
        </w:pict>
      </w:r>
    </w:p>
    <w:bookmarkStart w:id="59" w:name="refnotes:1:note1"/>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w:t>
      </w:r>
      <w:r w:rsidRPr="00733CD9">
        <w:rPr>
          <w:rFonts w:ascii="Arial" w:eastAsia="Times New Roman" w:hAnsi="Arial" w:cs="Arial"/>
          <w:b/>
          <w:bCs/>
          <w:color w:val="000000"/>
          <w:sz w:val="14"/>
          <w:szCs w:val="17"/>
          <w:lang w:eastAsia="de-DE"/>
        </w:rPr>
        <w:fldChar w:fldCharType="end"/>
      </w:r>
      <w:bookmarkEnd w:id="59"/>
      <w:r w:rsidR="00E4192B" w:rsidRPr="00733CD9">
        <w:rPr>
          <w:rFonts w:ascii="Arial" w:eastAsia="Times New Roman" w:hAnsi="Arial" w:cs="Arial"/>
          <w:color w:val="000000"/>
          <w:sz w:val="14"/>
          <w:szCs w:val="17"/>
          <w:lang w:val="en-GB" w:eastAsia="de-DE"/>
        </w:rPr>
        <w:t> </w:t>
      </w:r>
      <w:hyperlink r:id="rId284" w:tooltip="http://www.dictionary.com/browse/heavy-rain" w:history="1">
        <w:r w:rsidR="00E4192B" w:rsidRPr="00733CD9">
          <w:rPr>
            <w:rFonts w:ascii="Arial" w:eastAsia="Times New Roman" w:hAnsi="Arial" w:cs="Arial"/>
            <w:color w:val="800080"/>
            <w:sz w:val="14"/>
            <w:szCs w:val="17"/>
            <w:u w:val="single"/>
            <w:lang w:val="en-GB" w:eastAsia="de-DE"/>
          </w:rPr>
          <w:t>http://www.dictionary.com/browse/heavy-rain</w:t>
        </w:r>
      </w:hyperlink>
      <w:r w:rsidR="00E4192B" w:rsidRPr="00733CD9">
        <w:rPr>
          <w:rFonts w:ascii="Arial" w:eastAsia="Times New Roman" w:hAnsi="Arial" w:cs="Arial"/>
          <w:color w:val="000000"/>
          <w:sz w:val="14"/>
          <w:szCs w:val="17"/>
          <w:lang w:val="en-GB" w:eastAsia="de-DE"/>
        </w:rPr>
        <w:t>|16th of March</w:t>
      </w:r>
    </w:p>
    <w:bookmarkStart w:id="60" w:name="refnotes:1:note2"/>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"refnotes:1:ref2"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[2]</w:t>
      </w:r>
      <w:r w:rsidRPr="00733CD9">
        <w:rPr>
          <w:rFonts w:ascii="Arial" w:eastAsia="Times New Roman" w:hAnsi="Arial" w:cs="Arial"/>
          <w:b/>
          <w:bCs/>
          <w:color w:val="000000"/>
          <w:sz w:val="14"/>
          <w:szCs w:val="17"/>
          <w:lang w:eastAsia="de-DE"/>
        </w:rPr>
        <w:fldChar w:fldCharType="end"/>
      </w:r>
      <w:bookmarkEnd w:id="60"/>
      <w:r w:rsidR="00E4192B" w:rsidRPr="00733CD9">
        <w:rPr>
          <w:rFonts w:ascii="Arial" w:eastAsia="Times New Roman" w:hAnsi="Arial" w:cs="Arial"/>
          <w:color w:val="000000"/>
          <w:sz w:val="14"/>
          <w:szCs w:val="17"/>
          <w:lang w:val="en-GB" w:eastAsia="de-DE"/>
        </w:rPr>
        <w:t> </w:t>
      </w:r>
      <w:hyperlink r:id="rId285" w:tooltip="http://ak4.picdn.net/shutterstock/videos/966274/thumb/1.jpg" w:history="1">
        <w:r w:rsidR="00E4192B" w:rsidRPr="00733CD9">
          <w:rPr>
            <w:rFonts w:ascii="Arial" w:eastAsia="Times New Roman" w:hAnsi="Arial" w:cs="Arial"/>
            <w:color w:val="800080"/>
            <w:sz w:val="14"/>
            <w:szCs w:val="17"/>
            <w:u w:val="single"/>
            <w:lang w:val="en-GB" w:eastAsia="de-DE"/>
          </w:rPr>
          <w:t>http://ak4.picdn.net/shutterstock/videos/966274/thumb/1.jpg</w:t>
        </w:r>
      </w:hyperlink>
      <w:r w:rsidR="00E4192B" w:rsidRPr="00733CD9">
        <w:rPr>
          <w:rFonts w:ascii="Arial" w:eastAsia="Times New Roman" w:hAnsi="Arial" w:cs="Arial"/>
          <w:color w:val="000000"/>
          <w:sz w:val="14"/>
          <w:szCs w:val="17"/>
          <w:lang w:val="en-GB" w:eastAsia="de-DE"/>
        </w:rPr>
        <w:t>| 13th of March</w:t>
      </w:r>
    </w:p>
    <w:bookmarkStart w:id="61" w:name="refnotes:1:note3"/>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"refnotes:1:ref3"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[3]</w:t>
      </w:r>
      <w:r w:rsidRPr="00733CD9">
        <w:rPr>
          <w:rFonts w:ascii="Arial" w:eastAsia="Times New Roman" w:hAnsi="Arial" w:cs="Arial"/>
          <w:b/>
          <w:bCs/>
          <w:color w:val="000000"/>
          <w:sz w:val="14"/>
          <w:szCs w:val="17"/>
          <w:lang w:eastAsia="de-DE"/>
        </w:rPr>
        <w:fldChar w:fldCharType="end"/>
      </w:r>
      <w:bookmarkEnd w:id="61"/>
      <w:r w:rsidR="00E4192B" w:rsidRPr="00733CD9">
        <w:rPr>
          <w:rFonts w:ascii="Arial" w:eastAsia="Times New Roman" w:hAnsi="Arial" w:cs="Arial"/>
          <w:color w:val="000000"/>
          <w:sz w:val="14"/>
          <w:szCs w:val="17"/>
          <w:lang w:val="en-GB" w:eastAsia="de-DE"/>
        </w:rPr>
        <w:t> </w:t>
      </w:r>
      <w:hyperlink r:id="rId286" w:tooltip="https://zone-iaso-europe-bafpz4jcbcpku.netdna-ssl.com/img/products/hd/IBIZA%20D%201.jpg" w:history="1">
        <w:r w:rsidR="00E4192B" w:rsidRPr="00733CD9">
          <w:rPr>
            <w:rFonts w:ascii="Arial" w:eastAsia="Times New Roman" w:hAnsi="Arial" w:cs="Arial"/>
            <w:color w:val="800080"/>
            <w:sz w:val="14"/>
            <w:szCs w:val="17"/>
            <w:u w:val="single"/>
            <w:lang w:val="en-GB" w:eastAsia="de-DE"/>
          </w:rPr>
          <w:t>https://zone-iaso-europe-bafpz4jcbcpku.netdna-ssl.com/img/products/hd/IBIZA%20D%201.jpg</w:t>
        </w:r>
      </w:hyperlink>
      <w:r w:rsidR="00E4192B" w:rsidRPr="00733CD9">
        <w:rPr>
          <w:rFonts w:ascii="Arial" w:eastAsia="Times New Roman" w:hAnsi="Arial" w:cs="Arial"/>
          <w:color w:val="000000"/>
          <w:sz w:val="14"/>
          <w:szCs w:val="17"/>
          <w:lang w:val="en-GB" w:eastAsia="de-DE"/>
        </w:rPr>
        <w:t>| 13th of March</w:t>
      </w:r>
    </w:p>
    <w:bookmarkStart w:id="62" w:name="refnotes:1:note4"/>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"refnotes:1:ref4"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[4]</w:t>
      </w:r>
      <w:r w:rsidRPr="00733CD9">
        <w:rPr>
          <w:rFonts w:ascii="Arial" w:eastAsia="Times New Roman" w:hAnsi="Arial" w:cs="Arial"/>
          <w:b/>
          <w:bCs/>
          <w:color w:val="000000"/>
          <w:sz w:val="14"/>
          <w:szCs w:val="17"/>
          <w:lang w:eastAsia="de-DE"/>
        </w:rPr>
        <w:fldChar w:fldCharType="end"/>
      </w:r>
      <w:bookmarkEnd w:id="62"/>
      <w:r w:rsidR="00E4192B" w:rsidRPr="00733CD9">
        <w:rPr>
          <w:rFonts w:ascii="Arial" w:eastAsia="Times New Roman" w:hAnsi="Arial" w:cs="Arial"/>
          <w:color w:val="000000"/>
          <w:sz w:val="14"/>
          <w:szCs w:val="17"/>
          <w:lang w:val="en-GB" w:eastAsia="de-DE"/>
        </w:rPr>
        <w:t> </w:t>
      </w:r>
      <w:hyperlink r:id="rId287" w:tooltip="http://www.americanprefabricatedstructures.com/metal-canopy-benefits" w:history="1">
        <w:r w:rsidR="00E4192B" w:rsidRPr="00733CD9">
          <w:rPr>
            <w:rFonts w:ascii="Arial" w:eastAsia="Times New Roman" w:hAnsi="Arial" w:cs="Arial"/>
            <w:color w:val="800080"/>
            <w:sz w:val="14"/>
            <w:szCs w:val="17"/>
            <w:u w:val="single"/>
            <w:lang w:val="en-GB" w:eastAsia="de-DE"/>
          </w:rPr>
          <w:t>http://www.americanprefabricatedstructures.com/metal-canopy-benefits</w:t>
        </w:r>
      </w:hyperlink>
      <w:r w:rsidR="00E4192B" w:rsidRPr="00733CD9">
        <w:rPr>
          <w:rFonts w:ascii="Arial" w:eastAsia="Times New Roman" w:hAnsi="Arial" w:cs="Arial"/>
          <w:color w:val="000000"/>
          <w:sz w:val="14"/>
          <w:szCs w:val="17"/>
          <w:lang w:val="en-GB" w:eastAsia="de-DE"/>
        </w:rPr>
        <w:t>|13th of March</w:t>
      </w:r>
    </w:p>
    <w:bookmarkStart w:id="63" w:name="refnotes:1:note5"/>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w:t>
      </w:r>
      <w:r w:rsidRPr="00733CD9">
        <w:rPr>
          <w:rFonts w:ascii="Arial" w:eastAsia="Times New Roman" w:hAnsi="Arial" w:cs="Arial"/>
          <w:b/>
          <w:bCs/>
          <w:color w:val="000000"/>
          <w:sz w:val="14"/>
          <w:szCs w:val="17"/>
          <w:lang w:eastAsia="de-DE"/>
        </w:rPr>
        <w:fldChar w:fldCharType="end"/>
      </w:r>
      <w:bookmarkEnd w:id="63"/>
      <w:r w:rsidR="00E4192B" w:rsidRPr="00733CD9">
        <w:rPr>
          <w:rFonts w:ascii="Arial" w:eastAsia="Times New Roman" w:hAnsi="Arial" w:cs="Arial"/>
          <w:color w:val="000000"/>
          <w:sz w:val="14"/>
          <w:szCs w:val="17"/>
          <w:lang w:val="en-GB" w:eastAsia="de-DE"/>
        </w:rPr>
        <w:t> </w:t>
      </w:r>
      <w:hyperlink r:id="rId288" w:tooltip="https://www.tuin.co.uk/images/D/larch-awning-structure.jpg" w:history="1">
        <w:r w:rsidR="00E4192B" w:rsidRPr="00733CD9">
          <w:rPr>
            <w:rFonts w:ascii="Arial" w:eastAsia="Times New Roman" w:hAnsi="Arial" w:cs="Arial"/>
            <w:color w:val="800080"/>
            <w:sz w:val="14"/>
            <w:szCs w:val="17"/>
            <w:u w:val="single"/>
            <w:lang w:val="en-GB" w:eastAsia="de-DE"/>
          </w:rPr>
          <w:t>https://www.tuin.co.uk/images/D/larch-awning-structure.jpg</w:t>
        </w:r>
      </w:hyperlink>
      <w:r w:rsidR="00E4192B" w:rsidRPr="00733CD9">
        <w:rPr>
          <w:rFonts w:ascii="Arial" w:eastAsia="Times New Roman" w:hAnsi="Arial" w:cs="Arial"/>
          <w:color w:val="000000"/>
          <w:sz w:val="14"/>
          <w:szCs w:val="17"/>
          <w:lang w:val="en-GB" w:eastAsia="de-DE"/>
        </w:rPr>
        <w:t>| 13th of March</w:t>
      </w:r>
    </w:p>
    <w:bookmarkStart w:id="64" w:name="refnotes:1:note6"/>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"refnotes:1:ref6"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[6]</w:t>
      </w:r>
      <w:r w:rsidRPr="00733CD9">
        <w:rPr>
          <w:rFonts w:ascii="Arial" w:eastAsia="Times New Roman" w:hAnsi="Arial" w:cs="Arial"/>
          <w:b/>
          <w:bCs/>
          <w:color w:val="000000"/>
          <w:sz w:val="14"/>
          <w:szCs w:val="17"/>
          <w:lang w:eastAsia="de-DE"/>
        </w:rPr>
        <w:fldChar w:fldCharType="end"/>
      </w:r>
      <w:bookmarkEnd w:id="64"/>
      <w:r w:rsidR="00E4192B" w:rsidRPr="00733CD9">
        <w:rPr>
          <w:rFonts w:ascii="Arial" w:eastAsia="Times New Roman" w:hAnsi="Arial" w:cs="Arial"/>
          <w:color w:val="000000"/>
          <w:sz w:val="14"/>
          <w:szCs w:val="17"/>
          <w:lang w:val="en-GB" w:eastAsia="de-DE"/>
        </w:rPr>
        <w:t> </w:t>
      </w:r>
      <w:hyperlink r:id="rId289" w:tooltip="https://www.thespruce.com/what-is-an-awning-2736960" w:history="1">
        <w:r w:rsidR="00E4192B" w:rsidRPr="00733CD9">
          <w:rPr>
            <w:rFonts w:ascii="Arial" w:eastAsia="Times New Roman" w:hAnsi="Arial" w:cs="Arial"/>
            <w:color w:val="800080"/>
            <w:sz w:val="14"/>
            <w:szCs w:val="17"/>
            <w:u w:val="single"/>
            <w:lang w:val="en-GB" w:eastAsia="de-DE"/>
          </w:rPr>
          <w:t>https://www.thespruce.com/what-is-an-awning-2736960</w:t>
        </w:r>
      </w:hyperlink>
      <w:r w:rsidR="00E4192B" w:rsidRPr="00733CD9">
        <w:rPr>
          <w:rFonts w:ascii="Arial" w:eastAsia="Times New Roman" w:hAnsi="Arial" w:cs="Arial"/>
          <w:color w:val="000000"/>
          <w:sz w:val="14"/>
          <w:szCs w:val="17"/>
          <w:lang w:val="en-GB" w:eastAsia="de-DE"/>
        </w:rPr>
        <w:t>| 25th of March</w:t>
      </w:r>
    </w:p>
    <w:bookmarkStart w:id="65" w:name="refnotes:1:note7"/>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"refnotes:1:ref7"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[7]</w:t>
      </w:r>
      <w:r w:rsidRPr="00733CD9">
        <w:rPr>
          <w:rFonts w:ascii="Arial" w:eastAsia="Times New Roman" w:hAnsi="Arial" w:cs="Arial"/>
          <w:b/>
          <w:bCs/>
          <w:color w:val="000000"/>
          <w:sz w:val="14"/>
          <w:szCs w:val="17"/>
          <w:lang w:eastAsia="de-DE"/>
        </w:rPr>
        <w:fldChar w:fldCharType="end"/>
      </w:r>
      <w:bookmarkEnd w:id="65"/>
      <w:r w:rsidR="00E4192B" w:rsidRPr="00733CD9">
        <w:rPr>
          <w:rFonts w:ascii="Arial" w:eastAsia="Times New Roman" w:hAnsi="Arial" w:cs="Arial"/>
          <w:color w:val="000000"/>
          <w:sz w:val="14"/>
          <w:szCs w:val="17"/>
          <w:lang w:val="en-GB" w:eastAsia="de-DE"/>
        </w:rPr>
        <w:t> </w:t>
      </w:r>
      <w:hyperlink r:id="rId290" w:tooltip="http://canopyerectors.com/images/stationary%20awning%20fx.jpg" w:history="1">
        <w:r w:rsidR="00E4192B" w:rsidRPr="00733CD9">
          <w:rPr>
            <w:rFonts w:ascii="Arial" w:eastAsia="Times New Roman" w:hAnsi="Arial" w:cs="Arial"/>
            <w:color w:val="800080"/>
            <w:sz w:val="14"/>
            <w:szCs w:val="17"/>
            <w:u w:val="single"/>
            <w:lang w:val="en-GB" w:eastAsia="de-DE"/>
          </w:rPr>
          <w:t>http://canopyerectors.com/images/stationary%20awning%20fx.jpg</w:t>
        </w:r>
      </w:hyperlink>
      <w:r w:rsidR="00E4192B" w:rsidRPr="00733CD9">
        <w:rPr>
          <w:rFonts w:ascii="Arial" w:eastAsia="Times New Roman" w:hAnsi="Arial" w:cs="Arial"/>
          <w:color w:val="000000"/>
          <w:sz w:val="14"/>
          <w:szCs w:val="17"/>
          <w:lang w:val="en-GB" w:eastAsia="de-DE"/>
        </w:rPr>
        <w:t>| 25th of March</w:t>
      </w:r>
    </w:p>
    <w:bookmarkStart w:id="66" w:name="refnotes:1:note8"/>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"refnotes:1:ref8"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[8]</w:t>
      </w:r>
      <w:r w:rsidRPr="00733CD9">
        <w:rPr>
          <w:rFonts w:ascii="Arial" w:eastAsia="Times New Roman" w:hAnsi="Arial" w:cs="Arial"/>
          <w:b/>
          <w:bCs/>
          <w:color w:val="000000"/>
          <w:sz w:val="14"/>
          <w:szCs w:val="17"/>
          <w:lang w:eastAsia="de-DE"/>
        </w:rPr>
        <w:fldChar w:fldCharType="end"/>
      </w:r>
      <w:bookmarkEnd w:id="66"/>
      <w:r w:rsidR="00E4192B" w:rsidRPr="00733CD9">
        <w:rPr>
          <w:rFonts w:ascii="Arial" w:eastAsia="Times New Roman" w:hAnsi="Arial" w:cs="Arial"/>
          <w:color w:val="000000"/>
          <w:sz w:val="14"/>
          <w:szCs w:val="17"/>
          <w:lang w:val="en-GB" w:eastAsia="de-DE"/>
        </w:rPr>
        <w:t> </w:t>
      </w:r>
      <w:hyperlink r:id="rId291" w:tooltip="https://5.imimg.com/data5/FU/IR/MY-26985666/retractable-awning-canopy-500x500.jpg" w:history="1">
        <w:r w:rsidR="00E4192B" w:rsidRPr="00733CD9">
          <w:rPr>
            <w:rFonts w:ascii="Arial" w:eastAsia="Times New Roman" w:hAnsi="Arial" w:cs="Arial"/>
            <w:color w:val="800080"/>
            <w:sz w:val="14"/>
            <w:szCs w:val="17"/>
            <w:u w:val="single"/>
            <w:lang w:val="en-GB" w:eastAsia="de-DE"/>
          </w:rPr>
          <w:t>https://5.imimg.com/data5/FU/IR/MY-26985666/retractable-awning-canopy-500x500.jpg</w:t>
        </w:r>
      </w:hyperlink>
      <w:r w:rsidR="00E4192B" w:rsidRPr="00733CD9">
        <w:rPr>
          <w:rFonts w:ascii="Arial" w:eastAsia="Times New Roman" w:hAnsi="Arial" w:cs="Arial"/>
          <w:color w:val="000000"/>
          <w:sz w:val="14"/>
          <w:szCs w:val="17"/>
          <w:lang w:val="en-GB" w:eastAsia="de-DE"/>
        </w:rPr>
        <w:t>| 25th of March</w:t>
      </w:r>
    </w:p>
    <w:bookmarkStart w:id="67" w:name="refnotes:1:note9"/>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"refnotes:1:ref9"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[9]</w:t>
      </w:r>
      <w:r w:rsidRPr="00733CD9">
        <w:rPr>
          <w:rFonts w:ascii="Arial" w:eastAsia="Times New Roman" w:hAnsi="Arial" w:cs="Arial"/>
          <w:b/>
          <w:bCs/>
          <w:color w:val="000000"/>
          <w:sz w:val="14"/>
          <w:szCs w:val="17"/>
          <w:lang w:eastAsia="de-DE"/>
        </w:rPr>
        <w:fldChar w:fldCharType="end"/>
      </w:r>
      <w:bookmarkEnd w:id="67"/>
      <w:r w:rsidR="00E4192B" w:rsidRPr="00733CD9">
        <w:rPr>
          <w:rFonts w:ascii="Arial" w:eastAsia="Times New Roman" w:hAnsi="Arial" w:cs="Arial"/>
          <w:color w:val="000000"/>
          <w:sz w:val="14"/>
          <w:szCs w:val="17"/>
          <w:lang w:val="en-GB" w:eastAsia="de-DE"/>
        </w:rPr>
        <w:t> </w:t>
      </w:r>
      <w:hyperlink r:id="rId292" w:tooltip="https://i.pinimg.com/originals/95/9a/f7/959af78821e5b85d2ec592bd64218403.jpg" w:history="1">
        <w:r w:rsidR="00E4192B" w:rsidRPr="00733CD9">
          <w:rPr>
            <w:rFonts w:ascii="Arial" w:eastAsia="Times New Roman" w:hAnsi="Arial" w:cs="Arial"/>
            <w:color w:val="800080"/>
            <w:sz w:val="14"/>
            <w:szCs w:val="17"/>
            <w:u w:val="single"/>
            <w:lang w:val="en-GB" w:eastAsia="de-DE"/>
          </w:rPr>
          <w:t>https://i.pinimg.com/originals/95/9a/f7/959af78821e5b85d2ec592bd64218403.jpg</w:t>
        </w:r>
      </w:hyperlink>
      <w:r w:rsidR="00E4192B" w:rsidRPr="00733CD9">
        <w:rPr>
          <w:rFonts w:ascii="Arial" w:eastAsia="Times New Roman" w:hAnsi="Arial" w:cs="Arial"/>
          <w:color w:val="000000"/>
          <w:sz w:val="14"/>
          <w:szCs w:val="17"/>
          <w:lang w:val="en-GB" w:eastAsia="de-DE"/>
        </w:rPr>
        <w:t>| 25th of March</w:t>
      </w:r>
    </w:p>
    <w:bookmarkStart w:id="68" w:name="refnotes:1:note10"/>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"refnotes:1:ref10"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[10]</w:t>
      </w:r>
      <w:r w:rsidRPr="00733CD9">
        <w:rPr>
          <w:rFonts w:ascii="Arial" w:eastAsia="Times New Roman" w:hAnsi="Arial" w:cs="Arial"/>
          <w:b/>
          <w:bCs/>
          <w:color w:val="000000"/>
          <w:sz w:val="14"/>
          <w:szCs w:val="17"/>
          <w:lang w:eastAsia="de-DE"/>
        </w:rPr>
        <w:fldChar w:fldCharType="end"/>
      </w:r>
      <w:bookmarkEnd w:id="68"/>
      <w:r w:rsidR="00E4192B" w:rsidRPr="00733CD9">
        <w:rPr>
          <w:rFonts w:ascii="Arial" w:eastAsia="Times New Roman" w:hAnsi="Arial" w:cs="Arial"/>
          <w:color w:val="000000"/>
          <w:sz w:val="14"/>
          <w:szCs w:val="17"/>
          <w:lang w:val="en-GB" w:eastAsia="de-DE"/>
        </w:rPr>
        <w:t> </w:t>
      </w:r>
      <w:hyperlink r:id="rId293" w:tooltip="https://www.angieslist.com/articles/pros-and-cons-retractable-deck-awnings.htm" w:history="1">
        <w:r w:rsidR="00E4192B" w:rsidRPr="00733CD9">
          <w:rPr>
            <w:rFonts w:ascii="Arial" w:eastAsia="Times New Roman" w:hAnsi="Arial" w:cs="Arial"/>
            <w:color w:val="800080"/>
            <w:sz w:val="14"/>
            <w:szCs w:val="17"/>
            <w:u w:val="single"/>
            <w:lang w:val="en-GB" w:eastAsia="de-DE"/>
          </w:rPr>
          <w:t>https://www.angieslist.com/articles/pros-and-cons-retractable-deck-awnings.htm</w:t>
        </w:r>
      </w:hyperlink>
      <w:r w:rsidR="00E4192B" w:rsidRPr="00733CD9">
        <w:rPr>
          <w:rFonts w:ascii="Arial" w:eastAsia="Times New Roman" w:hAnsi="Arial" w:cs="Arial"/>
          <w:color w:val="000000"/>
          <w:sz w:val="14"/>
          <w:szCs w:val="17"/>
          <w:lang w:val="en-GB" w:eastAsia="de-DE"/>
        </w:rPr>
        <w:t>| 25th of March</w:t>
      </w:r>
    </w:p>
    <w:bookmarkStart w:id="69" w:name="refnotes:1:note11"/>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"refnotes:1:ref11"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[11]</w:t>
      </w:r>
      <w:r w:rsidRPr="00733CD9">
        <w:rPr>
          <w:rFonts w:ascii="Arial" w:eastAsia="Times New Roman" w:hAnsi="Arial" w:cs="Arial"/>
          <w:b/>
          <w:bCs/>
          <w:color w:val="000000"/>
          <w:sz w:val="14"/>
          <w:szCs w:val="17"/>
          <w:lang w:eastAsia="de-DE"/>
        </w:rPr>
        <w:fldChar w:fldCharType="end"/>
      </w:r>
      <w:bookmarkEnd w:id="69"/>
      <w:r w:rsidR="00E4192B" w:rsidRPr="00733CD9">
        <w:rPr>
          <w:rFonts w:ascii="Arial" w:eastAsia="Times New Roman" w:hAnsi="Arial" w:cs="Arial"/>
          <w:color w:val="000000"/>
          <w:sz w:val="14"/>
          <w:szCs w:val="17"/>
          <w:lang w:val="en-GB" w:eastAsia="de-DE"/>
        </w:rPr>
        <w:t> </w:t>
      </w:r>
      <w:hyperlink r:id="rId294" w:tooltip="https://www.shadecraft.com/product" w:history="1">
        <w:r w:rsidR="00E4192B" w:rsidRPr="00733CD9">
          <w:rPr>
            <w:rFonts w:ascii="Arial" w:eastAsia="Times New Roman" w:hAnsi="Arial" w:cs="Arial"/>
            <w:color w:val="800080"/>
            <w:sz w:val="14"/>
            <w:szCs w:val="17"/>
            <w:u w:val="single"/>
            <w:lang w:val="en-GB" w:eastAsia="de-DE"/>
          </w:rPr>
          <w:t>https://www.shadecraft.com/product</w:t>
        </w:r>
      </w:hyperlink>
      <w:r w:rsidR="00E4192B" w:rsidRPr="00733CD9">
        <w:rPr>
          <w:rFonts w:ascii="Arial" w:eastAsia="Times New Roman" w:hAnsi="Arial" w:cs="Arial"/>
          <w:color w:val="000000"/>
          <w:sz w:val="14"/>
          <w:szCs w:val="17"/>
          <w:lang w:val="en-GB" w:eastAsia="de-DE"/>
        </w:rPr>
        <w:t>| 13th of March</w:t>
      </w:r>
    </w:p>
    <w:bookmarkStart w:id="70" w:name="refnotes:1:note12"/>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"refnotes:1:ref12"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[12]</w:t>
      </w:r>
      <w:r w:rsidRPr="00733CD9">
        <w:rPr>
          <w:rFonts w:ascii="Arial" w:eastAsia="Times New Roman" w:hAnsi="Arial" w:cs="Arial"/>
          <w:b/>
          <w:bCs/>
          <w:color w:val="000000"/>
          <w:sz w:val="14"/>
          <w:szCs w:val="17"/>
          <w:lang w:eastAsia="de-DE"/>
        </w:rPr>
        <w:fldChar w:fldCharType="end"/>
      </w:r>
      <w:bookmarkEnd w:id="70"/>
      <w:r w:rsidR="00E4192B" w:rsidRPr="00733CD9">
        <w:rPr>
          <w:rFonts w:ascii="Arial" w:eastAsia="Times New Roman" w:hAnsi="Arial" w:cs="Arial"/>
          <w:color w:val="000000"/>
          <w:sz w:val="14"/>
          <w:szCs w:val="17"/>
          <w:lang w:val="en-GB" w:eastAsia="de-DE"/>
        </w:rPr>
        <w:t> </w:t>
      </w:r>
      <w:hyperlink r:id="rId295" w:tooltip="https://www.shadecraft.com/product" w:history="1">
        <w:r w:rsidR="00E4192B" w:rsidRPr="00733CD9">
          <w:rPr>
            <w:rFonts w:ascii="Arial" w:eastAsia="Times New Roman" w:hAnsi="Arial" w:cs="Arial"/>
            <w:color w:val="800080"/>
            <w:sz w:val="14"/>
            <w:szCs w:val="17"/>
            <w:u w:val="single"/>
            <w:lang w:val="en-GB" w:eastAsia="de-DE"/>
          </w:rPr>
          <w:t>https://www.shadecraft.com/product</w:t>
        </w:r>
      </w:hyperlink>
      <w:r w:rsidR="00E4192B" w:rsidRPr="00733CD9">
        <w:rPr>
          <w:rFonts w:ascii="Arial" w:eastAsia="Times New Roman" w:hAnsi="Arial" w:cs="Arial"/>
          <w:color w:val="000000"/>
          <w:sz w:val="14"/>
          <w:szCs w:val="17"/>
          <w:lang w:val="en-GB" w:eastAsia="de-DE"/>
        </w:rPr>
        <w:t>| 13th of March</w:t>
      </w:r>
    </w:p>
    <w:bookmarkStart w:id="71" w:name="refnotes:1:note13"/>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"refnotes:1:ref13"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[13]</w:t>
      </w:r>
      <w:r w:rsidRPr="00733CD9">
        <w:rPr>
          <w:rFonts w:ascii="Arial" w:eastAsia="Times New Roman" w:hAnsi="Arial" w:cs="Arial"/>
          <w:b/>
          <w:bCs/>
          <w:color w:val="000000"/>
          <w:sz w:val="14"/>
          <w:szCs w:val="17"/>
          <w:lang w:eastAsia="de-DE"/>
        </w:rPr>
        <w:fldChar w:fldCharType="end"/>
      </w:r>
      <w:bookmarkEnd w:id="71"/>
      <w:r w:rsidR="00E4192B" w:rsidRPr="00733CD9">
        <w:rPr>
          <w:rFonts w:ascii="Arial" w:eastAsia="Times New Roman" w:hAnsi="Arial" w:cs="Arial"/>
          <w:color w:val="000000"/>
          <w:sz w:val="14"/>
          <w:szCs w:val="17"/>
          <w:lang w:val="en-GB" w:eastAsia="de-DE"/>
        </w:rPr>
        <w:t> </w:t>
      </w:r>
      <w:hyperlink r:id="rId296" w:tooltip="http://www.jetsetmag.com/wp-content/uploads/2017/05/slider01-4--e1494257972564.jpg" w:history="1">
        <w:r w:rsidR="00E4192B" w:rsidRPr="00733CD9">
          <w:rPr>
            <w:rFonts w:ascii="Arial" w:eastAsia="Times New Roman" w:hAnsi="Arial" w:cs="Arial"/>
            <w:color w:val="800080"/>
            <w:sz w:val="14"/>
            <w:szCs w:val="17"/>
            <w:u w:val="single"/>
            <w:lang w:val="en-GB" w:eastAsia="de-DE"/>
          </w:rPr>
          <w:t>http://www.jetsetmag.com/wp-content/uploads/2017/05/slider01-4--e1494257972564.jpg</w:t>
        </w:r>
      </w:hyperlink>
      <w:r w:rsidR="00E4192B" w:rsidRPr="00733CD9">
        <w:rPr>
          <w:rFonts w:ascii="Arial" w:eastAsia="Times New Roman" w:hAnsi="Arial" w:cs="Arial"/>
          <w:color w:val="000000"/>
          <w:sz w:val="14"/>
          <w:szCs w:val="17"/>
          <w:lang w:val="en-GB" w:eastAsia="de-DE"/>
        </w:rPr>
        <w:t>| 13th of March</w:t>
      </w:r>
    </w:p>
    <w:bookmarkStart w:id="72" w:name="refnotes:1:note14"/>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"refnotes:1:ref14"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[14]</w:t>
      </w:r>
      <w:r w:rsidRPr="00733CD9">
        <w:rPr>
          <w:rFonts w:ascii="Arial" w:eastAsia="Times New Roman" w:hAnsi="Arial" w:cs="Arial"/>
          <w:b/>
          <w:bCs/>
          <w:color w:val="000000"/>
          <w:sz w:val="14"/>
          <w:szCs w:val="17"/>
          <w:lang w:eastAsia="de-DE"/>
        </w:rPr>
        <w:fldChar w:fldCharType="end"/>
      </w:r>
      <w:bookmarkEnd w:id="72"/>
      <w:r w:rsidR="00E4192B" w:rsidRPr="00733CD9">
        <w:rPr>
          <w:rFonts w:ascii="Arial" w:eastAsia="Times New Roman" w:hAnsi="Arial" w:cs="Arial"/>
          <w:color w:val="000000"/>
          <w:sz w:val="14"/>
          <w:szCs w:val="17"/>
          <w:lang w:val="en-GB" w:eastAsia="de-DE"/>
        </w:rPr>
        <w:t> </w:t>
      </w:r>
      <w:hyperlink r:id="rId297" w:tooltip="https://www.hackerspace-ffm.de/wiki/images/240_Color_sensor_TSL45315_20140501_134233.jpg" w:history="1">
        <w:r w:rsidR="00E4192B" w:rsidRPr="00733CD9">
          <w:rPr>
            <w:rFonts w:ascii="Arial" w:eastAsia="Times New Roman" w:hAnsi="Arial" w:cs="Arial"/>
            <w:color w:val="800080"/>
            <w:sz w:val="14"/>
            <w:szCs w:val="17"/>
            <w:u w:val="single"/>
            <w:lang w:val="en-GB" w:eastAsia="de-DE"/>
          </w:rPr>
          <w:t>https://www.hackerspace-ffm.de/wiki/images/240_Color_sensor_TSL45315_20140501_134233.jpg</w:t>
        </w:r>
      </w:hyperlink>
      <w:r w:rsidR="00E4192B" w:rsidRPr="00733CD9">
        <w:rPr>
          <w:rFonts w:ascii="Arial" w:eastAsia="Times New Roman" w:hAnsi="Arial" w:cs="Arial"/>
          <w:color w:val="000000"/>
          <w:sz w:val="14"/>
          <w:szCs w:val="17"/>
          <w:lang w:val="en-GB" w:eastAsia="de-DE"/>
        </w:rPr>
        <w:t> | 10th of April</w:t>
      </w:r>
    </w:p>
    <w:bookmarkStart w:id="73" w:name="refnotes:1:note15"/>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"refnotes:1:ref15"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[15]</w:t>
      </w:r>
      <w:r w:rsidRPr="00733CD9">
        <w:rPr>
          <w:rFonts w:ascii="Arial" w:eastAsia="Times New Roman" w:hAnsi="Arial" w:cs="Arial"/>
          <w:b/>
          <w:bCs/>
          <w:color w:val="000000"/>
          <w:sz w:val="14"/>
          <w:szCs w:val="17"/>
          <w:lang w:eastAsia="de-DE"/>
        </w:rPr>
        <w:fldChar w:fldCharType="end"/>
      </w:r>
      <w:bookmarkEnd w:id="73"/>
      <w:r w:rsidR="00E4192B" w:rsidRPr="00733CD9">
        <w:rPr>
          <w:rFonts w:ascii="Arial" w:eastAsia="Times New Roman" w:hAnsi="Arial" w:cs="Arial"/>
          <w:color w:val="000000"/>
          <w:sz w:val="14"/>
          <w:szCs w:val="17"/>
          <w:lang w:val="en-GB" w:eastAsia="de-DE"/>
        </w:rPr>
        <w:t> </w:t>
      </w:r>
      <w:hyperlink r:id="rId298" w:tooltip="https://www.apm.org.uk/body-of-knowledge/delivery/quality-management/" w:history="1">
        <w:r w:rsidR="00E4192B" w:rsidRPr="00733CD9">
          <w:rPr>
            <w:rFonts w:ascii="Arial" w:eastAsia="Times New Roman" w:hAnsi="Arial" w:cs="Arial"/>
            <w:color w:val="800080"/>
            <w:sz w:val="14"/>
            <w:szCs w:val="17"/>
            <w:u w:val="single"/>
            <w:lang w:val="en-GB" w:eastAsia="de-DE"/>
          </w:rPr>
          <w:t>https://www.apm.org.uk/body-of-knowledge/delivery/quality-management/</w:t>
        </w:r>
      </w:hyperlink>
    </w:p>
    <w:bookmarkStart w:id="74" w:name="refnotes:1:note16"/>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"refnotes:1:ref16"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[16]</w:t>
      </w:r>
      <w:r w:rsidRPr="00733CD9">
        <w:rPr>
          <w:rFonts w:ascii="Arial" w:eastAsia="Times New Roman" w:hAnsi="Arial" w:cs="Arial"/>
          <w:b/>
          <w:bCs/>
          <w:color w:val="000000"/>
          <w:sz w:val="14"/>
          <w:szCs w:val="17"/>
          <w:lang w:eastAsia="de-DE"/>
        </w:rPr>
        <w:fldChar w:fldCharType="end"/>
      </w:r>
      <w:bookmarkEnd w:id="74"/>
      <w:r w:rsidR="00E4192B" w:rsidRPr="00733CD9">
        <w:rPr>
          <w:rFonts w:ascii="Arial" w:eastAsia="Times New Roman" w:hAnsi="Arial" w:cs="Arial"/>
          <w:color w:val="000000"/>
          <w:sz w:val="14"/>
          <w:szCs w:val="17"/>
          <w:lang w:val="en-GB" w:eastAsia="de-DE"/>
        </w:rPr>
        <w:t> </w:t>
      </w:r>
      <w:hyperlink r:id="rId299" w:tooltip="http://asq.org/learn-about-quality/iso-9000/overview/quality-management-principles.html" w:history="1">
        <w:r w:rsidR="00E4192B" w:rsidRPr="00733CD9">
          <w:rPr>
            <w:rFonts w:ascii="Arial" w:eastAsia="Times New Roman" w:hAnsi="Arial" w:cs="Arial"/>
            <w:color w:val="800080"/>
            <w:sz w:val="14"/>
            <w:szCs w:val="17"/>
            <w:u w:val="single"/>
            <w:lang w:val="en-GB" w:eastAsia="de-DE"/>
          </w:rPr>
          <w:t>http://asq.org/learn-about-quality/iso-9000/overview/quality-management-principles.html</w:t>
        </w:r>
      </w:hyperlink>
    </w:p>
    <w:bookmarkStart w:id="75" w:name="refnotes:1:note17"/>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"refnotes:1:ref17"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[17]</w:t>
      </w:r>
      <w:r w:rsidRPr="00733CD9">
        <w:rPr>
          <w:rFonts w:ascii="Arial" w:eastAsia="Times New Roman" w:hAnsi="Arial" w:cs="Arial"/>
          <w:b/>
          <w:bCs/>
          <w:color w:val="000000"/>
          <w:sz w:val="14"/>
          <w:szCs w:val="17"/>
          <w:lang w:eastAsia="de-DE"/>
        </w:rPr>
        <w:fldChar w:fldCharType="end"/>
      </w:r>
      <w:bookmarkEnd w:id="75"/>
      <w:r w:rsidR="00E4192B" w:rsidRPr="00733CD9">
        <w:rPr>
          <w:rFonts w:ascii="Arial" w:eastAsia="Times New Roman" w:hAnsi="Arial" w:cs="Arial"/>
          <w:color w:val="000000"/>
          <w:sz w:val="14"/>
          <w:szCs w:val="17"/>
          <w:lang w:val="en-GB" w:eastAsia="de-DE"/>
        </w:rPr>
        <w:t> </w:t>
      </w:r>
      <w:hyperlink r:id="rId300" w:tooltip="http://www.businessdictionary.com/definition/procurement.html" w:history="1">
        <w:r w:rsidR="00E4192B" w:rsidRPr="00733CD9">
          <w:rPr>
            <w:rFonts w:ascii="Arial" w:eastAsia="Times New Roman" w:hAnsi="Arial" w:cs="Arial"/>
            <w:color w:val="800080"/>
            <w:sz w:val="14"/>
            <w:szCs w:val="17"/>
            <w:u w:val="single"/>
            <w:lang w:val="en-GB" w:eastAsia="de-DE"/>
          </w:rPr>
          <w:t>http://www.businessdictionary.com/definition/procurement.html</w:t>
        </w:r>
      </w:hyperlink>
      <w:r w:rsidR="00E4192B" w:rsidRPr="00733CD9">
        <w:rPr>
          <w:rFonts w:ascii="Arial" w:eastAsia="Times New Roman" w:hAnsi="Arial" w:cs="Arial"/>
          <w:color w:val="000000"/>
          <w:sz w:val="14"/>
          <w:szCs w:val="17"/>
          <w:lang w:val="en-GB" w:eastAsia="de-DE"/>
        </w:rPr>
        <w:t> | 12th of April</w:t>
      </w:r>
    </w:p>
    <w:bookmarkStart w:id="76" w:name="refnotes:1:note18"/>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"refnotes:1:ref18"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[18]</w:t>
      </w:r>
      <w:r w:rsidRPr="00733CD9">
        <w:rPr>
          <w:rFonts w:ascii="Arial" w:eastAsia="Times New Roman" w:hAnsi="Arial" w:cs="Arial"/>
          <w:b/>
          <w:bCs/>
          <w:color w:val="000000"/>
          <w:sz w:val="14"/>
          <w:szCs w:val="17"/>
          <w:lang w:eastAsia="de-DE"/>
        </w:rPr>
        <w:fldChar w:fldCharType="end"/>
      </w:r>
      <w:bookmarkEnd w:id="76"/>
      <w:r w:rsidR="00E4192B" w:rsidRPr="00733CD9">
        <w:rPr>
          <w:rFonts w:ascii="Arial" w:eastAsia="Times New Roman" w:hAnsi="Arial" w:cs="Arial"/>
          <w:color w:val="000000"/>
          <w:sz w:val="14"/>
          <w:szCs w:val="17"/>
          <w:lang w:val="en-GB" w:eastAsia="de-DE"/>
        </w:rPr>
        <w:t> </w:t>
      </w:r>
      <w:hyperlink r:id="rId301" w:tooltip="https://en.wikipedia.org/wiki/Market_environment" w:history="1">
        <w:r w:rsidR="00E4192B" w:rsidRPr="00733CD9">
          <w:rPr>
            <w:rFonts w:ascii="Arial" w:eastAsia="Times New Roman" w:hAnsi="Arial" w:cs="Arial"/>
            <w:color w:val="800080"/>
            <w:sz w:val="14"/>
            <w:szCs w:val="17"/>
            <w:u w:val="single"/>
            <w:lang w:val="en-GB" w:eastAsia="de-DE"/>
          </w:rPr>
          <w:t>https://en.wikipedia.org/wiki/Market_environment</w:t>
        </w:r>
      </w:hyperlink>
    </w:p>
    <w:bookmarkStart w:id="77" w:name="refnotes:1:note19"/>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"refnotes:1:ref19"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[19]</w:t>
      </w:r>
      <w:r w:rsidRPr="00733CD9">
        <w:rPr>
          <w:rFonts w:ascii="Arial" w:eastAsia="Times New Roman" w:hAnsi="Arial" w:cs="Arial"/>
          <w:b/>
          <w:bCs/>
          <w:color w:val="000000"/>
          <w:sz w:val="14"/>
          <w:szCs w:val="17"/>
          <w:lang w:eastAsia="de-DE"/>
        </w:rPr>
        <w:fldChar w:fldCharType="end"/>
      </w:r>
      <w:bookmarkEnd w:id="77"/>
      <w:r w:rsidR="00E4192B" w:rsidRPr="00733CD9">
        <w:rPr>
          <w:rFonts w:ascii="Arial" w:eastAsia="Times New Roman" w:hAnsi="Arial" w:cs="Arial"/>
          <w:color w:val="000000"/>
          <w:sz w:val="14"/>
          <w:szCs w:val="17"/>
          <w:lang w:val="en-GB" w:eastAsia="de-DE"/>
        </w:rPr>
        <w:t> </w:t>
      </w:r>
      <w:hyperlink r:id="rId302" w:tooltip="https://keydifferences.com/difference-between-micro-internal-and-macro-external-environment.html" w:history="1">
        <w:r w:rsidR="00E4192B" w:rsidRPr="00733CD9">
          <w:rPr>
            <w:rFonts w:ascii="Arial" w:eastAsia="Times New Roman" w:hAnsi="Arial" w:cs="Arial"/>
            <w:color w:val="800080"/>
            <w:sz w:val="14"/>
            <w:szCs w:val="17"/>
            <w:u w:val="single"/>
            <w:lang w:val="en-GB" w:eastAsia="de-DE"/>
          </w:rPr>
          <w:t>https://keydifferences.com/difference-between-micro-internal-and-macro-external-environment.html</w:t>
        </w:r>
      </w:hyperlink>
    </w:p>
    <w:bookmarkStart w:id="78" w:name="refnotes:1:note20"/>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"refnotes:1:ref20"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[20]</w:t>
      </w:r>
      <w:r w:rsidRPr="00733CD9">
        <w:rPr>
          <w:rFonts w:ascii="Arial" w:eastAsia="Times New Roman" w:hAnsi="Arial" w:cs="Arial"/>
          <w:b/>
          <w:bCs/>
          <w:color w:val="000000"/>
          <w:sz w:val="14"/>
          <w:szCs w:val="17"/>
          <w:lang w:eastAsia="de-DE"/>
        </w:rPr>
        <w:fldChar w:fldCharType="end"/>
      </w:r>
      <w:bookmarkEnd w:id="78"/>
      <w:r w:rsidR="00E4192B" w:rsidRPr="00672265">
        <w:rPr>
          <w:rFonts w:ascii="Arial" w:eastAsia="Times New Roman" w:hAnsi="Arial" w:cs="Arial"/>
          <w:color w:val="000000"/>
          <w:sz w:val="14"/>
          <w:szCs w:val="17"/>
          <w:lang w:val="en-GB" w:eastAsia="de-DE"/>
        </w:rPr>
        <w:t> </w:t>
      </w:r>
      <w:hyperlink r:id="rId303" w:tooltip="https://blog.oxfordcollegeofmarketing.com/2014/11/04/the-impact-of-micro-and-macro-environment-factors-on-marketing/" w:history="1">
        <w:r w:rsidR="00E4192B" w:rsidRPr="00672265">
          <w:rPr>
            <w:rFonts w:ascii="Arial" w:eastAsia="Times New Roman" w:hAnsi="Arial" w:cs="Arial"/>
            <w:color w:val="800080"/>
            <w:sz w:val="14"/>
            <w:szCs w:val="17"/>
            <w:u w:val="single"/>
            <w:lang w:val="en-GB" w:eastAsia="de-DE"/>
          </w:rPr>
          <w:t>https://blog.oxfordcollegeofmarketing.com/2014/11/04/the-impact-of-micro-and-macro-environment-factors-on-marketing/</w:t>
        </w:r>
      </w:hyperlink>
    </w:p>
    <w:bookmarkStart w:id="79" w:name="refnotes:1:note21"/>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"refnotes:1:ref21"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[21]</w:t>
      </w:r>
      <w:r w:rsidRPr="00733CD9">
        <w:rPr>
          <w:rFonts w:ascii="Arial" w:eastAsia="Times New Roman" w:hAnsi="Arial" w:cs="Arial"/>
          <w:b/>
          <w:bCs/>
          <w:color w:val="000000"/>
          <w:sz w:val="14"/>
          <w:szCs w:val="17"/>
          <w:lang w:eastAsia="de-DE"/>
        </w:rPr>
        <w:fldChar w:fldCharType="end"/>
      </w:r>
      <w:bookmarkEnd w:id="79"/>
      <w:r w:rsidR="00E4192B" w:rsidRPr="00672265">
        <w:rPr>
          <w:rFonts w:ascii="Arial" w:eastAsia="Times New Roman" w:hAnsi="Arial" w:cs="Arial"/>
          <w:color w:val="000000"/>
          <w:sz w:val="14"/>
          <w:szCs w:val="17"/>
          <w:lang w:val="en-GB" w:eastAsia="de-DE"/>
        </w:rPr>
        <w:t> </w:t>
      </w:r>
      <w:hyperlink r:id="rId304" w:tooltip="https://blog.oxfordcollegeofmarketing.com/2014/11/04/the-impact-of-micro-and-macro-environment-factors-on-marketing/" w:history="1">
        <w:r w:rsidR="00E4192B" w:rsidRPr="00672265">
          <w:rPr>
            <w:rFonts w:ascii="Arial" w:eastAsia="Times New Roman" w:hAnsi="Arial" w:cs="Arial"/>
            <w:color w:val="800080"/>
            <w:sz w:val="14"/>
            <w:szCs w:val="17"/>
            <w:u w:val="single"/>
            <w:lang w:val="en-GB" w:eastAsia="de-DE"/>
          </w:rPr>
          <w:t>https://blog.oxfordcollegeofmarketing.com/2014/11/04/the-impact-of-micro-and-macro-environment-factors-on-marketing/</w:t>
        </w:r>
      </w:hyperlink>
    </w:p>
    <w:bookmarkStart w:id="80" w:name="refnotes:1:note22"/>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"refnotes:1:ref22"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[22]</w:t>
      </w:r>
      <w:r w:rsidRPr="00733CD9">
        <w:rPr>
          <w:rFonts w:ascii="Arial" w:eastAsia="Times New Roman" w:hAnsi="Arial" w:cs="Arial"/>
          <w:b/>
          <w:bCs/>
          <w:color w:val="000000"/>
          <w:sz w:val="14"/>
          <w:szCs w:val="17"/>
          <w:lang w:eastAsia="de-DE"/>
        </w:rPr>
        <w:fldChar w:fldCharType="end"/>
      </w:r>
      <w:bookmarkEnd w:id="80"/>
      <w:r w:rsidR="00E4192B" w:rsidRPr="00672265">
        <w:rPr>
          <w:rFonts w:ascii="Arial" w:eastAsia="Times New Roman" w:hAnsi="Arial" w:cs="Arial"/>
          <w:color w:val="000000"/>
          <w:sz w:val="14"/>
          <w:szCs w:val="17"/>
          <w:lang w:val="en-GB" w:eastAsia="de-DE"/>
        </w:rPr>
        <w:t> </w:t>
      </w:r>
      <w:hyperlink r:id="rId305" w:tooltip="https://en.wikipedia.org/wiki/SWOT_analysis" w:history="1">
        <w:r w:rsidR="00E4192B" w:rsidRPr="00672265">
          <w:rPr>
            <w:rFonts w:ascii="Arial" w:eastAsia="Times New Roman" w:hAnsi="Arial" w:cs="Arial"/>
            <w:color w:val="800080"/>
            <w:sz w:val="14"/>
            <w:szCs w:val="17"/>
            <w:u w:val="single"/>
            <w:lang w:val="en-GB" w:eastAsia="de-DE"/>
          </w:rPr>
          <w:t>https://en.wikipedia.org/wiki/SWOT_analysis</w:t>
        </w:r>
      </w:hyperlink>
    </w:p>
    <w:bookmarkStart w:id="81" w:name="refnotes:1:note23"/>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"refnotes:1:ref23"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[23]</w:t>
      </w:r>
      <w:r w:rsidRPr="00733CD9">
        <w:rPr>
          <w:rFonts w:ascii="Arial" w:eastAsia="Times New Roman" w:hAnsi="Arial" w:cs="Arial"/>
          <w:b/>
          <w:bCs/>
          <w:color w:val="000000"/>
          <w:sz w:val="14"/>
          <w:szCs w:val="17"/>
          <w:lang w:eastAsia="de-DE"/>
        </w:rPr>
        <w:fldChar w:fldCharType="end"/>
      </w:r>
      <w:bookmarkEnd w:id="81"/>
      <w:r w:rsidR="00E4192B" w:rsidRPr="00672265">
        <w:rPr>
          <w:rFonts w:ascii="Arial" w:eastAsia="Times New Roman" w:hAnsi="Arial" w:cs="Arial"/>
          <w:color w:val="000000"/>
          <w:sz w:val="14"/>
          <w:szCs w:val="17"/>
          <w:lang w:val="en-GB" w:eastAsia="de-DE"/>
        </w:rPr>
        <w:t> </w:t>
      </w:r>
      <w:hyperlink r:id="rId306" w:tooltip="https://en.wikipedia.org/wiki/SMART_criteria" w:history="1">
        <w:r w:rsidR="00E4192B" w:rsidRPr="00672265">
          <w:rPr>
            <w:rFonts w:ascii="Arial" w:eastAsia="Times New Roman" w:hAnsi="Arial" w:cs="Arial"/>
            <w:color w:val="800080"/>
            <w:sz w:val="14"/>
            <w:szCs w:val="17"/>
            <w:u w:val="single"/>
            <w:lang w:val="en-GB" w:eastAsia="de-DE"/>
          </w:rPr>
          <w:t>https://en.wikipedia.org/wiki/SMART_criteria</w:t>
        </w:r>
      </w:hyperlink>
    </w:p>
    <w:bookmarkStart w:id="82" w:name="refnotes:1:note24"/>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"refnotes:1:ref24"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[24]</w:t>
      </w:r>
      <w:r w:rsidRPr="00733CD9">
        <w:rPr>
          <w:rFonts w:ascii="Arial" w:eastAsia="Times New Roman" w:hAnsi="Arial" w:cs="Arial"/>
          <w:b/>
          <w:bCs/>
          <w:color w:val="000000"/>
          <w:sz w:val="14"/>
          <w:szCs w:val="17"/>
          <w:lang w:eastAsia="de-DE"/>
        </w:rPr>
        <w:fldChar w:fldCharType="end"/>
      </w:r>
      <w:bookmarkEnd w:id="82"/>
      <w:r w:rsidR="00E4192B" w:rsidRPr="00672265">
        <w:rPr>
          <w:rFonts w:ascii="Arial" w:eastAsia="Times New Roman" w:hAnsi="Arial" w:cs="Arial"/>
          <w:color w:val="000000"/>
          <w:sz w:val="14"/>
          <w:szCs w:val="17"/>
          <w:lang w:val="en-GB" w:eastAsia="de-DE"/>
        </w:rPr>
        <w:t> </w:t>
      </w:r>
      <w:hyperlink r:id="rId307" w:tooltip="https://suas24horas.files.wordpress.com/2016/07/smart.png?w=809" w:history="1">
        <w:r w:rsidR="00E4192B" w:rsidRPr="00672265">
          <w:rPr>
            <w:rFonts w:ascii="Arial" w:eastAsia="Times New Roman" w:hAnsi="Arial" w:cs="Arial"/>
            <w:color w:val="800080"/>
            <w:sz w:val="14"/>
            <w:szCs w:val="17"/>
            <w:u w:val="single"/>
            <w:lang w:val="en-GB" w:eastAsia="de-DE"/>
          </w:rPr>
          <w:t>https://suas24horas.files.wordpress.com/2016/07/smart.png?w=809</w:t>
        </w:r>
      </w:hyperlink>
    </w:p>
    <w:bookmarkStart w:id="83" w:name="refnotes:1:note25"/>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"refnotes:1:ref25"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[25]</w:t>
      </w:r>
      <w:r w:rsidRPr="00733CD9">
        <w:rPr>
          <w:rFonts w:ascii="Arial" w:eastAsia="Times New Roman" w:hAnsi="Arial" w:cs="Arial"/>
          <w:b/>
          <w:bCs/>
          <w:color w:val="000000"/>
          <w:sz w:val="14"/>
          <w:szCs w:val="17"/>
          <w:lang w:eastAsia="de-DE"/>
        </w:rPr>
        <w:fldChar w:fldCharType="end"/>
      </w:r>
      <w:bookmarkEnd w:id="83"/>
      <w:r w:rsidR="00E4192B" w:rsidRPr="00672265">
        <w:rPr>
          <w:rFonts w:ascii="Arial" w:eastAsia="Times New Roman" w:hAnsi="Arial" w:cs="Arial"/>
          <w:color w:val="000000"/>
          <w:sz w:val="14"/>
          <w:szCs w:val="17"/>
          <w:lang w:val="en-GB" w:eastAsia="de-DE"/>
        </w:rPr>
        <w:t> </w:t>
      </w:r>
      <w:hyperlink r:id="rId308" w:tooltip="https://www.wanderlustworker.com/setting-s-m-a-r-t-e-r-goals-7-steps-to-achieving-any-goal/" w:history="1">
        <w:r w:rsidR="00E4192B" w:rsidRPr="00672265">
          <w:rPr>
            <w:rFonts w:ascii="Arial" w:eastAsia="Times New Roman" w:hAnsi="Arial" w:cs="Arial"/>
            <w:color w:val="800080"/>
            <w:sz w:val="14"/>
            <w:szCs w:val="17"/>
            <w:u w:val="single"/>
            <w:lang w:val="en-GB" w:eastAsia="de-DE"/>
          </w:rPr>
          <w:t>https://www.wanderlustworker.com/setting-s-m-a-r-t-e-r-goals-7-steps-to-achieving-any-goal/</w:t>
        </w:r>
      </w:hyperlink>
    </w:p>
    <w:bookmarkStart w:id="84" w:name="refnotes:1:note26"/>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"refnotes:1:ref26"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[26]</w:t>
      </w:r>
      <w:r w:rsidRPr="00733CD9">
        <w:rPr>
          <w:rFonts w:ascii="Arial" w:eastAsia="Times New Roman" w:hAnsi="Arial" w:cs="Arial"/>
          <w:b/>
          <w:bCs/>
          <w:color w:val="000000"/>
          <w:sz w:val="14"/>
          <w:szCs w:val="17"/>
          <w:lang w:eastAsia="de-DE"/>
        </w:rPr>
        <w:fldChar w:fldCharType="end"/>
      </w:r>
      <w:bookmarkEnd w:id="84"/>
      <w:r w:rsidR="00E4192B" w:rsidRPr="00672265">
        <w:rPr>
          <w:rFonts w:ascii="Arial" w:eastAsia="Times New Roman" w:hAnsi="Arial" w:cs="Arial"/>
          <w:color w:val="000000"/>
          <w:sz w:val="14"/>
          <w:szCs w:val="17"/>
          <w:lang w:val="en-GB" w:eastAsia="de-DE"/>
        </w:rPr>
        <w:t> </w:t>
      </w:r>
      <w:hyperlink r:id="rId309" w:tooltip="https://staceyferreira.com/market-segmentation/" w:history="1">
        <w:r w:rsidR="00E4192B" w:rsidRPr="00672265">
          <w:rPr>
            <w:rFonts w:ascii="Arial" w:eastAsia="Times New Roman" w:hAnsi="Arial" w:cs="Arial"/>
            <w:color w:val="800080"/>
            <w:sz w:val="14"/>
            <w:szCs w:val="17"/>
            <w:u w:val="single"/>
            <w:lang w:val="en-GB" w:eastAsia="de-DE"/>
          </w:rPr>
          <w:t>https://staceyferreira.com/market-segmentation/</w:t>
        </w:r>
      </w:hyperlink>
    </w:p>
    <w:bookmarkStart w:id="85" w:name="refnotes:1:note27"/>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"refnotes:1:ref27"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[27]</w:t>
      </w:r>
      <w:r w:rsidRPr="00733CD9">
        <w:rPr>
          <w:rFonts w:ascii="Arial" w:eastAsia="Times New Roman" w:hAnsi="Arial" w:cs="Arial"/>
          <w:b/>
          <w:bCs/>
          <w:color w:val="000000"/>
          <w:sz w:val="14"/>
          <w:szCs w:val="17"/>
          <w:lang w:eastAsia="de-DE"/>
        </w:rPr>
        <w:fldChar w:fldCharType="end"/>
      </w:r>
      <w:bookmarkEnd w:id="85"/>
      <w:r w:rsidR="00E4192B" w:rsidRPr="00672265">
        <w:rPr>
          <w:rFonts w:ascii="Arial" w:eastAsia="Times New Roman" w:hAnsi="Arial" w:cs="Arial"/>
          <w:color w:val="000000"/>
          <w:sz w:val="14"/>
          <w:szCs w:val="17"/>
          <w:lang w:val="en-GB" w:eastAsia="de-DE"/>
        </w:rPr>
        <w:t> </w:t>
      </w:r>
      <w:hyperlink r:id="rId310" w:tooltip="https://staceyferreira.com/wp-content/uploads/2017/02/lead-generation.jpg" w:history="1">
        <w:r w:rsidR="00E4192B" w:rsidRPr="00672265">
          <w:rPr>
            <w:rFonts w:ascii="Arial" w:eastAsia="Times New Roman" w:hAnsi="Arial" w:cs="Arial"/>
            <w:color w:val="800080"/>
            <w:sz w:val="14"/>
            <w:szCs w:val="17"/>
            <w:u w:val="single"/>
            <w:lang w:val="en-GB" w:eastAsia="de-DE"/>
          </w:rPr>
          <w:t>https://staceyferreira.com/wp-content/uploads/2017/02/lead-generation.jpg</w:t>
        </w:r>
      </w:hyperlink>
    </w:p>
    <w:bookmarkStart w:id="86" w:name="refnotes:1:note28"/>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"refnotes:1:ref28"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[28]</w:t>
      </w:r>
      <w:r w:rsidRPr="00733CD9">
        <w:rPr>
          <w:rFonts w:ascii="Arial" w:eastAsia="Times New Roman" w:hAnsi="Arial" w:cs="Arial"/>
          <w:b/>
          <w:bCs/>
          <w:color w:val="000000"/>
          <w:sz w:val="14"/>
          <w:szCs w:val="17"/>
          <w:lang w:eastAsia="de-DE"/>
        </w:rPr>
        <w:fldChar w:fldCharType="end"/>
      </w:r>
      <w:bookmarkEnd w:id="86"/>
      <w:r w:rsidR="00E4192B" w:rsidRPr="00672265">
        <w:rPr>
          <w:rFonts w:ascii="Arial" w:eastAsia="Times New Roman" w:hAnsi="Arial" w:cs="Arial"/>
          <w:color w:val="000000"/>
          <w:sz w:val="14"/>
          <w:szCs w:val="17"/>
          <w:lang w:val="en-GB" w:eastAsia="de-DE"/>
        </w:rPr>
        <w:t> </w:t>
      </w:r>
      <w:hyperlink r:id="rId311" w:tooltip="https://www.solafuture.co.za/news/south-africas-solar-resource-compared-to-the-rest-of-the-world/" w:history="1">
        <w:r w:rsidR="00E4192B" w:rsidRPr="00672265">
          <w:rPr>
            <w:rFonts w:ascii="Arial" w:eastAsia="Times New Roman" w:hAnsi="Arial" w:cs="Arial"/>
            <w:color w:val="800080"/>
            <w:sz w:val="14"/>
            <w:szCs w:val="17"/>
            <w:u w:val="single"/>
            <w:lang w:val="en-GB" w:eastAsia="de-DE"/>
          </w:rPr>
          <w:t>https://www.solafuture.co.za/news/south-africas-solar-resource-compared-to-the-rest-of-the-world/</w:t>
        </w:r>
      </w:hyperlink>
    </w:p>
    <w:bookmarkStart w:id="87" w:name="refnotes:1:note29"/>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"refnotes:1:ref29"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[29]</w:t>
      </w:r>
      <w:r w:rsidRPr="00733CD9">
        <w:rPr>
          <w:rFonts w:ascii="Arial" w:eastAsia="Times New Roman" w:hAnsi="Arial" w:cs="Arial"/>
          <w:b/>
          <w:bCs/>
          <w:color w:val="000000"/>
          <w:sz w:val="14"/>
          <w:szCs w:val="17"/>
          <w:lang w:eastAsia="de-DE"/>
        </w:rPr>
        <w:fldChar w:fldCharType="end"/>
      </w:r>
      <w:bookmarkEnd w:id="87"/>
      <w:r w:rsidR="00E4192B" w:rsidRPr="00672265">
        <w:rPr>
          <w:rFonts w:ascii="Arial" w:eastAsia="Times New Roman" w:hAnsi="Arial" w:cs="Arial"/>
          <w:color w:val="000000"/>
          <w:sz w:val="14"/>
          <w:szCs w:val="17"/>
          <w:lang w:val="en-GB" w:eastAsia="de-DE"/>
        </w:rPr>
        <w:t> </w:t>
      </w:r>
      <w:hyperlink r:id="rId312" w:tooltip="https://i2.wp.com/www.solafuture.co.za/wp-content/uploads/2017/06/world_insolation_map.gif?resize=1250%2C691" w:history="1">
        <w:r w:rsidR="00E4192B" w:rsidRPr="00672265">
          <w:rPr>
            <w:rFonts w:ascii="Arial" w:eastAsia="Times New Roman" w:hAnsi="Arial" w:cs="Arial"/>
            <w:color w:val="800080"/>
            <w:sz w:val="14"/>
            <w:szCs w:val="17"/>
            <w:u w:val="single"/>
            <w:lang w:val="en-GB" w:eastAsia="de-DE"/>
          </w:rPr>
          <w:t>https://i2.wp.com/www.solafuture.co.za/wp-content/uploads/2017/06/world_insolation_map.gif?resize=1250%2C691</w:t>
        </w:r>
      </w:hyperlink>
    </w:p>
    <w:bookmarkStart w:id="88" w:name="refnotes:1:note30"/>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"refnotes:1:ref30"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[30]</w:t>
      </w:r>
      <w:r w:rsidRPr="00733CD9">
        <w:rPr>
          <w:rFonts w:ascii="Arial" w:eastAsia="Times New Roman" w:hAnsi="Arial" w:cs="Arial"/>
          <w:b/>
          <w:bCs/>
          <w:color w:val="000000"/>
          <w:sz w:val="14"/>
          <w:szCs w:val="17"/>
          <w:lang w:eastAsia="de-DE"/>
        </w:rPr>
        <w:fldChar w:fldCharType="end"/>
      </w:r>
      <w:bookmarkEnd w:id="88"/>
      <w:r w:rsidR="00E4192B" w:rsidRPr="00672265">
        <w:rPr>
          <w:rFonts w:ascii="Arial" w:eastAsia="Times New Roman" w:hAnsi="Arial" w:cs="Arial"/>
          <w:color w:val="000000"/>
          <w:sz w:val="14"/>
          <w:szCs w:val="17"/>
          <w:lang w:val="en-GB" w:eastAsia="de-DE"/>
        </w:rPr>
        <w:t> </w:t>
      </w:r>
      <w:hyperlink r:id="rId313" w:tooltip="http://www.hotspotenergy.com/DC-air-conditioner/Solar-Map-Europe.png" w:history="1">
        <w:r w:rsidR="00E4192B" w:rsidRPr="00672265">
          <w:rPr>
            <w:rFonts w:ascii="Arial" w:eastAsia="Times New Roman" w:hAnsi="Arial" w:cs="Arial"/>
            <w:color w:val="800080"/>
            <w:sz w:val="14"/>
            <w:szCs w:val="17"/>
            <w:u w:val="single"/>
            <w:lang w:val="en-GB" w:eastAsia="de-DE"/>
          </w:rPr>
          <w:t>http://www.hotspotenergy.com/DC-air-conditioner/Solar-Map-Europe.png</w:t>
        </w:r>
      </w:hyperlink>
    </w:p>
    <w:bookmarkStart w:id="89" w:name="refnotes:1:note31"/>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"refnotes:1:ref31"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[31]</w:t>
      </w:r>
      <w:r w:rsidRPr="00733CD9">
        <w:rPr>
          <w:rFonts w:ascii="Arial" w:eastAsia="Times New Roman" w:hAnsi="Arial" w:cs="Arial"/>
          <w:b/>
          <w:bCs/>
          <w:color w:val="000000"/>
          <w:sz w:val="14"/>
          <w:szCs w:val="17"/>
          <w:lang w:eastAsia="de-DE"/>
        </w:rPr>
        <w:fldChar w:fldCharType="end"/>
      </w:r>
      <w:bookmarkEnd w:id="89"/>
      <w:r w:rsidR="00E4192B" w:rsidRPr="00672265">
        <w:rPr>
          <w:rFonts w:ascii="Arial" w:eastAsia="Times New Roman" w:hAnsi="Arial" w:cs="Arial"/>
          <w:color w:val="000000"/>
          <w:sz w:val="14"/>
          <w:szCs w:val="17"/>
          <w:lang w:val="en-GB" w:eastAsia="de-DE"/>
        </w:rPr>
        <w:t> </w:t>
      </w:r>
      <w:hyperlink r:id="rId314" w:anchor="Europe" w:tooltip="https://en.wikipedia.org/wiki/List_of_cities_by_sunshine_duration#Europe" w:history="1">
        <w:r w:rsidR="00E4192B" w:rsidRPr="00672265">
          <w:rPr>
            <w:rFonts w:ascii="Arial" w:eastAsia="Times New Roman" w:hAnsi="Arial" w:cs="Arial"/>
            <w:color w:val="800080"/>
            <w:sz w:val="14"/>
            <w:szCs w:val="17"/>
            <w:u w:val="single"/>
            <w:lang w:val="en-GB" w:eastAsia="de-DE"/>
          </w:rPr>
          <w:t>https://en.wikipedia.org/wiki/List_of_cities_by_sunshine_duration#Europe</w:t>
        </w:r>
      </w:hyperlink>
    </w:p>
    <w:bookmarkStart w:id="90" w:name="refnotes:1:note32"/>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"refnotes:1:ref32"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[32]</w:t>
      </w:r>
      <w:r w:rsidRPr="00733CD9">
        <w:rPr>
          <w:rFonts w:ascii="Arial" w:eastAsia="Times New Roman" w:hAnsi="Arial" w:cs="Arial"/>
          <w:b/>
          <w:bCs/>
          <w:color w:val="000000"/>
          <w:sz w:val="14"/>
          <w:szCs w:val="17"/>
          <w:lang w:eastAsia="de-DE"/>
        </w:rPr>
        <w:fldChar w:fldCharType="end"/>
      </w:r>
      <w:bookmarkEnd w:id="90"/>
      <w:r w:rsidR="00E4192B" w:rsidRPr="00672265">
        <w:rPr>
          <w:rFonts w:ascii="Arial" w:eastAsia="Times New Roman" w:hAnsi="Arial" w:cs="Arial"/>
          <w:color w:val="000000"/>
          <w:sz w:val="14"/>
          <w:szCs w:val="17"/>
          <w:lang w:val="en-GB" w:eastAsia="de-DE"/>
        </w:rPr>
        <w:t> </w:t>
      </w:r>
      <w:hyperlink r:id="rId315" w:tooltip="http://wherehaveibeen.info/index.php" w:history="1">
        <w:r w:rsidR="00E4192B" w:rsidRPr="00672265">
          <w:rPr>
            <w:rFonts w:ascii="Arial" w:eastAsia="Times New Roman" w:hAnsi="Arial" w:cs="Arial"/>
            <w:color w:val="800080"/>
            <w:sz w:val="14"/>
            <w:szCs w:val="17"/>
            <w:u w:val="single"/>
            <w:lang w:val="en-GB" w:eastAsia="de-DE"/>
          </w:rPr>
          <w:t>http://wherehaveibeen.info/index.php</w:t>
        </w:r>
      </w:hyperlink>
    </w:p>
    <w:bookmarkStart w:id="91" w:name="refnotes:1:note33"/>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"refnotes:1:ref33"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[33]</w:t>
      </w:r>
      <w:r w:rsidRPr="00733CD9">
        <w:rPr>
          <w:rFonts w:ascii="Arial" w:eastAsia="Times New Roman" w:hAnsi="Arial" w:cs="Arial"/>
          <w:b/>
          <w:bCs/>
          <w:color w:val="000000"/>
          <w:sz w:val="14"/>
          <w:szCs w:val="17"/>
          <w:lang w:eastAsia="de-DE"/>
        </w:rPr>
        <w:fldChar w:fldCharType="end"/>
      </w:r>
      <w:bookmarkEnd w:id="91"/>
      <w:r w:rsidR="00E4192B" w:rsidRPr="00672265">
        <w:rPr>
          <w:rFonts w:ascii="Arial" w:eastAsia="Times New Roman" w:hAnsi="Arial" w:cs="Arial"/>
          <w:color w:val="000000"/>
          <w:sz w:val="14"/>
          <w:szCs w:val="17"/>
          <w:lang w:val="en-GB" w:eastAsia="de-DE"/>
        </w:rPr>
        <w:t> </w:t>
      </w:r>
      <w:hyperlink r:id="rId316" w:tooltip="https://upload.wikimedia.org/wikipedia/commons/thumb/4/4a/SolarGIS-Solar-map-Portugal-en.png/320px-SolarGIS-Solar-map-Portugal-en.png" w:history="1">
        <w:r w:rsidR="00E4192B" w:rsidRPr="00672265">
          <w:rPr>
            <w:rFonts w:ascii="Arial" w:eastAsia="Times New Roman" w:hAnsi="Arial" w:cs="Arial"/>
            <w:color w:val="800080"/>
            <w:sz w:val="14"/>
            <w:szCs w:val="17"/>
            <w:u w:val="single"/>
            <w:lang w:val="en-GB" w:eastAsia="de-DE"/>
          </w:rPr>
          <w:t>https://upload.wikimedia.org/wikipedia/commons/thumb/4/4a/SolarGIS-Solar-map-Portugal-en.png/320px-SolarGIS-Solar-map-Portugal-en.png</w:t>
        </w:r>
      </w:hyperlink>
    </w:p>
    <w:bookmarkStart w:id="92" w:name="refnotes:1:note34"/>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"refnotes:1:ref34"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[34]</w:t>
      </w:r>
      <w:r w:rsidRPr="00733CD9">
        <w:rPr>
          <w:rFonts w:ascii="Arial" w:eastAsia="Times New Roman" w:hAnsi="Arial" w:cs="Arial"/>
          <w:b/>
          <w:bCs/>
          <w:color w:val="000000"/>
          <w:sz w:val="14"/>
          <w:szCs w:val="17"/>
          <w:lang w:eastAsia="de-DE"/>
        </w:rPr>
        <w:fldChar w:fldCharType="end"/>
      </w:r>
      <w:bookmarkEnd w:id="92"/>
      <w:r w:rsidR="00E4192B" w:rsidRPr="00672265">
        <w:rPr>
          <w:rFonts w:ascii="Arial" w:eastAsia="Times New Roman" w:hAnsi="Arial" w:cs="Arial"/>
          <w:color w:val="000000"/>
          <w:sz w:val="14"/>
          <w:szCs w:val="17"/>
          <w:lang w:val="en-GB" w:eastAsia="de-DE"/>
        </w:rPr>
        <w:t> </w:t>
      </w:r>
      <w:hyperlink r:id="rId317" w:tooltip="http://worldpopulationreview.com/countries/portugal-population/" w:history="1">
        <w:r w:rsidR="00E4192B" w:rsidRPr="00672265">
          <w:rPr>
            <w:rFonts w:ascii="Arial" w:eastAsia="Times New Roman" w:hAnsi="Arial" w:cs="Arial"/>
            <w:color w:val="800080"/>
            <w:sz w:val="14"/>
            <w:szCs w:val="17"/>
            <w:u w:val="single"/>
            <w:lang w:val="en-GB" w:eastAsia="de-DE"/>
          </w:rPr>
          <w:t>http://worldpopulationreview.com/countries/portugal-population/</w:t>
        </w:r>
      </w:hyperlink>
    </w:p>
    <w:bookmarkStart w:id="93" w:name="refnotes:1:note35"/>
    <w:p w:rsidR="00E4192B" w:rsidRPr="00672265"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672265">
        <w:rPr>
          <w:rFonts w:ascii="Arial" w:eastAsia="Times New Roman" w:hAnsi="Arial" w:cs="Arial"/>
          <w:b/>
          <w:bCs/>
          <w:color w:val="000000"/>
          <w:sz w:val="14"/>
          <w:szCs w:val="17"/>
          <w:lang w:val="en-GB" w:eastAsia="de-DE"/>
        </w:rPr>
        <w:instrText xml:space="preserve"> HYPERLINK "http://www.eps2018-wiki4.dee.isep.ipp.pt/doku.php?id=report" \l "refnotes:1:ref35" </w:instrText>
      </w:r>
      <w:r w:rsidRPr="00733CD9">
        <w:rPr>
          <w:rFonts w:ascii="Arial" w:eastAsia="Times New Roman" w:hAnsi="Arial" w:cs="Arial"/>
          <w:b/>
          <w:bCs/>
          <w:color w:val="000000"/>
          <w:sz w:val="14"/>
          <w:szCs w:val="17"/>
          <w:lang w:eastAsia="de-DE"/>
        </w:rPr>
        <w:fldChar w:fldCharType="separate"/>
      </w:r>
      <w:r w:rsidR="00E4192B" w:rsidRPr="00672265">
        <w:rPr>
          <w:rFonts w:ascii="Arial" w:eastAsia="Times New Roman" w:hAnsi="Arial" w:cs="Arial"/>
          <w:b/>
          <w:bCs/>
          <w:color w:val="436976"/>
          <w:sz w:val="14"/>
          <w:szCs w:val="17"/>
          <w:u w:val="single"/>
          <w:lang w:val="en-GB" w:eastAsia="de-DE"/>
        </w:rPr>
        <w:t>[35]</w:t>
      </w:r>
      <w:r w:rsidRPr="00733CD9">
        <w:rPr>
          <w:rFonts w:ascii="Arial" w:eastAsia="Times New Roman" w:hAnsi="Arial" w:cs="Arial"/>
          <w:b/>
          <w:bCs/>
          <w:color w:val="000000"/>
          <w:sz w:val="14"/>
          <w:szCs w:val="17"/>
          <w:lang w:eastAsia="de-DE"/>
        </w:rPr>
        <w:fldChar w:fldCharType="end"/>
      </w:r>
      <w:bookmarkEnd w:id="93"/>
      <w:r w:rsidR="00E4192B" w:rsidRPr="00672265">
        <w:rPr>
          <w:rFonts w:ascii="Arial" w:eastAsia="Times New Roman" w:hAnsi="Arial" w:cs="Arial"/>
          <w:color w:val="000000"/>
          <w:sz w:val="14"/>
          <w:szCs w:val="17"/>
          <w:lang w:val="en-GB" w:eastAsia="de-DE"/>
        </w:rPr>
        <w:t> </w:t>
      </w:r>
      <w:hyperlink r:id="rId318" w:tooltip="https://en.wikipedia.org/wiki/Demographics_of_Portugal" w:history="1">
        <w:r w:rsidR="00E4192B" w:rsidRPr="00672265">
          <w:rPr>
            <w:rFonts w:ascii="Arial" w:eastAsia="Times New Roman" w:hAnsi="Arial" w:cs="Arial"/>
            <w:color w:val="800080"/>
            <w:sz w:val="14"/>
            <w:szCs w:val="17"/>
            <w:u w:val="single"/>
            <w:lang w:val="en-GB" w:eastAsia="de-DE"/>
          </w:rPr>
          <w:t>https://en.wikipedia.org/wiki/Demographics_of_Portugal</w:t>
        </w:r>
      </w:hyperlink>
    </w:p>
    <w:bookmarkStart w:id="94" w:name="refnotes:1:note36"/>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"refnotes:1:ref36"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[36]</w:t>
      </w:r>
      <w:r w:rsidRPr="00733CD9">
        <w:rPr>
          <w:rFonts w:ascii="Arial" w:eastAsia="Times New Roman" w:hAnsi="Arial" w:cs="Arial"/>
          <w:b/>
          <w:bCs/>
          <w:color w:val="000000"/>
          <w:sz w:val="14"/>
          <w:szCs w:val="17"/>
          <w:lang w:eastAsia="de-DE"/>
        </w:rPr>
        <w:fldChar w:fldCharType="end"/>
      </w:r>
      <w:bookmarkEnd w:id="94"/>
      <w:r w:rsidR="00E4192B" w:rsidRPr="00733CD9">
        <w:rPr>
          <w:rFonts w:ascii="Arial" w:eastAsia="Times New Roman" w:hAnsi="Arial" w:cs="Arial"/>
          <w:color w:val="000000"/>
          <w:sz w:val="14"/>
          <w:szCs w:val="17"/>
          <w:lang w:eastAsia="de-DE"/>
        </w:rPr>
        <w:t> </w:t>
      </w:r>
      <w:hyperlink r:id="rId319" w:tooltip="http://archinea.pl/wp-content/uploads/2015/08/conde-dom-plaski-dach-04.jpg" w:history="1">
        <w:r w:rsidR="00E4192B" w:rsidRPr="00733CD9">
          <w:rPr>
            <w:rFonts w:ascii="Arial" w:eastAsia="Times New Roman" w:hAnsi="Arial" w:cs="Arial"/>
            <w:color w:val="800080"/>
            <w:sz w:val="14"/>
            <w:szCs w:val="17"/>
            <w:u w:val="single"/>
            <w:lang w:eastAsia="de-DE"/>
          </w:rPr>
          <w:t>http://archinea.pl/wp-content/uploads/2015/08/conde-dom-plaski-dach-04.jpg</w:t>
        </w:r>
      </w:hyperlink>
    </w:p>
    <w:bookmarkStart w:id="95" w:name="refnotes:1:note37"/>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"refnotes:1:ref37"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[37]</w:t>
      </w:r>
      <w:r w:rsidRPr="00733CD9">
        <w:rPr>
          <w:rFonts w:ascii="Arial" w:eastAsia="Times New Roman" w:hAnsi="Arial" w:cs="Arial"/>
          <w:b/>
          <w:bCs/>
          <w:color w:val="000000"/>
          <w:sz w:val="14"/>
          <w:szCs w:val="17"/>
          <w:lang w:eastAsia="de-DE"/>
        </w:rPr>
        <w:fldChar w:fldCharType="end"/>
      </w:r>
      <w:bookmarkEnd w:id="95"/>
      <w:r w:rsidR="00E4192B" w:rsidRPr="00733CD9">
        <w:rPr>
          <w:rFonts w:ascii="Arial" w:eastAsia="Times New Roman" w:hAnsi="Arial" w:cs="Arial"/>
          <w:color w:val="000000"/>
          <w:sz w:val="14"/>
          <w:szCs w:val="17"/>
          <w:lang w:eastAsia="de-DE"/>
        </w:rPr>
        <w:t> </w:t>
      </w:r>
      <w:hyperlink r:id="rId320" w:tooltip="http://i.imgur.com/52xpnlZ.jpg" w:history="1">
        <w:r w:rsidR="00E4192B" w:rsidRPr="00733CD9">
          <w:rPr>
            <w:rFonts w:ascii="Arial" w:eastAsia="Times New Roman" w:hAnsi="Arial" w:cs="Arial"/>
            <w:color w:val="800080"/>
            <w:sz w:val="14"/>
            <w:szCs w:val="17"/>
            <w:u w:val="single"/>
            <w:lang w:eastAsia="de-DE"/>
          </w:rPr>
          <w:t>http://i.imgur.com/52xpnlZ.jpg</w:t>
        </w:r>
      </w:hyperlink>
    </w:p>
    <w:bookmarkStart w:id="96" w:name="refnotes:1:note38"/>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"refnotes:1:ref38"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[38]</w:t>
      </w:r>
      <w:r w:rsidRPr="00733CD9">
        <w:rPr>
          <w:rFonts w:ascii="Arial" w:eastAsia="Times New Roman" w:hAnsi="Arial" w:cs="Arial"/>
          <w:b/>
          <w:bCs/>
          <w:color w:val="000000"/>
          <w:sz w:val="14"/>
          <w:szCs w:val="17"/>
          <w:lang w:eastAsia="de-DE"/>
        </w:rPr>
        <w:fldChar w:fldCharType="end"/>
      </w:r>
      <w:bookmarkEnd w:id="96"/>
      <w:r w:rsidR="00E4192B" w:rsidRPr="00733CD9">
        <w:rPr>
          <w:rFonts w:ascii="Arial" w:eastAsia="Times New Roman" w:hAnsi="Arial" w:cs="Arial"/>
          <w:color w:val="000000"/>
          <w:sz w:val="14"/>
          <w:szCs w:val="17"/>
          <w:lang w:eastAsia="de-DE"/>
        </w:rPr>
        <w:t> </w:t>
      </w:r>
      <w:hyperlink r:id="rId321" w:tooltip="https://en.wikipedia.org/wiki/Housing_in_Portugal" w:history="1">
        <w:r w:rsidR="00E4192B" w:rsidRPr="00733CD9">
          <w:rPr>
            <w:rFonts w:ascii="Arial" w:eastAsia="Times New Roman" w:hAnsi="Arial" w:cs="Arial"/>
            <w:color w:val="800080"/>
            <w:sz w:val="14"/>
            <w:szCs w:val="17"/>
            <w:u w:val="single"/>
            <w:lang w:eastAsia="de-DE"/>
          </w:rPr>
          <w:t>https://en.wikipedia.org/wiki/Housing_in_Portugal</w:t>
        </w:r>
      </w:hyperlink>
    </w:p>
    <w:bookmarkStart w:id="97" w:name="refnotes:1:note39"/>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"refnotes:1:ref39"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[39]</w:t>
      </w:r>
      <w:r w:rsidRPr="00733CD9">
        <w:rPr>
          <w:rFonts w:ascii="Arial" w:eastAsia="Times New Roman" w:hAnsi="Arial" w:cs="Arial"/>
          <w:b/>
          <w:bCs/>
          <w:color w:val="000000"/>
          <w:sz w:val="14"/>
          <w:szCs w:val="17"/>
          <w:lang w:eastAsia="de-DE"/>
        </w:rPr>
        <w:fldChar w:fldCharType="end"/>
      </w:r>
      <w:bookmarkEnd w:id="97"/>
      <w:r w:rsidR="00E4192B" w:rsidRPr="00733CD9">
        <w:rPr>
          <w:rFonts w:ascii="Arial" w:eastAsia="Times New Roman" w:hAnsi="Arial" w:cs="Arial"/>
          <w:color w:val="000000"/>
          <w:sz w:val="14"/>
          <w:szCs w:val="17"/>
          <w:lang w:eastAsia="de-DE"/>
        </w:rPr>
        <w:t> </w:t>
      </w:r>
      <w:hyperlink r:id="rId322" w:tooltip="https://www.livinginportugal.com/en/why-portugal/one-of-the-best-places-to-live/" w:history="1">
        <w:r w:rsidR="00E4192B" w:rsidRPr="00733CD9">
          <w:rPr>
            <w:rFonts w:ascii="Arial" w:eastAsia="Times New Roman" w:hAnsi="Arial" w:cs="Arial"/>
            <w:color w:val="800080"/>
            <w:sz w:val="14"/>
            <w:szCs w:val="17"/>
            <w:u w:val="single"/>
            <w:lang w:eastAsia="de-DE"/>
          </w:rPr>
          <w:t>https://www.livinginportugal.com/en/why-portugal/one-of-the-best-places-to-live/</w:t>
        </w:r>
      </w:hyperlink>
    </w:p>
    <w:bookmarkStart w:id="98" w:name="refnotes:1:note40"/>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"refnotes:1:ref40"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[40]</w:t>
      </w:r>
      <w:r w:rsidRPr="00733CD9">
        <w:rPr>
          <w:rFonts w:ascii="Arial" w:eastAsia="Times New Roman" w:hAnsi="Arial" w:cs="Arial"/>
          <w:b/>
          <w:bCs/>
          <w:color w:val="000000"/>
          <w:sz w:val="14"/>
          <w:szCs w:val="17"/>
          <w:lang w:eastAsia="de-DE"/>
        </w:rPr>
        <w:fldChar w:fldCharType="end"/>
      </w:r>
      <w:bookmarkEnd w:id="98"/>
      <w:r w:rsidR="00E4192B" w:rsidRPr="00733CD9">
        <w:rPr>
          <w:rFonts w:ascii="Arial" w:eastAsia="Times New Roman" w:hAnsi="Arial" w:cs="Arial"/>
          <w:color w:val="000000"/>
          <w:sz w:val="14"/>
          <w:szCs w:val="17"/>
          <w:lang w:eastAsia="de-DE"/>
        </w:rPr>
        <w:t> </w:t>
      </w:r>
      <w:hyperlink r:id="rId323" w:tooltip="http://portugalresident.com/2017-property-market-overview" w:history="1">
        <w:r w:rsidR="00E4192B" w:rsidRPr="00733CD9">
          <w:rPr>
            <w:rFonts w:ascii="Arial" w:eastAsia="Times New Roman" w:hAnsi="Arial" w:cs="Arial"/>
            <w:color w:val="800080"/>
            <w:sz w:val="14"/>
            <w:szCs w:val="17"/>
            <w:u w:val="single"/>
            <w:lang w:eastAsia="de-DE"/>
          </w:rPr>
          <w:t>http://portugalresident.com/2017-property-market-overview</w:t>
        </w:r>
      </w:hyperlink>
    </w:p>
    <w:bookmarkStart w:id="99" w:name="refnotes:1:note41"/>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"refnotes:1:ref41"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[41]</w:t>
      </w:r>
      <w:r w:rsidRPr="00733CD9">
        <w:rPr>
          <w:rFonts w:ascii="Arial" w:eastAsia="Times New Roman" w:hAnsi="Arial" w:cs="Arial"/>
          <w:b/>
          <w:bCs/>
          <w:color w:val="000000"/>
          <w:sz w:val="14"/>
          <w:szCs w:val="17"/>
          <w:lang w:eastAsia="de-DE"/>
        </w:rPr>
        <w:fldChar w:fldCharType="end"/>
      </w:r>
      <w:bookmarkEnd w:id="99"/>
      <w:r w:rsidR="00E4192B" w:rsidRPr="00733CD9">
        <w:rPr>
          <w:rFonts w:ascii="Arial" w:eastAsia="Times New Roman" w:hAnsi="Arial" w:cs="Arial"/>
          <w:color w:val="000000"/>
          <w:sz w:val="14"/>
          <w:szCs w:val="17"/>
          <w:lang w:eastAsia="de-DE"/>
        </w:rPr>
        <w:t> </w:t>
      </w:r>
      <w:hyperlink r:id="rId324" w:tooltip="https://en.wikipedia.org/wiki/Porter%27s_generic_strategies" w:history="1">
        <w:r w:rsidR="00E4192B" w:rsidRPr="00733CD9">
          <w:rPr>
            <w:rFonts w:ascii="Arial" w:eastAsia="Times New Roman" w:hAnsi="Arial" w:cs="Arial"/>
            <w:color w:val="800080"/>
            <w:sz w:val="14"/>
            <w:szCs w:val="17"/>
            <w:u w:val="single"/>
            <w:lang w:eastAsia="de-DE"/>
          </w:rPr>
          <w:t>https://en.wikipedia.org/wiki/Porter%27s_generic_strategies</w:t>
        </w:r>
      </w:hyperlink>
    </w:p>
    <w:bookmarkStart w:id="100" w:name="refnotes:1:note42"/>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"refnotes:1:ref42"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[42]</w:t>
      </w:r>
      <w:r w:rsidRPr="00733CD9">
        <w:rPr>
          <w:rFonts w:ascii="Arial" w:eastAsia="Times New Roman" w:hAnsi="Arial" w:cs="Arial"/>
          <w:b/>
          <w:bCs/>
          <w:color w:val="000000"/>
          <w:sz w:val="14"/>
          <w:szCs w:val="17"/>
          <w:lang w:eastAsia="de-DE"/>
        </w:rPr>
        <w:fldChar w:fldCharType="end"/>
      </w:r>
      <w:bookmarkEnd w:id="100"/>
      <w:r w:rsidR="00E4192B" w:rsidRPr="00733CD9">
        <w:rPr>
          <w:rFonts w:ascii="Arial" w:eastAsia="Times New Roman" w:hAnsi="Arial" w:cs="Arial"/>
          <w:color w:val="000000"/>
          <w:sz w:val="14"/>
          <w:szCs w:val="17"/>
          <w:lang w:eastAsia="de-DE"/>
        </w:rPr>
        <w:t> </w:t>
      </w:r>
      <w:hyperlink r:id="rId325" w:tooltip="https://viagens.sapo.pt/viajar/viajar-portugal/artigos/os-novos-mapas-de-portugal-e-da-europa" w:history="1">
        <w:r w:rsidR="00E4192B" w:rsidRPr="00733CD9">
          <w:rPr>
            <w:rFonts w:ascii="Arial" w:eastAsia="Times New Roman" w:hAnsi="Arial" w:cs="Arial"/>
            <w:color w:val="800080"/>
            <w:sz w:val="14"/>
            <w:szCs w:val="17"/>
            <w:u w:val="single"/>
            <w:lang w:eastAsia="de-DE"/>
          </w:rPr>
          <w:t>https://viagens.sapo.pt/viajar/viajar-portugal/artigos/os-novos-mapas-de-portugal-e-da-europa</w:t>
        </w:r>
      </w:hyperlink>
    </w:p>
    <w:bookmarkStart w:id="101" w:name="refnotes:1:note43"/>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"refnotes:1:ref43"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[43]</w:t>
      </w:r>
      <w:r w:rsidRPr="00733CD9">
        <w:rPr>
          <w:rFonts w:ascii="Arial" w:eastAsia="Times New Roman" w:hAnsi="Arial" w:cs="Arial"/>
          <w:b/>
          <w:bCs/>
          <w:color w:val="000000"/>
          <w:sz w:val="14"/>
          <w:szCs w:val="17"/>
          <w:lang w:eastAsia="de-DE"/>
        </w:rPr>
        <w:fldChar w:fldCharType="end"/>
      </w:r>
      <w:bookmarkEnd w:id="101"/>
      <w:r w:rsidR="00E4192B" w:rsidRPr="00733CD9">
        <w:rPr>
          <w:rFonts w:ascii="Arial" w:eastAsia="Times New Roman" w:hAnsi="Arial" w:cs="Arial"/>
          <w:color w:val="000000"/>
          <w:sz w:val="14"/>
          <w:szCs w:val="17"/>
          <w:lang w:eastAsia="de-DE"/>
        </w:rPr>
        <w:t> </w:t>
      </w:r>
      <w:hyperlink r:id="rId326" w:tooltip="http://wherehaveibeen.info/index.php" w:history="1">
        <w:r w:rsidR="00E4192B" w:rsidRPr="00733CD9">
          <w:rPr>
            <w:rFonts w:ascii="Arial" w:eastAsia="Times New Roman" w:hAnsi="Arial" w:cs="Arial"/>
            <w:color w:val="800080"/>
            <w:sz w:val="14"/>
            <w:szCs w:val="17"/>
            <w:u w:val="single"/>
            <w:lang w:eastAsia="de-DE"/>
          </w:rPr>
          <w:t>http://wherehaveibeen.info/index.php</w:t>
        </w:r>
      </w:hyperlink>
    </w:p>
    <w:bookmarkStart w:id="102" w:name="refnotes:1:note44"/>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"refnotes:1:ref44"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[44]</w:t>
      </w:r>
      <w:r w:rsidRPr="00733CD9">
        <w:rPr>
          <w:rFonts w:ascii="Arial" w:eastAsia="Times New Roman" w:hAnsi="Arial" w:cs="Arial"/>
          <w:b/>
          <w:bCs/>
          <w:color w:val="000000"/>
          <w:sz w:val="14"/>
          <w:szCs w:val="17"/>
          <w:lang w:eastAsia="de-DE"/>
        </w:rPr>
        <w:fldChar w:fldCharType="end"/>
      </w:r>
      <w:bookmarkEnd w:id="102"/>
      <w:r w:rsidR="00E4192B" w:rsidRPr="00733CD9">
        <w:rPr>
          <w:rFonts w:ascii="Arial" w:eastAsia="Times New Roman" w:hAnsi="Arial" w:cs="Arial"/>
          <w:color w:val="000000"/>
          <w:sz w:val="14"/>
          <w:szCs w:val="17"/>
          <w:lang w:eastAsia="de-DE"/>
        </w:rPr>
        <w:t> </w:t>
      </w:r>
      <w:hyperlink r:id="rId327" w:tooltip="https://economictimes.indiatimes.com/definition/marketing-mix" w:history="1">
        <w:r w:rsidR="00E4192B" w:rsidRPr="00733CD9">
          <w:rPr>
            <w:rFonts w:ascii="Arial" w:eastAsia="Times New Roman" w:hAnsi="Arial" w:cs="Arial"/>
            <w:color w:val="800080"/>
            <w:sz w:val="14"/>
            <w:szCs w:val="17"/>
            <w:u w:val="single"/>
            <w:lang w:eastAsia="de-DE"/>
          </w:rPr>
          <w:t>https://economictimes.indiatimes.com/definition/marketing-mix</w:t>
        </w:r>
      </w:hyperlink>
    </w:p>
    <w:bookmarkStart w:id="103" w:name="refnotes:1:note45"/>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"refnotes:1:ref45"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[45]</w:t>
      </w:r>
      <w:r w:rsidRPr="00733CD9">
        <w:rPr>
          <w:rFonts w:ascii="Arial" w:eastAsia="Times New Roman" w:hAnsi="Arial" w:cs="Arial"/>
          <w:b/>
          <w:bCs/>
          <w:color w:val="000000"/>
          <w:sz w:val="14"/>
          <w:szCs w:val="17"/>
          <w:lang w:eastAsia="de-DE"/>
        </w:rPr>
        <w:fldChar w:fldCharType="end"/>
      </w:r>
      <w:bookmarkEnd w:id="103"/>
      <w:r w:rsidR="00E4192B" w:rsidRPr="00733CD9">
        <w:rPr>
          <w:rFonts w:ascii="Arial" w:eastAsia="Times New Roman" w:hAnsi="Arial" w:cs="Arial"/>
          <w:color w:val="000000"/>
          <w:sz w:val="14"/>
          <w:szCs w:val="17"/>
          <w:lang w:eastAsia="de-DE"/>
        </w:rPr>
        <w:t> </w:t>
      </w:r>
      <w:hyperlink r:id="rId328" w:tooltip="https://www.google.pt/search?q=marketing+mix+pictures&amp;source=lnms&amp;tbm=isch&amp;sa=X&amp;ved=0ahUKEwip_rKE17zbAhXDXRQKHenXCAkQ_AUICigB&amp;biw=1366&amp;bih=672" w:history="1">
        <w:r w:rsidR="00E4192B" w:rsidRPr="00733CD9">
          <w:rPr>
            <w:rFonts w:ascii="Arial" w:eastAsia="Times New Roman" w:hAnsi="Arial" w:cs="Arial"/>
            <w:color w:val="800080"/>
            <w:sz w:val="14"/>
            <w:szCs w:val="17"/>
            <w:u w:val="single"/>
            <w:lang w:eastAsia="de-DE"/>
          </w:rPr>
          <w:t>https://www.google.pt/search?q=marketing+mix+pictures&amp;source=lnms&amp;tbm=isch&amp;sa=X&amp;ved=0ahUKEwip_rKE17zbAhXDXRQKHenXCAkQ_AUICigB&amp;biw=1366&amp;bih=672</w:t>
        </w:r>
      </w:hyperlink>
    </w:p>
    <w:bookmarkStart w:id="104" w:name="refnotes:1:note46"/>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"refnotes:1:ref46"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[46]</w:t>
      </w:r>
      <w:r w:rsidRPr="00733CD9">
        <w:rPr>
          <w:rFonts w:ascii="Arial" w:eastAsia="Times New Roman" w:hAnsi="Arial" w:cs="Arial"/>
          <w:b/>
          <w:bCs/>
          <w:color w:val="000000"/>
          <w:sz w:val="14"/>
          <w:szCs w:val="17"/>
          <w:lang w:eastAsia="de-DE"/>
        </w:rPr>
        <w:fldChar w:fldCharType="end"/>
      </w:r>
      <w:bookmarkEnd w:id="104"/>
      <w:r w:rsidR="00E4192B" w:rsidRPr="00733CD9">
        <w:rPr>
          <w:rFonts w:ascii="Arial" w:eastAsia="Times New Roman" w:hAnsi="Arial" w:cs="Arial"/>
          <w:color w:val="000000"/>
          <w:sz w:val="14"/>
          <w:szCs w:val="17"/>
          <w:lang w:eastAsia="de-DE"/>
        </w:rPr>
        <w:t> </w:t>
      </w:r>
      <w:hyperlink r:id="rId329" w:tooltip="https://en.wikipedia.org/wiki/PDCA" w:history="1">
        <w:r w:rsidR="00E4192B" w:rsidRPr="00733CD9">
          <w:rPr>
            <w:rFonts w:ascii="Arial" w:eastAsia="Times New Roman" w:hAnsi="Arial" w:cs="Arial"/>
            <w:color w:val="800080"/>
            <w:sz w:val="14"/>
            <w:szCs w:val="17"/>
            <w:u w:val="single"/>
            <w:lang w:eastAsia="de-DE"/>
          </w:rPr>
          <w:t>https://en.wikipedia.org/wiki/PDCA</w:t>
        </w:r>
      </w:hyperlink>
    </w:p>
    <w:bookmarkStart w:id="105" w:name="refnotes:1:note47"/>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"refnotes:1:ref47"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[47]</w:t>
      </w:r>
      <w:r w:rsidRPr="00733CD9">
        <w:rPr>
          <w:rFonts w:ascii="Arial" w:eastAsia="Times New Roman" w:hAnsi="Arial" w:cs="Arial"/>
          <w:b/>
          <w:bCs/>
          <w:color w:val="000000"/>
          <w:sz w:val="14"/>
          <w:szCs w:val="17"/>
          <w:lang w:eastAsia="de-DE"/>
        </w:rPr>
        <w:fldChar w:fldCharType="end"/>
      </w:r>
      <w:bookmarkEnd w:id="105"/>
      <w:r w:rsidR="00E4192B" w:rsidRPr="00733CD9">
        <w:rPr>
          <w:rFonts w:ascii="Arial" w:eastAsia="Times New Roman" w:hAnsi="Arial" w:cs="Arial"/>
          <w:color w:val="000000"/>
          <w:sz w:val="14"/>
          <w:szCs w:val="17"/>
          <w:lang w:eastAsia="de-DE"/>
        </w:rPr>
        <w:t> </w:t>
      </w:r>
      <w:hyperlink r:id="rId330" w:tooltip="http://nossacausa.com/wp-content/uploads/2014/07/pdca.png" w:history="1">
        <w:r w:rsidR="00E4192B" w:rsidRPr="00733CD9">
          <w:rPr>
            <w:rFonts w:ascii="Arial" w:eastAsia="Times New Roman" w:hAnsi="Arial" w:cs="Arial"/>
            <w:color w:val="800080"/>
            <w:sz w:val="14"/>
            <w:szCs w:val="17"/>
            <w:u w:val="single"/>
            <w:lang w:eastAsia="de-DE"/>
          </w:rPr>
          <w:t>http://nossacausa.com/wp-content/uploads/2014/07/pdca.png</w:t>
        </w:r>
      </w:hyperlink>
    </w:p>
    <w:bookmarkStart w:id="106" w:name="refnotes:1:note48"/>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eastAsia="de-DE"/>
        </w:rPr>
        <w:instrText xml:space="preserve"> HYPERLINK "http://www.eps2018-wiki4.dee.isep.ipp.pt/doku.php?id=report" \l "refnotes:1:ref48"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eastAsia="de-DE"/>
        </w:rPr>
        <w:t>[48]</w:t>
      </w:r>
      <w:r w:rsidRPr="00733CD9">
        <w:rPr>
          <w:rFonts w:ascii="Arial" w:eastAsia="Times New Roman" w:hAnsi="Arial" w:cs="Arial"/>
          <w:b/>
          <w:bCs/>
          <w:color w:val="000000"/>
          <w:sz w:val="14"/>
          <w:szCs w:val="17"/>
          <w:lang w:eastAsia="de-DE"/>
        </w:rPr>
        <w:fldChar w:fldCharType="end"/>
      </w:r>
      <w:bookmarkEnd w:id="106"/>
      <w:r w:rsidR="00E4192B" w:rsidRPr="00733CD9">
        <w:rPr>
          <w:rFonts w:ascii="Arial" w:eastAsia="Times New Roman" w:hAnsi="Arial" w:cs="Arial"/>
          <w:color w:val="000000"/>
          <w:sz w:val="14"/>
          <w:szCs w:val="17"/>
          <w:lang w:eastAsia="de-DE"/>
        </w:rPr>
        <w:t> </w:t>
      </w:r>
      <w:hyperlink r:id="rId331" w:tooltip="http://www.hlmssustainability.com/wp-content/uploads/2016/10/sustainable-development.png" w:history="1">
        <w:r w:rsidR="00E4192B" w:rsidRPr="00733CD9">
          <w:rPr>
            <w:rFonts w:ascii="Arial" w:eastAsia="Times New Roman" w:hAnsi="Arial" w:cs="Arial"/>
            <w:color w:val="800080"/>
            <w:sz w:val="14"/>
            <w:szCs w:val="17"/>
            <w:u w:val="single"/>
            <w:lang w:eastAsia="de-DE"/>
          </w:rPr>
          <w:t>http://www.hlmssustainability.com/wp-content/uploads/2016/10/sustainable-development.png</w:t>
        </w:r>
      </w:hyperlink>
    </w:p>
    <w:bookmarkStart w:id="107" w:name="refnotes:1:note49"/>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"refnotes:1:ref49"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[49]</w:t>
      </w:r>
      <w:r w:rsidRPr="00733CD9">
        <w:rPr>
          <w:rFonts w:ascii="Arial" w:eastAsia="Times New Roman" w:hAnsi="Arial" w:cs="Arial"/>
          <w:b/>
          <w:bCs/>
          <w:color w:val="000000"/>
          <w:sz w:val="14"/>
          <w:szCs w:val="17"/>
          <w:lang w:eastAsia="de-DE"/>
        </w:rPr>
        <w:fldChar w:fldCharType="end"/>
      </w:r>
      <w:bookmarkEnd w:id="107"/>
      <w:r w:rsidR="00E4192B" w:rsidRPr="00733CD9">
        <w:rPr>
          <w:rFonts w:ascii="Arial" w:eastAsia="Times New Roman" w:hAnsi="Arial" w:cs="Arial"/>
          <w:color w:val="000000"/>
          <w:sz w:val="14"/>
          <w:szCs w:val="17"/>
          <w:lang w:val="en-GB" w:eastAsia="de-DE"/>
        </w:rPr>
        <w:t> </w:t>
      </w:r>
      <w:hyperlink r:id="rId332" w:tooltip="http://shrinkthatfootprint.com/wp-content/uploads/2009/08/materialemissions.gif" w:history="1">
        <w:r w:rsidR="00E4192B" w:rsidRPr="00733CD9">
          <w:rPr>
            <w:rFonts w:ascii="Arial" w:eastAsia="Times New Roman" w:hAnsi="Arial" w:cs="Arial"/>
            <w:color w:val="800080"/>
            <w:sz w:val="14"/>
            <w:szCs w:val="17"/>
            <w:u w:val="single"/>
            <w:lang w:val="en-GB" w:eastAsia="de-DE"/>
          </w:rPr>
          <w:t>http://shrinkthatfootprint.com/wp-content/uploads/2009/08/materialemissions.gif</w:t>
        </w:r>
      </w:hyperlink>
      <w:r w:rsidR="00E4192B" w:rsidRPr="00733CD9">
        <w:rPr>
          <w:rFonts w:ascii="Arial" w:eastAsia="Times New Roman" w:hAnsi="Arial" w:cs="Arial"/>
          <w:color w:val="000000"/>
          <w:sz w:val="14"/>
          <w:szCs w:val="17"/>
          <w:lang w:val="en-GB" w:eastAsia="de-DE"/>
        </w:rPr>
        <w:t>) | 11th of April</w:t>
      </w:r>
    </w:p>
    <w:bookmarkStart w:id="108" w:name="refnotes:1:note50"/>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"refnotes:1:ref50"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[50]</w:t>
      </w:r>
      <w:r w:rsidRPr="00733CD9">
        <w:rPr>
          <w:rFonts w:ascii="Arial" w:eastAsia="Times New Roman" w:hAnsi="Arial" w:cs="Arial"/>
          <w:b/>
          <w:bCs/>
          <w:color w:val="000000"/>
          <w:sz w:val="14"/>
          <w:szCs w:val="17"/>
          <w:lang w:eastAsia="de-DE"/>
        </w:rPr>
        <w:fldChar w:fldCharType="end"/>
      </w:r>
      <w:bookmarkEnd w:id="108"/>
      <w:r w:rsidR="00E4192B" w:rsidRPr="00733CD9">
        <w:rPr>
          <w:rFonts w:ascii="Arial" w:eastAsia="Times New Roman" w:hAnsi="Arial" w:cs="Arial"/>
          <w:color w:val="000000"/>
          <w:sz w:val="14"/>
          <w:szCs w:val="17"/>
          <w:lang w:val="en-GB" w:eastAsia="de-DE"/>
        </w:rPr>
        <w:t> </w:t>
      </w:r>
      <w:hyperlink r:id="rId333" w:tooltip="https://moodle.isep.ipp.pt/pluginfile.php/209637/mod_resource/content/1/Aula%205_EN.pdf" w:history="1">
        <w:r w:rsidR="00E4192B" w:rsidRPr="00733CD9">
          <w:rPr>
            <w:rFonts w:ascii="Arial" w:eastAsia="Times New Roman" w:hAnsi="Arial" w:cs="Arial"/>
            <w:color w:val="800080"/>
            <w:sz w:val="14"/>
            <w:szCs w:val="17"/>
            <w:u w:val="single"/>
            <w:lang w:val="en-GB" w:eastAsia="de-DE"/>
          </w:rPr>
          <w:t>https://moodle.isep.ipp.pt/pluginfile.php/209637/mod_resource/content/1/Aula%205_EN.pdf</w:t>
        </w:r>
      </w:hyperlink>
      <w:r w:rsidR="00E4192B" w:rsidRPr="00733CD9">
        <w:rPr>
          <w:rFonts w:ascii="Arial" w:eastAsia="Times New Roman" w:hAnsi="Arial" w:cs="Arial"/>
          <w:color w:val="000000"/>
          <w:sz w:val="14"/>
          <w:szCs w:val="17"/>
          <w:lang w:val="en-GB" w:eastAsia="de-DE"/>
        </w:rPr>
        <w:t xml:space="preserve"> | 11th of </w:t>
      </w:r>
      <w:proofErr w:type="spellStart"/>
      <w:r w:rsidR="00E4192B" w:rsidRPr="00733CD9">
        <w:rPr>
          <w:rFonts w:ascii="Arial" w:eastAsia="Times New Roman" w:hAnsi="Arial" w:cs="Arial"/>
          <w:color w:val="000000"/>
          <w:sz w:val="14"/>
          <w:szCs w:val="17"/>
          <w:lang w:val="en-GB" w:eastAsia="de-DE"/>
        </w:rPr>
        <w:t>april</w:t>
      </w:r>
      <w:proofErr w:type="spellEnd"/>
    </w:p>
    <w:bookmarkStart w:id="109" w:name="refnotes:1:note51"/>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"refnotes:1:ref51"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[51]</w:t>
      </w:r>
      <w:r w:rsidRPr="00733CD9">
        <w:rPr>
          <w:rFonts w:ascii="Arial" w:eastAsia="Times New Roman" w:hAnsi="Arial" w:cs="Arial"/>
          <w:b/>
          <w:bCs/>
          <w:color w:val="000000"/>
          <w:sz w:val="14"/>
          <w:szCs w:val="17"/>
          <w:lang w:eastAsia="de-DE"/>
        </w:rPr>
        <w:fldChar w:fldCharType="end"/>
      </w:r>
      <w:bookmarkEnd w:id="109"/>
      <w:r w:rsidR="00E4192B" w:rsidRPr="00733CD9">
        <w:rPr>
          <w:rFonts w:ascii="Arial" w:eastAsia="Times New Roman" w:hAnsi="Arial" w:cs="Arial"/>
          <w:color w:val="000000"/>
          <w:sz w:val="14"/>
          <w:szCs w:val="17"/>
          <w:lang w:val="en-GB" w:eastAsia="de-DE"/>
        </w:rPr>
        <w:t> </w:t>
      </w:r>
      <w:hyperlink r:id="rId334" w:tooltip="https://countryeconomy.com/gdp/portugal" w:history="1">
        <w:r w:rsidR="00E4192B" w:rsidRPr="00733CD9">
          <w:rPr>
            <w:rFonts w:ascii="Arial" w:eastAsia="Times New Roman" w:hAnsi="Arial" w:cs="Arial"/>
            <w:color w:val="800080"/>
            <w:sz w:val="14"/>
            <w:szCs w:val="17"/>
            <w:u w:val="single"/>
            <w:lang w:val="en-GB" w:eastAsia="de-DE"/>
          </w:rPr>
          <w:t>https://countryeconomy.com/gdp/portugal</w:t>
        </w:r>
      </w:hyperlink>
      <w:r w:rsidR="00E4192B" w:rsidRPr="00733CD9">
        <w:rPr>
          <w:rFonts w:ascii="Arial" w:eastAsia="Times New Roman" w:hAnsi="Arial" w:cs="Arial"/>
          <w:color w:val="000000"/>
          <w:sz w:val="14"/>
          <w:szCs w:val="17"/>
          <w:lang w:val="en-GB" w:eastAsia="de-DE"/>
        </w:rPr>
        <w:t> | 10th of April</w:t>
      </w:r>
    </w:p>
    <w:bookmarkStart w:id="110" w:name="refnotes:1:note52"/>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"refnotes:1:ref52"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[52]</w:t>
      </w:r>
      <w:r w:rsidRPr="00733CD9">
        <w:rPr>
          <w:rFonts w:ascii="Arial" w:eastAsia="Times New Roman" w:hAnsi="Arial" w:cs="Arial"/>
          <w:b/>
          <w:bCs/>
          <w:color w:val="000000"/>
          <w:sz w:val="14"/>
          <w:szCs w:val="17"/>
          <w:lang w:eastAsia="de-DE"/>
        </w:rPr>
        <w:fldChar w:fldCharType="end"/>
      </w:r>
      <w:bookmarkEnd w:id="110"/>
      <w:r w:rsidR="00E4192B" w:rsidRPr="00733CD9">
        <w:rPr>
          <w:rFonts w:ascii="Arial" w:eastAsia="Times New Roman" w:hAnsi="Arial" w:cs="Arial"/>
          <w:color w:val="000000"/>
          <w:sz w:val="14"/>
          <w:szCs w:val="17"/>
          <w:lang w:val="en-GB" w:eastAsia="de-DE"/>
        </w:rPr>
        <w:t> </w:t>
      </w:r>
      <w:hyperlink r:id="rId335" w:tooltip="https://countryeconomy.com/gdp/portugal" w:history="1">
        <w:r w:rsidR="00E4192B" w:rsidRPr="00733CD9">
          <w:rPr>
            <w:rFonts w:ascii="Arial" w:eastAsia="Times New Roman" w:hAnsi="Arial" w:cs="Arial"/>
            <w:color w:val="800080"/>
            <w:sz w:val="14"/>
            <w:szCs w:val="17"/>
            <w:u w:val="single"/>
            <w:lang w:val="en-GB" w:eastAsia="de-DE"/>
          </w:rPr>
          <w:t>https://countryeconomy.com/gdp/portugal</w:t>
        </w:r>
      </w:hyperlink>
      <w:r w:rsidR="00E4192B" w:rsidRPr="00733CD9">
        <w:rPr>
          <w:rFonts w:ascii="Arial" w:eastAsia="Times New Roman" w:hAnsi="Arial" w:cs="Arial"/>
          <w:color w:val="000000"/>
          <w:sz w:val="14"/>
          <w:szCs w:val="17"/>
          <w:lang w:val="en-GB" w:eastAsia="de-DE"/>
        </w:rPr>
        <w:t> | 10th of April</w:t>
      </w:r>
    </w:p>
    <w:bookmarkStart w:id="111" w:name="refnotes:1:note53"/>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"refnotes:1:ref53"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[53]</w:t>
      </w:r>
      <w:r w:rsidRPr="00733CD9">
        <w:rPr>
          <w:rFonts w:ascii="Arial" w:eastAsia="Times New Roman" w:hAnsi="Arial" w:cs="Arial"/>
          <w:b/>
          <w:bCs/>
          <w:color w:val="000000"/>
          <w:sz w:val="14"/>
          <w:szCs w:val="17"/>
          <w:lang w:eastAsia="de-DE"/>
        </w:rPr>
        <w:fldChar w:fldCharType="end"/>
      </w:r>
      <w:bookmarkEnd w:id="111"/>
      <w:r w:rsidR="00E4192B" w:rsidRPr="00733CD9">
        <w:rPr>
          <w:rFonts w:ascii="Arial" w:eastAsia="Times New Roman" w:hAnsi="Arial" w:cs="Arial"/>
          <w:color w:val="000000"/>
          <w:sz w:val="14"/>
          <w:szCs w:val="17"/>
          <w:lang w:val="en-GB" w:eastAsia="de-DE"/>
        </w:rPr>
        <w:t> </w:t>
      </w:r>
      <w:hyperlink r:id="rId336" w:tooltip="https://countryeconomy.com/gdp/portugal" w:history="1">
        <w:r w:rsidR="00E4192B" w:rsidRPr="00733CD9">
          <w:rPr>
            <w:rFonts w:ascii="Arial" w:eastAsia="Times New Roman" w:hAnsi="Arial" w:cs="Arial"/>
            <w:color w:val="800080"/>
            <w:sz w:val="14"/>
            <w:szCs w:val="17"/>
            <w:u w:val="single"/>
            <w:lang w:val="en-GB" w:eastAsia="de-DE"/>
          </w:rPr>
          <w:t>https://countryeconomy.com/gdp/portugal</w:t>
        </w:r>
      </w:hyperlink>
      <w:r w:rsidR="00E4192B" w:rsidRPr="00733CD9">
        <w:rPr>
          <w:rFonts w:ascii="Arial" w:eastAsia="Times New Roman" w:hAnsi="Arial" w:cs="Arial"/>
          <w:color w:val="000000"/>
          <w:sz w:val="14"/>
          <w:szCs w:val="17"/>
          <w:lang w:val="en-GB" w:eastAsia="de-DE"/>
        </w:rPr>
        <w:t> | 10th of April</w:t>
      </w:r>
    </w:p>
    <w:bookmarkStart w:id="112" w:name="refnotes:1:note54"/>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"refnotes:1:ref54"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[54]</w:t>
      </w:r>
      <w:r w:rsidRPr="00733CD9">
        <w:rPr>
          <w:rFonts w:ascii="Arial" w:eastAsia="Times New Roman" w:hAnsi="Arial" w:cs="Arial"/>
          <w:b/>
          <w:bCs/>
          <w:color w:val="000000"/>
          <w:sz w:val="14"/>
          <w:szCs w:val="17"/>
          <w:lang w:eastAsia="de-DE"/>
        </w:rPr>
        <w:fldChar w:fldCharType="end"/>
      </w:r>
      <w:bookmarkEnd w:id="112"/>
      <w:r w:rsidR="00E4192B" w:rsidRPr="00733CD9">
        <w:rPr>
          <w:rFonts w:ascii="Arial" w:eastAsia="Times New Roman" w:hAnsi="Arial" w:cs="Arial"/>
          <w:color w:val="000000"/>
          <w:sz w:val="14"/>
          <w:szCs w:val="17"/>
          <w:lang w:val="en-GB" w:eastAsia="de-DE"/>
        </w:rPr>
        <w:t> </w:t>
      </w:r>
      <w:hyperlink r:id="rId337" w:tooltip="https://www.saint-gobain.com/sites/sgcom.master/files/p60_acv_gb.jpg" w:history="1">
        <w:r w:rsidR="00E4192B" w:rsidRPr="00733CD9">
          <w:rPr>
            <w:rFonts w:ascii="Arial" w:eastAsia="Times New Roman" w:hAnsi="Arial" w:cs="Arial"/>
            <w:color w:val="800080"/>
            <w:sz w:val="14"/>
            <w:szCs w:val="17"/>
            <w:u w:val="single"/>
            <w:lang w:val="en-GB" w:eastAsia="de-DE"/>
          </w:rPr>
          <w:t>https://www.saint-gobain.com/sites/sgcom.master/files/p60_acv_gb.jpg</w:t>
        </w:r>
      </w:hyperlink>
    </w:p>
    <w:bookmarkStart w:id="113" w:name="refnotes:1:note55"/>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"refnotes:1:ref55"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[55]</w:t>
      </w:r>
      <w:r w:rsidRPr="00733CD9">
        <w:rPr>
          <w:rFonts w:ascii="Arial" w:eastAsia="Times New Roman" w:hAnsi="Arial" w:cs="Arial"/>
          <w:b/>
          <w:bCs/>
          <w:color w:val="000000"/>
          <w:sz w:val="14"/>
          <w:szCs w:val="17"/>
          <w:lang w:eastAsia="de-DE"/>
        </w:rPr>
        <w:fldChar w:fldCharType="end"/>
      </w:r>
      <w:bookmarkEnd w:id="113"/>
      <w:r w:rsidR="00E4192B" w:rsidRPr="00733CD9">
        <w:rPr>
          <w:rFonts w:ascii="Arial" w:eastAsia="Times New Roman" w:hAnsi="Arial" w:cs="Arial"/>
          <w:color w:val="000000"/>
          <w:sz w:val="14"/>
          <w:szCs w:val="17"/>
          <w:lang w:val="en-GB" w:eastAsia="de-DE"/>
        </w:rPr>
        <w:t> </w:t>
      </w:r>
      <w:hyperlink r:id="rId338" w:tooltip="https://upload.wikimedia.org/wikipedia/commons/3/3b/Countries_by_industrial_output.PNG" w:history="1">
        <w:r w:rsidR="00E4192B" w:rsidRPr="00733CD9">
          <w:rPr>
            <w:rFonts w:ascii="Arial" w:eastAsia="Times New Roman" w:hAnsi="Arial" w:cs="Arial"/>
            <w:color w:val="800080"/>
            <w:sz w:val="14"/>
            <w:szCs w:val="17"/>
            <w:u w:val="single"/>
            <w:lang w:val="en-GB" w:eastAsia="de-DE"/>
          </w:rPr>
          <w:t>https://upload.wikimedia.org/wikipedia/commons/3/3b/Countries_by_industrial_output.PNG</w:t>
        </w:r>
      </w:hyperlink>
    </w:p>
    <w:bookmarkStart w:id="114" w:name="refnotes:1:note56"/>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"refnotes:1:ref56"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[56]</w:t>
      </w:r>
      <w:r w:rsidRPr="00733CD9">
        <w:rPr>
          <w:rFonts w:ascii="Arial" w:eastAsia="Times New Roman" w:hAnsi="Arial" w:cs="Arial"/>
          <w:b/>
          <w:bCs/>
          <w:color w:val="000000"/>
          <w:sz w:val="14"/>
          <w:szCs w:val="17"/>
          <w:lang w:eastAsia="de-DE"/>
        </w:rPr>
        <w:fldChar w:fldCharType="end"/>
      </w:r>
      <w:bookmarkEnd w:id="114"/>
      <w:r w:rsidR="00E4192B" w:rsidRPr="00733CD9">
        <w:rPr>
          <w:rFonts w:ascii="Arial" w:eastAsia="Times New Roman" w:hAnsi="Arial" w:cs="Arial"/>
          <w:color w:val="000000"/>
          <w:sz w:val="14"/>
          <w:szCs w:val="17"/>
          <w:lang w:val="en-GB" w:eastAsia="de-DE"/>
        </w:rPr>
        <w:t> </w:t>
      </w:r>
      <w:hyperlink r:id="rId339" w:tooltip="http://eur-lex.europa.eu/legal-content/EN/TXT/PDF/?uri=CELEX:32006L0042&amp;from=EN" w:history="1">
        <w:r w:rsidR="00E4192B" w:rsidRPr="00733CD9">
          <w:rPr>
            <w:rFonts w:ascii="Arial" w:eastAsia="Times New Roman" w:hAnsi="Arial" w:cs="Arial"/>
            <w:color w:val="800080"/>
            <w:sz w:val="14"/>
            <w:szCs w:val="17"/>
            <w:u w:val="single"/>
            <w:lang w:val="en-GB" w:eastAsia="de-DE"/>
          </w:rPr>
          <w:t>http://eur-lex.europa.eu/legal-content/EN/TXT/PDF/?uri=CELEX:32006L0042&amp;from=EN</w:t>
        </w:r>
      </w:hyperlink>
      <w:r w:rsidR="00E4192B" w:rsidRPr="00733CD9">
        <w:rPr>
          <w:rFonts w:ascii="Arial" w:eastAsia="Times New Roman" w:hAnsi="Arial" w:cs="Arial"/>
          <w:color w:val="000000"/>
          <w:sz w:val="14"/>
          <w:szCs w:val="17"/>
          <w:lang w:val="en-GB" w:eastAsia="de-DE"/>
        </w:rPr>
        <w:t> | 13th of April</w:t>
      </w:r>
    </w:p>
    <w:bookmarkStart w:id="115" w:name="refnotes:1:note57"/>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"refnotes:1:ref57"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[57]</w:t>
      </w:r>
      <w:r w:rsidRPr="00733CD9">
        <w:rPr>
          <w:rFonts w:ascii="Arial" w:eastAsia="Times New Roman" w:hAnsi="Arial" w:cs="Arial"/>
          <w:b/>
          <w:bCs/>
          <w:color w:val="000000"/>
          <w:sz w:val="14"/>
          <w:szCs w:val="17"/>
          <w:lang w:eastAsia="de-DE"/>
        </w:rPr>
        <w:fldChar w:fldCharType="end"/>
      </w:r>
      <w:bookmarkEnd w:id="115"/>
      <w:r w:rsidR="00E4192B" w:rsidRPr="00733CD9">
        <w:rPr>
          <w:rFonts w:ascii="Arial" w:eastAsia="Times New Roman" w:hAnsi="Arial" w:cs="Arial"/>
          <w:color w:val="000000"/>
          <w:sz w:val="14"/>
          <w:szCs w:val="17"/>
          <w:lang w:val="en-GB" w:eastAsia="de-DE"/>
        </w:rPr>
        <w:t> </w:t>
      </w:r>
      <w:hyperlink r:id="rId340" w:tooltip="http://eur-lex.europa.eu/legal-content/EN/TXT/PDF/?uri=CELEX:32014L0030&amp;from=EN" w:history="1">
        <w:r w:rsidR="00E4192B" w:rsidRPr="00733CD9">
          <w:rPr>
            <w:rFonts w:ascii="Arial" w:eastAsia="Times New Roman" w:hAnsi="Arial" w:cs="Arial"/>
            <w:color w:val="800080"/>
            <w:sz w:val="14"/>
            <w:szCs w:val="17"/>
            <w:u w:val="single"/>
            <w:lang w:val="en-GB" w:eastAsia="de-DE"/>
          </w:rPr>
          <w:t>http://eur-lex.europa.eu/legal-content/EN/TXT/PDF/?uri=CELEX:32014L0030&amp;from=EN</w:t>
        </w:r>
      </w:hyperlink>
      <w:r w:rsidR="00E4192B" w:rsidRPr="00733CD9">
        <w:rPr>
          <w:rFonts w:ascii="Arial" w:eastAsia="Times New Roman" w:hAnsi="Arial" w:cs="Arial"/>
          <w:color w:val="000000"/>
          <w:sz w:val="14"/>
          <w:szCs w:val="17"/>
          <w:lang w:val="en-GB" w:eastAsia="de-DE"/>
        </w:rPr>
        <w:t> | 13th of April</w:t>
      </w:r>
    </w:p>
    <w:bookmarkStart w:id="116" w:name="refnotes:1:note58"/>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"refnotes:1:ref58"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[58]</w:t>
      </w:r>
      <w:r w:rsidRPr="00733CD9">
        <w:rPr>
          <w:rFonts w:ascii="Arial" w:eastAsia="Times New Roman" w:hAnsi="Arial" w:cs="Arial"/>
          <w:b/>
          <w:bCs/>
          <w:color w:val="000000"/>
          <w:sz w:val="14"/>
          <w:szCs w:val="17"/>
          <w:lang w:eastAsia="de-DE"/>
        </w:rPr>
        <w:fldChar w:fldCharType="end"/>
      </w:r>
      <w:bookmarkEnd w:id="116"/>
      <w:r w:rsidR="00E4192B" w:rsidRPr="00733CD9">
        <w:rPr>
          <w:rFonts w:ascii="Arial" w:eastAsia="Times New Roman" w:hAnsi="Arial" w:cs="Arial"/>
          <w:color w:val="000000"/>
          <w:sz w:val="14"/>
          <w:szCs w:val="17"/>
          <w:lang w:val="en-GB" w:eastAsia="de-DE"/>
        </w:rPr>
        <w:t> </w:t>
      </w:r>
      <w:hyperlink r:id="rId341" w:tooltip="http://eur-lex.europa.eu/legal-content/EN/TXT/PDF/?uri=CELEX:32014L0035&amp;from=EN" w:history="1">
        <w:r w:rsidR="00E4192B" w:rsidRPr="00733CD9">
          <w:rPr>
            <w:rFonts w:ascii="Arial" w:eastAsia="Times New Roman" w:hAnsi="Arial" w:cs="Arial"/>
            <w:color w:val="800080"/>
            <w:sz w:val="14"/>
            <w:szCs w:val="17"/>
            <w:u w:val="single"/>
            <w:lang w:val="en-GB" w:eastAsia="de-DE"/>
          </w:rPr>
          <w:t>http://eur-lex.europa.eu/legal-content/EN/TXT/PDF/?uri=CELEX:32014L0035&amp;from=EN</w:t>
        </w:r>
      </w:hyperlink>
      <w:r w:rsidR="00E4192B" w:rsidRPr="00733CD9">
        <w:rPr>
          <w:rFonts w:ascii="Arial" w:eastAsia="Times New Roman" w:hAnsi="Arial" w:cs="Arial"/>
          <w:color w:val="000000"/>
          <w:sz w:val="14"/>
          <w:szCs w:val="17"/>
          <w:lang w:val="en-GB" w:eastAsia="de-DE"/>
        </w:rPr>
        <w:t> | 13th of April</w:t>
      </w:r>
    </w:p>
    <w:bookmarkStart w:id="117" w:name="refnotes:1:note59"/>
    <w:p w:rsidR="00E4192B" w:rsidRPr="00733CD9" w:rsidRDefault="00146214"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"refnotes:1:ref59"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[59]</w:t>
      </w:r>
      <w:r w:rsidRPr="00733CD9">
        <w:rPr>
          <w:rFonts w:ascii="Arial" w:eastAsia="Times New Roman" w:hAnsi="Arial" w:cs="Arial"/>
          <w:b/>
          <w:bCs/>
          <w:color w:val="000000"/>
          <w:sz w:val="14"/>
          <w:szCs w:val="17"/>
          <w:lang w:eastAsia="de-DE"/>
        </w:rPr>
        <w:fldChar w:fldCharType="end"/>
      </w:r>
      <w:bookmarkEnd w:id="117"/>
      <w:r w:rsidR="00E4192B" w:rsidRPr="00733CD9">
        <w:rPr>
          <w:rFonts w:ascii="Arial" w:eastAsia="Times New Roman" w:hAnsi="Arial" w:cs="Arial"/>
          <w:color w:val="000000"/>
          <w:sz w:val="14"/>
          <w:szCs w:val="17"/>
          <w:lang w:val="en-GB" w:eastAsia="de-DE"/>
        </w:rPr>
        <w:t> </w:t>
      </w:r>
      <w:hyperlink r:id="rId342" w:tooltip="http://eur-lex.europa.eu/legal-content/EN/TXT/PDF/?uri=CELEX:32014L0053&amp;from=EN" w:history="1">
        <w:r w:rsidR="00E4192B" w:rsidRPr="00733CD9">
          <w:rPr>
            <w:rFonts w:ascii="Arial" w:eastAsia="Times New Roman" w:hAnsi="Arial" w:cs="Arial"/>
            <w:color w:val="800080"/>
            <w:sz w:val="14"/>
            <w:szCs w:val="17"/>
            <w:u w:val="single"/>
            <w:lang w:val="en-GB" w:eastAsia="de-DE"/>
          </w:rPr>
          <w:t>http://eur-lex.europa.eu/legal-content/EN/TXT/PDF/?uri=CELEX:32014L0053&amp;from=EN</w:t>
        </w:r>
      </w:hyperlink>
      <w:r w:rsidR="00E4192B" w:rsidRPr="00733CD9">
        <w:rPr>
          <w:rFonts w:ascii="Arial" w:eastAsia="Times New Roman" w:hAnsi="Arial" w:cs="Arial"/>
          <w:color w:val="000000"/>
          <w:sz w:val="14"/>
          <w:szCs w:val="17"/>
          <w:lang w:val="en-GB" w:eastAsia="de-DE"/>
        </w:rPr>
        <w:t> | 13th of April</w:t>
      </w:r>
    </w:p>
    <w:bookmarkStart w:id="118" w:name="refnotes:1:note60"/>
    <w:p w:rsidR="00E4192B" w:rsidRPr="00733CD9" w:rsidRDefault="00146214" w:rsidP="00E4192B">
      <w:pPr>
        <w:shd w:val="clear" w:color="auto" w:fill="FFFFFF"/>
        <w:spacing w:before="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00E4192B" w:rsidRPr="00733CD9">
        <w:rPr>
          <w:rFonts w:ascii="Arial" w:eastAsia="Times New Roman" w:hAnsi="Arial" w:cs="Arial"/>
          <w:b/>
          <w:bCs/>
          <w:color w:val="000000"/>
          <w:sz w:val="14"/>
          <w:szCs w:val="17"/>
          <w:lang w:val="en-GB" w:eastAsia="de-DE"/>
        </w:rPr>
        <w:instrText xml:space="preserve"> HYPERLINK "http://www.eps2018-wiki4.dee.isep.ipp.pt/doku.php?id=report" \l "refnotes:1:ref60" </w:instrText>
      </w:r>
      <w:r w:rsidRPr="00733CD9">
        <w:rPr>
          <w:rFonts w:ascii="Arial" w:eastAsia="Times New Roman" w:hAnsi="Arial" w:cs="Arial"/>
          <w:b/>
          <w:bCs/>
          <w:color w:val="000000"/>
          <w:sz w:val="14"/>
          <w:szCs w:val="17"/>
          <w:lang w:eastAsia="de-DE"/>
        </w:rPr>
        <w:fldChar w:fldCharType="separate"/>
      </w:r>
      <w:r w:rsidR="00E4192B" w:rsidRPr="00733CD9">
        <w:rPr>
          <w:rFonts w:ascii="Arial" w:eastAsia="Times New Roman" w:hAnsi="Arial" w:cs="Arial"/>
          <w:b/>
          <w:bCs/>
          <w:color w:val="436976"/>
          <w:sz w:val="14"/>
          <w:szCs w:val="17"/>
          <w:u w:val="single"/>
          <w:lang w:val="en-GB" w:eastAsia="de-DE"/>
        </w:rPr>
        <w:t>[60]</w:t>
      </w:r>
      <w:r w:rsidRPr="00733CD9">
        <w:rPr>
          <w:rFonts w:ascii="Arial" w:eastAsia="Times New Roman" w:hAnsi="Arial" w:cs="Arial"/>
          <w:b/>
          <w:bCs/>
          <w:color w:val="000000"/>
          <w:sz w:val="14"/>
          <w:szCs w:val="17"/>
          <w:lang w:eastAsia="de-DE"/>
        </w:rPr>
        <w:fldChar w:fldCharType="end"/>
      </w:r>
      <w:bookmarkEnd w:id="118"/>
      <w:r w:rsidR="00E4192B" w:rsidRPr="00733CD9">
        <w:rPr>
          <w:rFonts w:ascii="Arial" w:eastAsia="Times New Roman" w:hAnsi="Arial" w:cs="Arial"/>
          <w:color w:val="000000"/>
          <w:sz w:val="14"/>
          <w:szCs w:val="17"/>
          <w:lang w:val="en-GB" w:eastAsia="de-DE"/>
        </w:rPr>
        <w:t> </w:t>
      </w:r>
      <w:hyperlink r:id="rId343" w:tooltip="http://eur-lex.europa.eu/legal-content/EN/TXT/PDF/?uri=CELEX:32017L2102&amp;from=EN" w:history="1">
        <w:r w:rsidR="00E4192B" w:rsidRPr="00733CD9">
          <w:rPr>
            <w:rFonts w:ascii="Arial" w:eastAsia="Times New Roman" w:hAnsi="Arial" w:cs="Arial"/>
            <w:color w:val="800080"/>
            <w:sz w:val="14"/>
            <w:szCs w:val="17"/>
            <w:u w:val="single"/>
            <w:lang w:val="en-GB" w:eastAsia="de-DE"/>
          </w:rPr>
          <w:t>http://eur-lex.europa.eu/legal-content/EN/TXT/PDF/?uri=CELEX:32017L2102&amp;from=EN</w:t>
        </w:r>
      </w:hyperlink>
      <w:r w:rsidR="00E4192B" w:rsidRPr="00733CD9">
        <w:rPr>
          <w:rFonts w:ascii="Arial" w:eastAsia="Times New Roman" w:hAnsi="Arial" w:cs="Arial"/>
          <w:color w:val="000000"/>
          <w:sz w:val="14"/>
          <w:szCs w:val="17"/>
          <w:lang w:val="en-GB" w:eastAsia="de-DE"/>
        </w:rPr>
        <w:t> | 13th April</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733CD9" w:rsidRPr="00060AEA" w:rsidRDefault="00733CD9" w:rsidP="00733CD9">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060AEA">
        <w:rPr>
          <w:rFonts w:ascii="Arial" w:eastAsia="Times New Roman" w:hAnsi="Arial" w:cs="Arial"/>
          <w:color w:val="000000"/>
          <w:sz w:val="29"/>
          <w:szCs w:val="29"/>
          <w:lang w:val="en-GB" w:eastAsia="de-DE"/>
        </w:rPr>
        <w:t>List of tables</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1: Team </w:t>
      </w:r>
      <w:proofErr w:type="spellStart"/>
      <w:r w:rsidRPr="001D675D">
        <w:rPr>
          <w:rFonts w:ascii="Arial" w:hAnsi="Arial" w:cs="Arial"/>
          <w:b w:val="0"/>
          <w:bCs w:val="0"/>
          <w:sz w:val="20"/>
          <w:szCs w:val="20"/>
        </w:rPr>
        <w:t>Requirements</w:t>
      </w:r>
      <w:proofErr w:type="spellEnd"/>
      <w:r w:rsidRPr="001D675D">
        <w:rPr>
          <w:rFonts w:ascii="Arial" w:hAnsi="Arial" w:cs="Arial"/>
          <w:b w:val="0"/>
          <w:bCs w:val="0"/>
          <w:sz w:val="20"/>
          <w:szCs w:val="20"/>
        </w:rPr>
        <w:t xml:space="preserve"> </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2: Task </w:t>
      </w:r>
      <w:proofErr w:type="spellStart"/>
      <w:r w:rsidRPr="001D675D">
        <w:rPr>
          <w:rFonts w:ascii="Arial" w:hAnsi="Arial" w:cs="Arial"/>
          <w:b w:val="0"/>
          <w:bCs w:val="0"/>
          <w:sz w:val="20"/>
          <w:szCs w:val="20"/>
        </w:rPr>
        <w:t>identification</w:t>
      </w:r>
      <w:proofErr w:type="spellEnd"/>
      <w:r w:rsidRPr="001D675D">
        <w:rPr>
          <w:rFonts w:ascii="Arial" w:hAnsi="Arial" w:cs="Arial"/>
          <w:b w:val="0"/>
          <w:bCs w:val="0"/>
          <w:sz w:val="20"/>
          <w:szCs w:val="20"/>
        </w:rPr>
        <w:t xml:space="preserve"> and </w:t>
      </w:r>
      <w:proofErr w:type="spellStart"/>
      <w:r w:rsidRPr="001D675D">
        <w:rPr>
          <w:rFonts w:ascii="Arial" w:hAnsi="Arial" w:cs="Arial"/>
          <w:b w:val="0"/>
          <w:bCs w:val="0"/>
          <w:sz w:val="20"/>
          <w:szCs w:val="20"/>
        </w:rPr>
        <w:t>allocation</w:t>
      </w:r>
      <w:proofErr w:type="spellEnd"/>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3: Report </w:t>
      </w:r>
      <w:proofErr w:type="spellStart"/>
      <w:r w:rsidRPr="001D675D">
        <w:rPr>
          <w:rFonts w:ascii="Arial" w:hAnsi="Arial" w:cs="Arial"/>
          <w:b w:val="0"/>
          <w:bCs w:val="0"/>
          <w:sz w:val="20"/>
          <w:szCs w:val="20"/>
        </w:rPr>
        <w:t>structure</w:t>
      </w:r>
      <w:proofErr w:type="spellEnd"/>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4: Ordinary Beach Parasol Pros and Cons</w:t>
      </w:r>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5: Commercial Parasol Pros and Cons</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6: </w:t>
      </w:r>
      <w:proofErr w:type="spellStart"/>
      <w:r w:rsidRPr="001D675D">
        <w:rPr>
          <w:rFonts w:ascii="Arial" w:hAnsi="Arial" w:cs="Arial"/>
          <w:b w:val="0"/>
          <w:bCs w:val="0"/>
          <w:sz w:val="20"/>
          <w:szCs w:val="20"/>
        </w:rPr>
        <w:t>Canopy's</w:t>
      </w:r>
      <w:proofErr w:type="spellEnd"/>
      <w:r w:rsidRPr="001D675D">
        <w:rPr>
          <w:rFonts w:ascii="Arial" w:hAnsi="Arial" w:cs="Arial"/>
          <w:b w:val="0"/>
          <w:bCs w:val="0"/>
          <w:sz w:val="20"/>
          <w:szCs w:val="20"/>
        </w:rPr>
        <w:t xml:space="preserve"> Pros and </w:t>
      </w:r>
      <w:proofErr w:type="spellStart"/>
      <w:r w:rsidRPr="001D675D">
        <w:rPr>
          <w:rFonts w:ascii="Arial" w:hAnsi="Arial" w:cs="Arial"/>
          <w:b w:val="0"/>
          <w:bCs w:val="0"/>
          <w:sz w:val="20"/>
          <w:szCs w:val="20"/>
        </w:rPr>
        <w:t>Cons</w:t>
      </w:r>
      <w:proofErr w:type="spellEnd"/>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7: Stationary Awnings Pros and Cons</w:t>
      </w:r>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8: Retractable Awnings Pros and Cons</w:t>
      </w:r>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9: Mixed Awnings Pros and Cons</w:t>
      </w:r>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 xml:space="preserve">Table 10: </w:t>
      </w:r>
      <w:proofErr w:type="spellStart"/>
      <w:r w:rsidRPr="00672265">
        <w:rPr>
          <w:rFonts w:ascii="Arial" w:hAnsi="Arial" w:cs="Arial"/>
          <w:b w:val="0"/>
          <w:bCs w:val="0"/>
          <w:sz w:val="20"/>
          <w:szCs w:val="20"/>
          <w:lang w:val="en-GB"/>
        </w:rPr>
        <w:t>Shadecraft</w:t>
      </w:r>
      <w:proofErr w:type="spellEnd"/>
      <w:r w:rsidRPr="00672265">
        <w:rPr>
          <w:rFonts w:ascii="Arial" w:hAnsi="Arial" w:cs="Arial"/>
          <w:b w:val="0"/>
          <w:bCs w:val="0"/>
          <w:sz w:val="20"/>
          <w:szCs w:val="20"/>
          <w:lang w:val="en-GB"/>
        </w:rPr>
        <w:t xml:space="preserve"> Sunflower Pros and Cons</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11: Working </w:t>
      </w:r>
      <w:proofErr w:type="spellStart"/>
      <w:r w:rsidRPr="001D675D">
        <w:rPr>
          <w:rFonts w:ascii="Arial" w:hAnsi="Arial" w:cs="Arial"/>
          <w:b w:val="0"/>
          <w:bCs w:val="0"/>
          <w:sz w:val="20"/>
          <w:szCs w:val="20"/>
        </w:rPr>
        <w:t>Cost</w:t>
      </w:r>
      <w:proofErr w:type="spellEnd"/>
      <w:r w:rsidRPr="001D675D">
        <w:rPr>
          <w:rFonts w:ascii="Arial" w:hAnsi="Arial" w:cs="Arial"/>
          <w:b w:val="0"/>
          <w:bCs w:val="0"/>
          <w:sz w:val="20"/>
          <w:szCs w:val="20"/>
        </w:rPr>
        <w:t xml:space="preserve"> Table</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12: Materials </w:t>
      </w:r>
      <w:proofErr w:type="spellStart"/>
      <w:r w:rsidRPr="001D675D">
        <w:rPr>
          <w:rFonts w:ascii="Arial" w:hAnsi="Arial" w:cs="Arial"/>
          <w:b w:val="0"/>
          <w:bCs w:val="0"/>
          <w:sz w:val="20"/>
          <w:szCs w:val="20"/>
        </w:rPr>
        <w:t>Cost</w:t>
      </w:r>
      <w:proofErr w:type="spellEnd"/>
      <w:r w:rsidRPr="001D675D">
        <w:rPr>
          <w:rFonts w:ascii="Arial" w:hAnsi="Arial" w:cs="Arial"/>
          <w:b w:val="0"/>
          <w:bCs w:val="0"/>
          <w:sz w:val="20"/>
          <w:szCs w:val="20"/>
        </w:rPr>
        <w:t xml:space="preserve"> Table</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13: </w:t>
      </w:r>
      <w:proofErr w:type="spellStart"/>
      <w:r w:rsidRPr="001D675D">
        <w:rPr>
          <w:rFonts w:ascii="Arial" w:hAnsi="Arial" w:cs="Arial"/>
          <w:b w:val="0"/>
          <w:bCs w:val="0"/>
          <w:sz w:val="20"/>
          <w:szCs w:val="20"/>
        </w:rPr>
        <w:t>Responsibility</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Assignment</w:t>
      </w:r>
      <w:proofErr w:type="spellEnd"/>
      <w:r w:rsidRPr="001D675D">
        <w:rPr>
          <w:rFonts w:ascii="Arial" w:hAnsi="Arial" w:cs="Arial"/>
          <w:b w:val="0"/>
          <w:bCs w:val="0"/>
          <w:sz w:val="20"/>
          <w:szCs w:val="20"/>
        </w:rPr>
        <w:t xml:space="preserve"> Matrix</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Table 14: Communication Table</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Table 16: Explanation Table</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Table 17: Risk Table</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Table 18: Stakeholders Analysis</w:t>
      </w:r>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19: Explanation of the SWOT analysis</w:t>
      </w:r>
    </w:p>
    <w:p w:rsidR="00060AEA" w:rsidRPr="00672265" w:rsidRDefault="00060AEA"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Table 20: Detailed budget for product promotions</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Table 22: Concept Point Chart</w:t>
      </w:r>
    </w:p>
    <w:p w:rsidR="00060AEA" w:rsidRPr="001D675D" w:rsidRDefault="00060AEA"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Table 24: List </w:t>
      </w:r>
      <w:proofErr w:type="spellStart"/>
      <w:r w:rsidRPr="001D675D">
        <w:rPr>
          <w:rFonts w:ascii="Arial" w:hAnsi="Arial" w:cs="Arial"/>
          <w:b w:val="0"/>
          <w:bCs w:val="0"/>
          <w:sz w:val="20"/>
          <w:szCs w:val="20"/>
        </w:rPr>
        <w:t>of</w:t>
      </w:r>
      <w:proofErr w:type="spellEnd"/>
      <w:r w:rsidRPr="001D675D">
        <w:rPr>
          <w:rFonts w:ascii="Arial" w:hAnsi="Arial" w:cs="Arial"/>
          <w:b w:val="0"/>
          <w:bCs w:val="0"/>
          <w:sz w:val="20"/>
          <w:szCs w:val="20"/>
        </w:rPr>
        <w:t xml:space="preserve"> Materials</w:t>
      </w:r>
    </w:p>
    <w:p w:rsidR="00060AEA" w:rsidRPr="001D675D" w:rsidRDefault="00060AEA" w:rsidP="00BF1AB7">
      <w:pPr>
        <w:pStyle w:val="berschrift3"/>
        <w:numPr>
          <w:ilvl w:val="0"/>
          <w:numId w:val="85"/>
        </w:numPr>
        <w:shd w:val="clear" w:color="auto" w:fill="FFFFFF"/>
        <w:spacing w:before="0" w:beforeAutospacing="0" w:after="72" w:afterAutospacing="0"/>
        <w:jc w:val="both"/>
        <w:rPr>
          <w:rFonts w:ascii="Arial" w:hAnsi="Arial" w:cs="Arial"/>
          <w:b w:val="0"/>
          <w:bCs w:val="0"/>
          <w:sz w:val="20"/>
          <w:szCs w:val="20"/>
        </w:rPr>
      </w:pPr>
      <w:r w:rsidRPr="001D675D">
        <w:rPr>
          <w:rFonts w:ascii="Arial" w:hAnsi="Arial" w:cs="Arial"/>
          <w:b w:val="0"/>
          <w:bCs w:val="0"/>
          <w:sz w:val="20"/>
          <w:szCs w:val="20"/>
        </w:rPr>
        <w:t>Table 25: Power Budget</w:t>
      </w: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Default="00060AEA" w:rsidP="00060AEA">
      <w:pPr>
        <w:rPr>
          <w:lang w:eastAsia="de-DE"/>
        </w:rPr>
      </w:pPr>
    </w:p>
    <w:p w:rsidR="00060AEA" w:rsidRDefault="00060AEA" w:rsidP="00060AEA">
      <w:pPr>
        <w:rPr>
          <w:lang w:eastAsia="de-DE"/>
        </w:rPr>
      </w:pPr>
    </w:p>
    <w:p w:rsidR="00F94D66" w:rsidRDefault="00060AEA" w:rsidP="00060AEA">
      <w:pPr>
        <w:tabs>
          <w:tab w:val="left" w:pos="2091"/>
        </w:tabs>
        <w:rPr>
          <w:lang w:eastAsia="de-DE"/>
        </w:rPr>
      </w:pPr>
      <w:r>
        <w:rPr>
          <w:lang w:eastAsia="de-DE"/>
        </w:rPr>
        <w:tab/>
      </w: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Pr="00060AEA" w:rsidRDefault="00060AEA" w:rsidP="00060AEA">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060AEA">
        <w:rPr>
          <w:rFonts w:ascii="Arial" w:eastAsia="Times New Roman" w:hAnsi="Arial" w:cs="Arial"/>
          <w:color w:val="000000"/>
          <w:sz w:val="29"/>
          <w:szCs w:val="29"/>
          <w:lang w:val="en-GB" w:eastAsia="de-DE"/>
        </w:rPr>
        <w:t xml:space="preserve">List of </w:t>
      </w:r>
      <w:r>
        <w:rPr>
          <w:rFonts w:ascii="Arial" w:eastAsia="Times New Roman" w:hAnsi="Arial" w:cs="Arial"/>
          <w:color w:val="000000"/>
          <w:sz w:val="29"/>
          <w:szCs w:val="29"/>
          <w:lang w:val="en-GB" w:eastAsia="de-DE"/>
        </w:rPr>
        <w:t>figures</w:t>
      </w:r>
    </w:p>
    <w:p w:rsidR="00FC56AB" w:rsidRDefault="00FC56AB" w:rsidP="00BF1AB7">
      <w:pPr>
        <w:pStyle w:val="berschrift3"/>
        <w:numPr>
          <w:ilvl w:val="0"/>
          <w:numId w:val="85"/>
        </w:numPr>
        <w:shd w:val="clear" w:color="auto" w:fill="FFFFFF"/>
        <w:spacing w:after="72"/>
        <w:jc w:val="both"/>
        <w:rPr>
          <w:rFonts w:ascii="Arial" w:hAnsi="Arial" w:cs="Arial"/>
          <w:b w:val="0"/>
          <w:bCs w:val="0"/>
          <w:sz w:val="20"/>
          <w:szCs w:val="20"/>
          <w:lang w:val="en-GB"/>
        </w:rPr>
      </w:pPr>
      <w:r>
        <w:rPr>
          <w:rFonts w:ascii="Arial" w:hAnsi="Arial" w:cs="Arial"/>
          <w:b w:val="0"/>
          <w:bCs w:val="0"/>
          <w:sz w:val="20"/>
          <w:szCs w:val="20"/>
          <w:lang w:val="en-GB"/>
        </w:rPr>
        <w:t>Figure 1: Group photo</w:t>
      </w:r>
    </w:p>
    <w:p w:rsidR="00E431C9" w:rsidRPr="00FC56AB"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bookmarkStart w:id="119" w:name="_GoBack"/>
      <w:bookmarkEnd w:id="119"/>
      <w:r w:rsidRPr="00FC56AB">
        <w:rPr>
          <w:rFonts w:ascii="Arial" w:hAnsi="Arial" w:cs="Arial"/>
          <w:b w:val="0"/>
          <w:bCs w:val="0"/>
          <w:sz w:val="20"/>
          <w:szCs w:val="20"/>
          <w:lang w:val="en-GB"/>
        </w:rPr>
        <w:t>Figure 2: Teambuilding day photo</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3: </w:t>
      </w:r>
      <w:proofErr w:type="spellStart"/>
      <w:r w:rsidRPr="001D675D">
        <w:rPr>
          <w:rFonts w:ascii="Arial" w:hAnsi="Arial" w:cs="Arial"/>
          <w:b w:val="0"/>
          <w:bCs w:val="0"/>
          <w:sz w:val="20"/>
          <w:szCs w:val="20"/>
        </w:rPr>
        <w:t>Ordinary</w:t>
      </w:r>
      <w:proofErr w:type="spellEnd"/>
      <w:r w:rsidRPr="001D675D">
        <w:rPr>
          <w:rFonts w:ascii="Arial" w:hAnsi="Arial" w:cs="Arial"/>
          <w:b w:val="0"/>
          <w:bCs w:val="0"/>
          <w:sz w:val="20"/>
          <w:szCs w:val="20"/>
        </w:rPr>
        <w:t xml:space="preserve"> Beach Parasol [2]</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4: Commercial Parasol [3]</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 Garden </w:t>
      </w:r>
      <w:proofErr w:type="spellStart"/>
      <w:r w:rsidRPr="001D675D">
        <w:rPr>
          <w:rFonts w:ascii="Arial" w:hAnsi="Arial" w:cs="Arial"/>
          <w:b w:val="0"/>
          <w:bCs w:val="0"/>
          <w:sz w:val="20"/>
          <w:szCs w:val="20"/>
        </w:rPr>
        <w:t>Canopy</w:t>
      </w:r>
      <w:proofErr w:type="spellEnd"/>
      <w:r w:rsidRPr="001D675D">
        <w:rPr>
          <w:rFonts w:ascii="Arial" w:hAnsi="Arial" w:cs="Arial"/>
          <w:b w:val="0"/>
          <w:bCs w:val="0"/>
          <w:sz w:val="20"/>
          <w:szCs w:val="20"/>
        </w:rPr>
        <w:t xml:space="preserve"> [5]</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 </w:t>
      </w:r>
      <w:proofErr w:type="spellStart"/>
      <w:r w:rsidRPr="001D675D">
        <w:rPr>
          <w:rFonts w:ascii="Arial" w:hAnsi="Arial" w:cs="Arial"/>
          <w:b w:val="0"/>
          <w:bCs w:val="0"/>
          <w:sz w:val="20"/>
          <w:szCs w:val="20"/>
        </w:rPr>
        <w:t>Stationary</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Awning</w:t>
      </w:r>
      <w:proofErr w:type="spellEnd"/>
      <w:r w:rsidRPr="001D675D">
        <w:rPr>
          <w:rFonts w:ascii="Arial" w:hAnsi="Arial" w:cs="Arial"/>
          <w:b w:val="0"/>
          <w:bCs w:val="0"/>
          <w:sz w:val="20"/>
          <w:szCs w:val="20"/>
        </w:rPr>
        <w:t xml:space="preserve"> [7]</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 </w:t>
      </w:r>
      <w:proofErr w:type="spellStart"/>
      <w:r w:rsidRPr="001D675D">
        <w:rPr>
          <w:rFonts w:ascii="Arial" w:hAnsi="Arial" w:cs="Arial"/>
          <w:b w:val="0"/>
          <w:bCs w:val="0"/>
          <w:sz w:val="20"/>
          <w:szCs w:val="20"/>
        </w:rPr>
        <w:t>Retractable</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Awning</w:t>
      </w:r>
      <w:proofErr w:type="spellEnd"/>
      <w:r w:rsidRPr="001D675D">
        <w:rPr>
          <w:rFonts w:ascii="Arial" w:hAnsi="Arial" w:cs="Arial"/>
          <w:b w:val="0"/>
          <w:bCs w:val="0"/>
          <w:sz w:val="20"/>
          <w:szCs w:val="20"/>
        </w:rPr>
        <w:t xml:space="preserve"> [8]</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8: Mixed between a fixed and retractable awning [9]</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9: </w:t>
      </w:r>
      <w:proofErr w:type="spellStart"/>
      <w:r w:rsidRPr="001D675D">
        <w:rPr>
          <w:rFonts w:ascii="Arial" w:hAnsi="Arial" w:cs="Arial"/>
          <w:b w:val="0"/>
          <w:bCs w:val="0"/>
          <w:sz w:val="20"/>
          <w:szCs w:val="20"/>
        </w:rPr>
        <w:t>ShadeCraft</w:t>
      </w:r>
      <w:proofErr w:type="spellEnd"/>
      <w:r w:rsidRPr="001D675D">
        <w:rPr>
          <w:rFonts w:ascii="Arial" w:hAnsi="Arial" w:cs="Arial"/>
          <w:b w:val="0"/>
          <w:bCs w:val="0"/>
          <w:sz w:val="20"/>
          <w:szCs w:val="20"/>
        </w:rPr>
        <w:t xml:space="preserve"> Sunflower [13]</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10: Light </w:t>
      </w:r>
      <w:proofErr w:type="spellStart"/>
      <w:r w:rsidRPr="001D675D">
        <w:rPr>
          <w:rFonts w:ascii="Arial" w:hAnsi="Arial" w:cs="Arial"/>
          <w:b w:val="0"/>
          <w:bCs w:val="0"/>
          <w:sz w:val="20"/>
          <w:szCs w:val="20"/>
        </w:rPr>
        <w:t>sensor</w:t>
      </w:r>
      <w:proofErr w:type="spellEnd"/>
      <w:r w:rsidRPr="001D675D">
        <w:rPr>
          <w:rFonts w:ascii="Arial" w:hAnsi="Arial" w:cs="Arial"/>
          <w:b w:val="0"/>
          <w:bCs w:val="0"/>
          <w:sz w:val="20"/>
          <w:szCs w:val="20"/>
        </w:rPr>
        <w:t xml:space="preserve"> TSL45315 [14]</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12: Gantt Chart</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13: Gantt Chart</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14: Working Load</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15: Materials </w:t>
      </w:r>
      <w:proofErr w:type="spellStart"/>
      <w:r w:rsidRPr="001D675D">
        <w:rPr>
          <w:rFonts w:ascii="Arial" w:hAnsi="Arial" w:cs="Arial"/>
          <w:b w:val="0"/>
          <w:bCs w:val="0"/>
          <w:sz w:val="20"/>
          <w:szCs w:val="20"/>
        </w:rPr>
        <w:t>Cost</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Percentages</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16: Market </w:t>
      </w:r>
      <w:proofErr w:type="spellStart"/>
      <w:r w:rsidRPr="001D675D">
        <w:rPr>
          <w:rFonts w:ascii="Arial" w:hAnsi="Arial" w:cs="Arial"/>
          <w:b w:val="0"/>
          <w:bCs w:val="0"/>
          <w:sz w:val="20"/>
          <w:szCs w:val="20"/>
        </w:rPr>
        <w:t>environment</w:t>
      </w:r>
      <w:proofErr w:type="spellEnd"/>
      <w:r w:rsidRPr="001D675D">
        <w:rPr>
          <w:rFonts w:ascii="Arial" w:hAnsi="Arial" w:cs="Arial"/>
          <w:b w:val="0"/>
          <w:bCs w:val="0"/>
          <w:sz w:val="20"/>
          <w:szCs w:val="20"/>
        </w:rPr>
        <w:t xml:space="preserve"> [18]</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17: Micro and macro environment [19]</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18: SWOT Group</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19: SWOT </w:t>
      </w:r>
      <w:proofErr w:type="spellStart"/>
      <w:r w:rsidRPr="001D675D">
        <w:rPr>
          <w:rFonts w:ascii="Arial" w:hAnsi="Arial" w:cs="Arial"/>
          <w:b w:val="0"/>
          <w:bCs w:val="0"/>
          <w:sz w:val="20"/>
          <w:szCs w:val="20"/>
        </w:rPr>
        <w:t>Product</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20: SMART </w:t>
      </w:r>
      <w:proofErr w:type="spellStart"/>
      <w:r w:rsidRPr="001D675D">
        <w:rPr>
          <w:rFonts w:ascii="Arial" w:hAnsi="Arial" w:cs="Arial"/>
          <w:b w:val="0"/>
          <w:bCs w:val="0"/>
          <w:sz w:val="20"/>
          <w:szCs w:val="20"/>
        </w:rPr>
        <w:t>method</w:t>
      </w:r>
      <w:proofErr w:type="spellEnd"/>
      <w:r w:rsidRPr="001D675D">
        <w:rPr>
          <w:rFonts w:ascii="Arial" w:hAnsi="Arial" w:cs="Arial"/>
          <w:b w:val="0"/>
          <w:bCs w:val="0"/>
          <w:sz w:val="20"/>
          <w:szCs w:val="20"/>
        </w:rPr>
        <w:t xml:space="preserve"> [24]</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21: Market Segmentation [27]</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22: The level of insolation in the world [29]</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23: The level of insolation in Europe [30]</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24: Sunshine hours for selected cities in Europe [31]</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25: Future target of the countries [32]</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26: The level of sunshine in Portugal [33]</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27: Population density of Portugal [35]</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28: A house with a large garden [36]</w:t>
      </w:r>
    </w:p>
    <w:p w:rsidR="00E431C9" w:rsidRPr="00672265" w:rsidRDefault="00E431C9" w:rsidP="001C6649">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29: Level of income in Europe [37]</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30: Example of product sale [42]</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31: Future target of the countries [43]</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 xml:space="preserve">Figure 32: </w:t>
      </w:r>
      <w:proofErr w:type="gramStart"/>
      <w:r w:rsidRPr="00672265">
        <w:rPr>
          <w:rFonts w:ascii="Arial" w:hAnsi="Arial" w:cs="Arial"/>
          <w:b w:val="0"/>
          <w:bCs w:val="0"/>
          <w:sz w:val="20"/>
          <w:szCs w:val="20"/>
          <w:lang w:val="en-GB"/>
        </w:rPr>
        <w:t>Future plan</w:t>
      </w:r>
      <w:proofErr w:type="gramEnd"/>
      <w:r w:rsidRPr="00672265">
        <w:rPr>
          <w:rFonts w:ascii="Arial" w:hAnsi="Arial" w:cs="Arial"/>
          <w:b w:val="0"/>
          <w:bCs w:val="0"/>
          <w:sz w:val="20"/>
          <w:szCs w:val="20"/>
          <w:lang w:val="en-GB"/>
        </w:rPr>
        <w:t xml:space="preserve"> for the development in other countries</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33: 4P </w:t>
      </w:r>
      <w:proofErr w:type="spellStart"/>
      <w:r w:rsidRPr="001D675D">
        <w:rPr>
          <w:rFonts w:ascii="Arial" w:hAnsi="Arial" w:cs="Arial"/>
          <w:b w:val="0"/>
          <w:bCs w:val="0"/>
          <w:sz w:val="20"/>
          <w:szCs w:val="20"/>
        </w:rPr>
        <w:t>picture</w:t>
      </w:r>
      <w:proofErr w:type="spellEnd"/>
      <w:r w:rsidRPr="001D675D">
        <w:rPr>
          <w:rFonts w:ascii="Arial" w:hAnsi="Arial" w:cs="Arial"/>
          <w:b w:val="0"/>
          <w:bCs w:val="0"/>
          <w:sz w:val="20"/>
          <w:szCs w:val="20"/>
        </w:rPr>
        <w:t xml:space="preserve"> [45]</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34: Comparing our product with the competition</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35: PDCA [47]</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36: Economic, Social and Environmental sustainability [48]</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37: Recycle fraction in current supply</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38: Material </w:t>
      </w:r>
      <w:proofErr w:type="spellStart"/>
      <w:r w:rsidRPr="001D675D">
        <w:rPr>
          <w:rFonts w:ascii="Arial" w:hAnsi="Arial" w:cs="Arial"/>
          <w:b w:val="0"/>
          <w:bCs w:val="0"/>
          <w:sz w:val="20"/>
          <w:szCs w:val="20"/>
        </w:rPr>
        <w:t>emissions</w:t>
      </w:r>
      <w:proofErr w:type="spellEnd"/>
      <w:r w:rsidRPr="001D675D">
        <w:rPr>
          <w:rFonts w:ascii="Arial" w:hAnsi="Arial" w:cs="Arial"/>
          <w:b w:val="0"/>
          <w:bCs w:val="0"/>
          <w:sz w:val="20"/>
          <w:szCs w:val="20"/>
        </w:rPr>
        <w:t xml:space="preserve"> [49]</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39: Portugal GDP Growth Rate Evolution between 1960-2017 [51]</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40: Portugal GDP Annual Per Capita Evolution between 1960-2017 [52]</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41: Portugal GDP </w:t>
      </w:r>
      <w:proofErr w:type="spellStart"/>
      <w:r w:rsidRPr="001D675D">
        <w:rPr>
          <w:rFonts w:ascii="Arial" w:hAnsi="Arial" w:cs="Arial"/>
          <w:b w:val="0"/>
          <w:bCs w:val="0"/>
          <w:sz w:val="20"/>
          <w:szCs w:val="20"/>
        </w:rPr>
        <w:t>between</w:t>
      </w:r>
      <w:proofErr w:type="spellEnd"/>
      <w:r w:rsidRPr="001D675D">
        <w:rPr>
          <w:rFonts w:ascii="Arial" w:hAnsi="Arial" w:cs="Arial"/>
          <w:b w:val="0"/>
          <w:bCs w:val="0"/>
          <w:sz w:val="20"/>
          <w:szCs w:val="20"/>
        </w:rPr>
        <w:t xml:space="preserve"> 1960-2017 [53]</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42: Life Cycle Analysis [54]</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43: Countries by industrial output [55]</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44: Design </w:t>
      </w:r>
      <w:proofErr w:type="spellStart"/>
      <w:r w:rsidRPr="001D675D">
        <w:rPr>
          <w:rFonts w:ascii="Arial" w:hAnsi="Arial" w:cs="Arial"/>
          <w:b w:val="0"/>
          <w:bCs w:val="0"/>
          <w:sz w:val="20"/>
          <w:szCs w:val="20"/>
        </w:rPr>
        <w:t>concepts</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45: </w:t>
      </w:r>
      <w:proofErr w:type="spellStart"/>
      <w:r w:rsidRPr="001D675D">
        <w:rPr>
          <w:rFonts w:ascii="Arial" w:hAnsi="Arial" w:cs="Arial"/>
          <w:b w:val="0"/>
          <w:bCs w:val="0"/>
          <w:sz w:val="20"/>
          <w:szCs w:val="20"/>
        </w:rPr>
        <w:t>Morfological</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chart</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46: Final design</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47: </w:t>
      </w:r>
      <w:proofErr w:type="spellStart"/>
      <w:r w:rsidRPr="001D675D">
        <w:rPr>
          <w:rFonts w:ascii="Arial" w:hAnsi="Arial" w:cs="Arial"/>
          <w:b w:val="0"/>
          <w:bCs w:val="0"/>
          <w:sz w:val="20"/>
          <w:szCs w:val="20"/>
        </w:rPr>
        <w:t>Aesthetics</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48: Blackbox </w:t>
      </w:r>
      <w:proofErr w:type="spellStart"/>
      <w:r w:rsidRPr="001D675D">
        <w:rPr>
          <w:rFonts w:ascii="Arial" w:hAnsi="Arial" w:cs="Arial"/>
          <w:b w:val="0"/>
          <w:bCs w:val="0"/>
          <w:sz w:val="20"/>
          <w:szCs w:val="20"/>
        </w:rPr>
        <w:t>diagram</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49: Final design</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50: Construction </w:t>
      </w:r>
      <w:proofErr w:type="spellStart"/>
      <w:r w:rsidRPr="001D675D">
        <w:rPr>
          <w:rFonts w:ascii="Arial" w:hAnsi="Arial" w:cs="Arial"/>
          <w:b w:val="0"/>
          <w:bCs w:val="0"/>
          <w:sz w:val="20"/>
          <w:szCs w:val="20"/>
        </w:rPr>
        <w:t>bow</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51: Pole </w:t>
      </w:r>
      <w:proofErr w:type="spellStart"/>
      <w:r w:rsidRPr="001D675D">
        <w:rPr>
          <w:rFonts w:ascii="Arial" w:hAnsi="Arial" w:cs="Arial"/>
          <w:b w:val="0"/>
          <w:bCs w:val="0"/>
          <w:sz w:val="20"/>
          <w:szCs w:val="20"/>
        </w:rPr>
        <w:t>for</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the</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motor</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52: </w:t>
      </w:r>
      <w:proofErr w:type="spellStart"/>
      <w:r w:rsidRPr="001D675D">
        <w:rPr>
          <w:rFonts w:ascii="Arial" w:hAnsi="Arial" w:cs="Arial"/>
          <w:b w:val="0"/>
          <w:bCs w:val="0"/>
          <w:sz w:val="20"/>
          <w:szCs w:val="20"/>
        </w:rPr>
        <w:t>Exploded</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view</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motor</w:t>
      </w:r>
      <w:proofErr w:type="spellEnd"/>
      <w:r w:rsidRPr="001D675D">
        <w:rPr>
          <w:rFonts w:ascii="Arial" w:hAnsi="Arial" w:cs="Arial"/>
          <w:b w:val="0"/>
          <w:bCs w:val="0"/>
          <w:sz w:val="20"/>
          <w:szCs w:val="20"/>
        </w:rPr>
        <w:t xml:space="preserve"> pole</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53: Back bar </w:t>
      </w:r>
      <w:proofErr w:type="spellStart"/>
      <w:r w:rsidRPr="001D675D">
        <w:rPr>
          <w:rFonts w:ascii="Arial" w:hAnsi="Arial" w:cs="Arial"/>
          <w:b w:val="0"/>
          <w:bCs w:val="0"/>
          <w:sz w:val="20"/>
          <w:szCs w:val="20"/>
        </w:rPr>
        <w:t>moveable</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54: Corner </w:t>
      </w:r>
      <w:proofErr w:type="spellStart"/>
      <w:r w:rsidRPr="001D675D">
        <w:rPr>
          <w:rFonts w:ascii="Arial" w:hAnsi="Arial" w:cs="Arial"/>
          <w:b w:val="0"/>
          <w:bCs w:val="0"/>
          <w:sz w:val="20"/>
          <w:szCs w:val="20"/>
        </w:rPr>
        <w:t>view</w:t>
      </w:r>
      <w:proofErr w:type="spellEnd"/>
      <w:r w:rsidRPr="001D675D">
        <w:rPr>
          <w:rFonts w:ascii="Arial" w:hAnsi="Arial" w:cs="Arial"/>
          <w:b w:val="0"/>
          <w:bCs w:val="0"/>
          <w:sz w:val="20"/>
          <w:szCs w:val="20"/>
        </w:rPr>
        <w:t xml:space="preserve"> top bar</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55: Corner </w:t>
      </w:r>
      <w:proofErr w:type="spellStart"/>
      <w:r w:rsidRPr="001D675D">
        <w:rPr>
          <w:rFonts w:ascii="Arial" w:hAnsi="Arial" w:cs="Arial"/>
          <w:b w:val="0"/>
          <w:bCs w:val="0"/>
          <w:sz w:val="20"/>
          <w:szCs w:val="20"/>
        </w:rPr>
        <w:t>view</w:t>
      </w:r>
      <w:proofErr w:type="spellEnd"/>
      <w:r w:rsidRPr="001D675D">
        <w:rPr>
          <w:rFonts w:ascii="Arial" w:hAnsi="Arial" w:cs="Arial"/>
          <w:b w:val="0"/>
          <w:bCs w:val="0"/>
          <w:sz w:val="20"/>
          <w:szCs w:val="20"/>
        </w:rPr>
        <w:t xml:space="preserve"> top bar</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lastRenderedPageBreak/>
        <w:t xml:space="preserve">Figure 56: Corner </w:t>
      </w:r>
      <w:proofErr w:type="spellStart"/>
      <w:r w:rsidRPr="001D675D">
        <w:rPr>
          <w:rFonts w:ascii="Arial" w:hAnsi="Arial" w:cs="Arial"/>
          <w:b w:val="0"/>
          <w:bCs w:val="0"/>
          <w:sz w:val="20"/>
          <w:szCs w:val="20"/>
        </w:rPr>
        <w:t>piece</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with</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lit</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57: </w:t>
      </w:r>
      <w:proofErr w:type="spellStart"/>
      <w:r w:rsidRPr="001D675D">
        <w:rPr>
          <w:rFonts w:ascii="Arial" w:hAnsi="Arial" w:cs="Arial"/>
          <w:b w:val="0"/>
          <w:bCs w:val="0"/>
          <w:sz w:val="20"/>
          <w:szCs w:val="20"/>
        </w:rPr>
        <w:t>Exploded</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view</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cornerpiece</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58: </w:t>
      </w:r>
      <w:proofErr w:type="spellStart"/>
      <w:r w:rsidRPr="001D675D">
        <w:rPr>
          <w:rFonts w:ascii="Arial" w:hAnsi="Arial" w:cs="Arial"/>
          <w:b w:val="0"/>
          <w:bCs w:val="0"/>
          <w:sz w:val="20"/>
          <w:szCs w:val="20"/>
        </w:rPr>
        <w:t>Exploded</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view</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cornerpiece</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59: </w:t>
      </w:r>
      <w:proofErr w:type="spellStart"/>
      <w:r w:rsidRPr="001D675D">
        <w:rPr>
          <w:rFonts w:ascii="Arial" w:hAnsi="Arial" w:cs="Arial"/>
          <w:b w:val="0"/>
          <w:bCs w:val="0"/>
          <w:sz w:val="20"/>
          <w:szCs w:val="20"/>
        </w:rPr>
        <w:t>Tensioner</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cornerpiece</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60: Belt </w:t>
      </w:r>
      <w:proofErr w:type="spellStart"/>
      <w:r w:rsidRPr="001D675D">
        <w:rPr>
          <w:rFonts w:ascii="Arial" w:hAnsi="Arial" w:cs="Arial"/>
          <w:b w:val="0"/>
          <w:bCs w:val="0"/>
          <w:sz w:val="20"/>
          <w:szCs w:val="20"/>
        </w:rPr>
        <w:t>tensioner</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61: Construction </w:t>
      </w:r>
      <w:proofErr w:type="spellStart"/>
      <w:r w:rsidRPr="001D675D">
        <w:rPr>
          <w:rFonts w:ascii="Arial" w:hAnsi="Arial" w:cs="Arial"/>
          <w:b w:val="0"/>
          <w:bCs w:val="0"/>
          <w:sz w:val="20"/>
          <w:szCs w:val="20"/>
        </w:rPr>
        <w:t>bow</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62: </w:t>
      </w:r>
      <w:proofErr w:type="spellStart"/>
      <w:r w:rsidRPr="001D675D">
        <w:rPr>
          <w:rFonts w:ascii="Arial" w:hAnsi="Arial" w:cs="Arial"/>
          <w:b w:val="0"/>
          <w:bCs w:val="0"/>
          <w:sz w:val="20"/>
          <w:szCs w:val="20"/>
        </w:rPr>
        <w:t>Graphic</w:t>
      </w:r>
      <w:proofErr w:type="spellEnd"/>
      <w:r w:rsidRPr="001D675D">
        <w:rPr>
          <w:rFonts w:ascii="Arial" w:hAnsi="Arial" w:cs="Arial"/>
          <w:b w:val="0"/>
          <w:bCs w:val="0"/>
          <w:sz w:val="20"/>
          <w:szCs w:val="20"/>
        </w:rPr>
        <w:t xml:space="preserve"> all </w:t>
      </w:r>
      <w:proofErr w:type="spellStart"/>
      <w:r w:rsidRPr="001D675D">
        <w:rPr>
          <w:rFonts w:ascii="Arial" w:hAnsi="Arial" w:cs="Arial"/>
          <w:b w:val="0"/>
          <w:bCs w:val="0"/>
          <w:sz w:val="20"/>
          <w:szCs w:val="20"/>
        </w:rPr>
        <w:t>materials</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63: Material </w:t>
      </w:r>
      <w:proofErr w:type="spellStart"/>
      <w:r w:rsidRPr="001D675D">
        <w:rPr>
          <w:rFonts w:ascii="Arial" w:hAnsi="Arial" w:cs="Arial"/>
          <w:b w:val="0"/>
          <w:bCs w:val="0"/>
          <w:sz w:val="20"/>
          <w:szCs w:val="20"/>
        </w:rPr>
        <w:t>chart</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inzoom</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64: Horizontal roll </w:t>
      </w:r>
      <w:proofErr w:type="spellStart"/>
      <w:r w:rsidRPr="001D675D">
        <w:rPr>
          <w:rFonts w:ascii="Arial" w:hAnsi="Arial" w:cs="Arial"/>
          <w:b w:val="0"/>
          <w:bCs w:val="0"/>
          <w:sz w:val="20"/>
          <w:szCs w:val="20"/>
        </w:rPr>
        <w:t>bars</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65: Roll-bar 1 </w:t>
      </w:r>
      <w:proofErr w:type="spellStart"/>
      <w:r w:rsidRPr="001D675D">
        <w:rPr>
          <w:rFonts w:ascii="Arial" w:hAnsi="Arial" w:cs="Arial"/>
          <w:b w:val="0"/>
          <w:bCs w:val="0"/>
          <w:sz w:val="20"/>
          <w:szCs w:val="20"/>
        </w:rPr>
        <w:t>gear</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66: Roll-bar 2 </w:t>
      </w:r>
      <w:proofErr w:type="spellStart"/>
      <w:r w:rsidRPr="001D675D">
        <w:rPr>
          <w:rFonts w:ascii="Arial" w:hAnsi="Arial" w:cs="Arial"/>
          <w:b w:val="0"/>
          <w:bCs w:val="0"/>
          <w:sz w:val="20"/>
          <w:szCs w:val="20"/>
        </w:rPr>
        <w:t>gears</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67: Roll-bar 1 </w:t>
      </w:r>
      <w:proofErr w:type="spellStart"/>
      <w:r w:rsidRPr="001D675D">
        <w:rPr>
          <w:rFonts w:ascii="Arial" w:hAnsi="Arial" w:cs="Arial"/>
          <w:b w:val="0"/>
          <w:bCs w:val="0"/>
          <w:sz w:val="20"/>
          <w:szCs w:val="20"/>
        </w:rPr>
        <w:t>gear</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motor</w:t>
      </w:r>
      <w:proofErr w:type="spellEnd"/>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68: motor roll-bar connection outside view</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69: Horizontal </w:t>
      </w:r>
      <w:proofErr w:type="spellStart"/>
      <w:r w:rsidRPr="001D675D">
        <w:rPr>
          <w:rFonts w:ascii="Arial" w:hAnsi="Arial" w:cs="Arial"/>
          <w:b w:val="0"/>
          <w:bCs w:val="0"/>
          <w:sz w:val="20"/>
          <w:szCs w:val="20"/>
        </w:rPr>
        <w:t>force</w:t>
      </w:r>
      <w:proofErr w:type="spellEnd"/>
      <w:r w:rsidRPr="001D675D">
        <w:rPr>
          <w:rFonts w:ascii="Arial" w:hAnsi="Arial" w:cs="Arial"/>
          <w:b w:val="0"/>
          <w:bCs w:val="0"/>
          <w:sz w:val="20"/>
          <w:szCs w:val="20"/>
        </w:rPr>
        <w:t xml:space="preserve"> bar</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70: </w:t>
      </w:r>
      <w:proofErr w:type="spellStart"/>
      <w:r w:rsidRPr="001D675D">
        <w:rPr>
          <w:rFonts w:ascii="Arial" w:hAnsi="Arial" w:cs="Arial"/>
          <w:b w:val="0"/>
          <w:bCs w:val="0"/>
          <w:sz w:val="20"/>
          <w:szCs w:val="20"/>
        </w:rPr>
        <w:t>Mounted</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plate</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exploded</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view</w:t>
      </w:r>
      <w:proofErr w:type="spellEnd"/>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71: Mounted plate exploded view 2</w:t>
      </w:r>
    </w:p>
    <w:p w:rsidR="00E431C9" w:rsidRPr="00672265" w:rsidRDefault="00E431C9" w:rsidP="00BF1AB7">
      <w:pPr>
        <w:pStyle w:val="berschrift3"/>
        <w:numPr>
          <w:ilvl w:val="0"/>
          <w:numId w:val="85"/>
        </w:numPr>
        <w:shd w:val="clear" w:color="auto" w:fill="FFFFFF"/>
        <w:spacing w:after="72"/>
        <w:jc w:val="both"/>
        <w:rPr>
          <w:rFonts w:ascii="Arial" w:hAnsi="Arial" w:cs="Arial"/>
          <w:b w:val="0"/>
          <w:bCs w:val="0"/>
          <w:sz w:val="20"/>
          <w:szCs w:val="20"/>
          <w:lang w:val="en-GB"/>
        </w:rPr>
      </w:pPr>
      <w:r w:rsidRPr="00672265">
        <w:rPr>
          <w:rFonts w:ascii="Arial" w:hAnsi="Arial" w:cs="Arial"/>
          <w:b w:val="0"/>
          <w:bCs w:val="0"/>
          <w:sz w:val="20"/>
          <w:szCs w:val="20"/>
          <w:lang w:val="en-GB"/>
        </w:rPr>
        <w:t>Figure 72: Collar with self-lubricating bearings</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73: Mesh</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74: Movement </w:t>
      </w:r>
      <w:proofErr w:type="spellStart"/>
      <w:r w:rsidRPr="001D675D">
        <w:rPr>
          <w:rFonts w:ascii="Arial" w:hAnsi="Arial" w:cs="Arial"/>
          <w:b w:val="0"/>
          <w:bCs w:val="0"/>
          <w:sz w:val="20"/>
          <w:szCs w:val="20"/>
        </w:rPr>
        <w:t>mesh</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75: </w:t>
      </w:r>
      <w:proofErr w:type="spellStart"/>
      <w:r w:rsidRPr="001D675D">
        <w:rPr>
          <w:rFonts w:ascii="Arial" w:hAnsi="Arial" w:cs="Arial"/>
          <w:b w:val="0"/>
          <w:bCs w:val="0"/>
          <w:sz w:val="20"/>
          <w:szCs w:val="20"/>
        </w:rPr>
        <w:t>Footpiece</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76: </w:t>
      </w:r>
      <w:proofErr w:type="spellStart"/>
      <w:r w:rsidRPr="001D675D">
        <w:rPr>
          <w:rFonts w:ascii="Arial" w:hAnsi="Arial" w:cs="Arial"/>
          <w:b w:val="0"/>
          <w:bCs w:val="0"/>
          <w:sz w:val="20"/>
          <w:szCs w:val="20"/>
        </w:rPr>
        <w:t>Exploded</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view</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Footpiece</w:t>
      </w:r>
      <w:proofErr w:type="spellEnd"/>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Figure 77: Prototype</w:t>
      </w:r>
    </w:p>
    <w:p w:rsidR="00E431C9"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78: </w:t>
      </w:r>
      <w:proofErr w:type="spellStart"/>
      <w:r w:rsidRPr="001D675D">
        <w:rPr>
          <w:rFonts w:ascii="Arial" w:hAnsi="Arial" w:cs="Arial"/>
          <w:b w:val="0"/>
          <w:bCs w:val="0"/>
          <w:sz w:val="20"/>
          <w:szCs w:val="20"/>
        </w:rPr>
        <w:t>Electrical</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Schematics</w:t>
      </w:r>
      <w:proofErr w:type="spellEnd"/>
    </w:p>
    <w:p w:rsidR="00060AEA" w:rsidRPr="001D675D" w:rsidRDefault="00E431C9" w:rsidP="00BF1AB7">
      <w:pPr>
        <w:pStyle w:val="berschrift3"/>
        <w:numPr>
          <w:ilvl w:val="0"/>
          <w:numId w:val="85"/>
        </w:numPr>
        <w:shd w:val="clear" w:color="auto" w:fill="FFFFFF"/>
        <w:spacing w:after="72"/>
        <w:jc w:val="both"/>
        <w:rPr>
          <w:rFonts w:ascii="Arial" w:hAnsi="Arial" w:cs="Arial"/>
          <w:b w:val="0"/>
          <w:bCs w:val="0"/>
          <w:sz w:val="20"/>
          <w:szCs w:val="20"/>
        </w:rPr>
      </w:pPr>
      <w:r w:rsidRPr="001D675D">
        <w:rPr>
          <w:rFonts w:ascii="Arial" w:hAnsi="Arial" w:cs="Arial"/>
          <w:b w:val="0"/>
          <w:bCs w:val="0"/>
          <w:sz w:val="20"/>
          <w:szCs w:val="20"/>
        </w:rPr>
        <w:t xml:space="preserve">Figure 79: Flowchart </w:t>
      </w:r>
      <w:proofErr w:type="spellStart"/>
      <w:r w:rsidRPr="001D675D">
        <w:rPr>
          <w:rFonts w:ascii="Arial" w:hAnsi="Arial" w:cs="Arial"/>
          <w:b w:val="0"/>
          <w:bCs w:val="0"/>
          <w:sz w:val="20"/>
          <w:szCs w:val="20"/>
        </w:rPr>
        <w:t>of</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the</w:t>
      </w:r>
      <w:proofErr w:type="spellEnd"/>
      <w:r w:rsidRPr="001D675D">
        <w:rPr>
          <w:rFonts w:ascii="Arial" w:hAnsi="Arial" w:cs="Arial"/>
          <w:b w:val="0"/>
          <w:bCs w:val="0"/>
          <w:sz w:val="20"/>
          <w:szCs w:val="20"/>
        </w:rPr>
        <w:t xml:space="preserve"> </w:t>
      </w:r>
      <w:proofErr w:type="spellStart"/>
      <w:r w:rsidRPr="001D675D">
        <w:rPr>
          <w:rFonts w:ascii="Arial" w:hAnsi="Arial" w:cs="Arial"/>
          <w:b w:val="0"/>
          <w:bCs w:val="0"/>
          <w:sz w:val="20"/>
          <w:szCs w:val="20"/>
        </w:rPr>
        <w:t>algorithm</w:t>
      </w:r>
      <w:proofErr w:type="spellEnd"/>
    </w:p>
    <w:sectPr w:rsidR="00060AEA" w:rsidRPr="001D675D" w:rsidSect="00146214">
      <w:headerReference w:type="default" r:id="rId344"/>
      <w:footerReference w:type="default" r:id="rId3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0D06" w:rsidRDefault="00EA0D06" w:rsidP="00110590">
      <w:pPr>
        <w:spacing w:after="0" w:line="240" w:lineRule="auto"/>
      </w:pPr>
      <w:r>
        <w:separator/>
      </w:r>
    </w:p>
  </w:endnote>
  <w:endnote w:type="continuationSeparator" w:id="0">
    <w:p w:rsidR="00EA0D06" w:rsidRDefault="00EA0D06" w:rsidP="0011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181068"/>
      <w:docPartObj>
        <w:docPartGallery w:val="Page Numbers (Bottom of Page)"/>
        <w:docPartUnique/>
      </w:docPartObj>
    </w:sdtPr>
    <w:sdtEndPr/>
    <w:sdtContent>
      <w:p w:rsidR="00A330F3" w:rsidRDefault="00EA0D06">
        <w:pPr>
          <w:pStyle w:val="Fuzeile"/>
          <w:jc w:val="right"/>
        </w:pPr>
        <w:r>
          <w:rPr>
            <w:noProof/>
          </w:rPr>
          <w:fldChar w:fldCharType="begin"/>
        </w:r>
        <w:r>
          <w:rPr>
            <w:noProof/>
          </w:rPr>
          <w:instrText>PAGE   \* MERGEFORMAT</w:instrText>
        </w:r>
        <w:r>
          <w:rPr>
            <w:noProof/>
          </w:rPr>
          <w:fldChar w:fldCharType="separate"/>
        </w:r>
        <w:r w:rsidR="001D675D">
          <w:rPr>
            <w:noProof/>
          </w:rPr>
          <w:t>104</w:t>
        </w:r>
        <w:r>
          <w:rPr>
            <w:noProof/>
          </w:rPr>
          <w:fldChar w:fldCharType="end"/>
        </w:r>
      </w:p>
    </w:sdtContent>
  </w:sdt>
  <w:p w:rsidR="00A330F3" w:rsidRDefault="00A330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0D06" w:rsidRDefault="00EA0D06" w:rsidP="00110590">
      <w:pPr>
        <w:spacing w:after="0" w:line="240" w:lineRule="auto"/>
      </w:pPr>
      <w:r>
        <w:separator/>
      </w:r>
    </w:p>
  </w:footnote>
  <w:footnote w:type="continuationSeparator" w:id="0">
    <w:p w:rsidR="00EA0D06" w:rsidRDefault="00EA0D06" w:rsidP="00110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0F3" w:rsidRDefault="00A330F3" w:rsidP="00110590">
    <w:pPr>
      <w:pStyle w:val="Kopfzeile"/>
      <w:jc w:val="right"/>
    </w:pPr>
    <w:r>
      <w:t xml:space="preserve">Outdoor Intelligent </w:t>
    </w:r>
    <w:proofErr w:type="spellStart"/>
    <w:r>
      <w:t>shader</w:t>
    </w:r>
    <w:proofErr w:type="spellEnd"/>
    <w:r>
      <w:ptab w:relativeTo="margin" w:alignment="center" w:leader="none"/>
    </w:r>
    <w:r>
      <w:t>Team 4</w:t>
    </w:r>
    <w:r>
      <w:ptab w:relativeTo="margin" w:alignment="right" w:leader="none"/>
    </w:r>
    <w: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6B06"/>
    <w:multiLevelType w:val="multilevel"/>
    <w:tmpl w:val="023CF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B6034"/>
    <w:multiLevelType w:val="multilevel"/>
    <w:tmpl w:val="E80A7A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854B8"/>
    <w:multiLevelType w:val="multilevel"/>
    <w:tmpl w:val="CF7C45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60CE7"/>
    <w:multiLevelType w:val="multilevel"/>
    <w:tmpl w:val="7A0A76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F27D4"/>
    <w:multiLevelType w:val="multilevel"/>
    <w:tmpl w:val="48BCC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5E15CB"/>
    <w:multiLevelType w:val="multilevel"/>
    <w:tmpl w:val="973A3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AD776F"/>
    <w:multiLevelType w:val="hybridMultilevel"/>
    <w:tmpl w:val="48E84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5CF13E5"/>
    <w:multiLevelType w:val="multilevel"/>
    <w:tmpl w:val="ED9E8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023A6A"/>
    <w:multiLevelType w:val="multilevel"/>
    <w:tmpl w:val="81787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563D9D"/>
    <w:multiLevelType w:val="multilevel"/>
    <w:tmpl w:val="BE94C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12E7C"/>
    <w:multiLevelType w:val="multilevel"/>
    <w:tmpl w:val="0D503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A52243"/>
    <w:multiLevelType w:val="multilevel"/>
    <w:tmpl w:val="5B24C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A81DE6"/>
    <w:multiLevelType w:val="multilevel"/>
    <w:tmpl w:val="77DEE2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263B66"/>
    <w:multiLevelType w:val="multilevel"/>
    <w:tmpl w:val="03F887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A6596B"/>
    <w:multiLevelType w:val="multilevel"/>
    <w:tmpl w:val="4316F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91E17"/>
    <w:multiLevelType w:val="multilevel"/>
    <w:tmpl w:val="1DAA4E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BE03F1"/>
    <w:multiLevelType w:val="multilevel"/>
    <w:tmpl w:val="D8B42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696CE7"/>
    <w:multiLevelType w:val="multilevel"/>
    <w:tmpl w:val="457AB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F82295"/>
    <w:multiLevelType w:val="multilevel"/>
    <w:tmpl w:val="BA700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1F0333"/>
    <w:multiLevelType w:val="multilevel"/>
    <w:tmpl w:val="B47A53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3856D9"/>
    <w:multiLevelType w:val="multilevel"/>
    <w:tmpl w:val="0EA41B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0C04E6"/>
    <w:multiLevelType w:val="multilevel"/>
    <w:tmpl w:val="300478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76535E"/>
    <w:multiLevelType w:val="multilevel"/>
    <w:tmpl w:val="E8C44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890538"/>
    <w:multiLevelType w:val="multilevel"/>
    <w:tmpl w:val="CB5063C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174162"/>
    <w:multiLevelType w:val="multilevel"/>
    <w:tmpl w:val="2D06A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D42127"/>
    <w:multiLevelType w:val="multilevel"/>
    <w:tmpl w:val="3934D72E"/>
    <w:lvl w:ilvl="0">
      <w:start w:val="1"/>
      <w:numFmt w:val="bullet"/>
      <w:lvlText w:val=""/>
      <w:lvlJc w:val="left"/>
      <w:pPr>
        <w:tabs>
          <w:tab w:val="num" w:pos="720"/>
        </w:tabs>
        <w:ind w:left="720" w:hanging="360"/>
      </w:pPr>
      <w:rPr>
        <w:rFonts w:ascii="Wingdings" w:hAnsi="Wingdings" w:hint="default"/>
        <w:sz w:val="20"/>
      </w:rPr>
    </w:lvl>
    <w:lvl w:ilvl="1">
      <w:start w:val="4"/>
      <w:numFmt w:val="bullet"/>
      <w:lvlText w:val="-"/>
      <w:lvlJc w:val="left"/>
      <w:pPr>
        <w:ind w:left="1440" w:hanging="360"/>
      </w:pPr>
      <w:rPr>
        <w:rFonts w:ascii="Arial" w:eastAsiaTheme="minorHAnsi" w:hAnsi="Arial" w:cs="Arial" w:hint="default"/>
      </w:rPr>
    </w:lvl>
    <w:lvl w:ilvl="2">
      <w:start w:val="4"/>
      <w:numFmt w:val="bullet"/>
      <w:lvlText w:val=""/>
      <w:lvlJc w:val="left"/>
      <w:pPr>
        <w:ind w:left="2160" w:hanging="360"/>
      </w:pPr>
      <w:rPr>
        <w:rFonts w:ascii="Symbol" w:eastAsiaTheme="minorHAnsi" w:hAnsi="Symbo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34777B"/>
    <w:multiLevelType w:val="multilevel"/>
    <w:tmpl w:val="EA9CF0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C837DF"/>
    <w:multiLevelType w:val="multilevel"/>
    <w:tmpl w:val="646C1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E46BA5"/>
    <w:multiLevelType w:val="multilevel"/>
    <w:tmpl w:val="DDC67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B61663"/>
    <w:multiLevelType w:val="multilevel"/>
    <w:tmpl w:val="0CB86D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BB1DEA"/>
    <w:multiLevelType w:val="multilevel"/>
    <w:tmpl w:val="8D822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720B3B"/>
    <w:multiLevelType w:val="multilevel"/>
    <w:tmpl w:val="048EF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F33C69"/>
    <w:multiLevelType w:val="multilevel"/>
    <w:tmpl w:val="B1241E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5477E4"/>
    <w:multiLevelType w:val="multilevel"/>
    <w:tmpl w:val="82183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54490F"/>
    <w:multiLevelType w:val="multilevel"/>
    <w:tmpl w:val="0B5645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5800E4"/>
    <w:multiLevelType w:val="multilevel"/>
    <w:tmpl w:val="C8A2A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A16DA0"/>
    <w:multiLevelType w:val="multilevel"/>
    <w:tmpl w:val="CEFA0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860400"/>
    <w:multiLevelType w:val="multilevel"/>
    <w:tmpl w:val="2FD0C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DF41E0"/>
    <w:multiLevelType w:val="multilevel"/>
    <w:tmpl w:val="D720A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2E0648"/>
    <w:multiLevelType w:val="multilevel"/>
    <w:tmpl w:val="6F523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B8246F"/>
    <w:multiLevelType w:val="multilevel"/>
    <w:tmpl w:val="C6DA16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5759D5"/>
    <w:multiLevelType w:val="multilevel"/>
    <w:tmpl w:val="0F9C4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AE720F"/>
    <w:multiLevelType w:val="multilevel"/>
    <w:tmpl w:val="1382DE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6F75EA"/>
    <w:multiLevelType w:val="multilevel"/>
    <w:tmpl w:val="E1622C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702221"/>
    <w:multiLevelType w:val="multilevel"/>
    <w:tmpl w:val="EE328F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DF32D9"/>
    <w:multiLevelType w:val="multilevel"/>
    <w:tmpl w:val="D7403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E82AF9"/>
    <w:multiLevelType w:val="multilevel"/>
    <w:tmpl w:val="B1E07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4C0790"/>
    <w:multiLevelType w:val="multilevel"/>
    <w:tmpl w:val="89226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D806CB"/>
    <w:multiLevelType w:val="multilevel"/>
    <w:tmpl w:val="97F86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66517A"/>
    <w:multiLevelType w:val="multilevel"/>
    <w:tmpl w:val="D4F8E3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BF7091"/>
    <w:multiLevelType w:val="multilevel"/>
    <w:tmpl w:val="6F720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D72506"/>
    <w:multiLevelType w:val="multilevel"/>
    <w:tmpl w:val="2A125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075B7E"/>
    <w:multiLevelType w:val="multilevel"/>
    <w:tmpl w:val="647665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3E77B8"/>
    <w:multiLevelType w:val="multilevel"/>
    <w:tmpl w:val="5B72B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F0F417A"/>
    <w:multiLevelType w:val="multilevel"/>
    <w:tmpl w:val="5E763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07555FA"/>
    <w:multiLevelType w:val="multilevel"/>
    <w:tmpl w:val="2C704B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F913E1"/>
    <w:multiLevelType w:val="multilevel"/>
    <w:tmpl w:val="C1F2D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D9055F"/>
    <w:multiLevelType w:val="multilevel"/>
    <w:tmpl w:val="6AE09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9358BD"/>
    <w:multiLevelType w:val="multilevel"/>
    <w:tmpl w:val="2392F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E61597"/>
    <w:multiLevelType w:val="multilevel"/>
    <w:tmpl w:val="E66442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F02D91"/>
    <w:multiLevelType w:val="multilevel"/>
    <w:tmpl w:val="7C9A8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B5355A9"/>
    <w:multiLevelType w:val="multilevel"/>
    <w:tmpl w:val="119E1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AC30EF"/>
    <w:multiLevelType w:val="multilevel"/>
    <w:tmpl w:val="E8D02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130449"/>
    <w:multiLevelType w:val="multilevel"/>
    <w:tmpl w:val="0BDE94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5C77F2"/>
    <w:multiLevelType w:val="multilevel"/>
    <w:tmpl w:val="96D4A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2601F8"/>
    <w:multiLevelType w:val="multilevel"/>
    <w:tmpl w:val="4DB6AD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FA05016"/>
    <w:multiLevelType w:val="multilevel"/>
    <w:tmpl w:val="25801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F1696C"/>
    <w:multiLevelType w:val="multilevel"/>
    <w:tmpl w:val="5C56C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2813F0E"/>
    <w:multiLevelType w:val="multilevel"/>
    <w:tmpl w:val="5FCC8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503B5C"/>
    <w:multiLevelType w:val="multilevel"/>
    <w:tmpl w:val="FFE0D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42238CC"/>
    <w:multiLevelType w:val="multilevel"/>
    <w:tmpl w:val="2D6CE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3B7832"/>
    <w:multiLevelType w:val="multilevel"/>
    <w:tmpl w:val="B5867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957756"/>
    <w:multiLevelType w:val="hybridMultilevel"/>
    <w:tmpl w:val="FDB218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65D427D"/>
    <w:multiLevelType w:val="multilevel"/>
    <w:tmpl w:val="107CE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304BE0"/>
    <w:multiLevelType w:val="multilevel"/>
    <w:tmpl w:val="21E22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195A2F"/>
    <w:multiLevelType w:val="multilevel"/>
    <w:tmpl w:val="011E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914792"/>
    <w:multiLevelType w:val="multilevel"/>
    <w:tmpl w:val="D444EA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A35038"/>
    <w:multiLevelType w:val="multilevel"/>
    <w:tmpl w:val="75DCED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EE52496"/>
    <w:multiLevelType w:val="multilevel"/>
    <w:tmpl w:val="A35233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032CFB"/>
    <w:multiLevelType w:val="multilevel"/>
    <w:tmpl w:val="B75E2A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421AD7"/>
    <w:multiLevelType w:val="multilevel"/>
    <w:tmpl w:val="D9CCE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D21DEF"/>
    <w:multiLevelType w:val="multilevel"/>
    <w:tmpl w:val="02CA4F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F727F8"/>
    <w:multiLevelType w:val="multilevel"/>
    <w:tmpl w:val="0B8070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77A510F"/>
    <w:multiLevelType w:val="hybridMultilevel"/>
    <w:tmpl w:val="D004C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94C1958"/>
    <w:multiLevelType w:val="multilevel"/>
    <w:tmpl w:val="D45082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C55606"/>
    <w:multiLevelType w:val="multilevel"/>
    <w:tmpl w:val="EDEE40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76"/>
  </w:num>
  <w:num w:numId="3">
    <w:abstractNumId w:val="23"/>
  </w:num>
  <w:num w:numId="4">
    <w:abstractNumId w:val="19"/>
  </w:num>
  <w:num w:numId="5">
    <w:abstractNumId w:val="26"/>
  </w:num>
  <w:num w:numId="6">
    <w:abstractNumId w:val="41"/>
  </w:num>
  <w:num w:numId="7">
    <w:abstractNumId w:val="1"/>
  </w:num>
  <w:num w:numId="8">
    <w:abstractNumId w:val="14"/>
  </w:num>
  <w:num w:numId="9">
    <w:abstractNumId w:val="71"/>
  </w:num>
  <w:num w:numId="10">
    <w:abstractNumId w:val="40"/>
  </w:num>
  <w:num w:numId="11">
    <w:abstractNumId w:val="47"/>
  </w:num>
  <w:num w:numId="12">
    <w:abstractNumId w:val="73"/>
  </w:num>
  <w:num w:numId="13">
    <w:abstractNumId w:val="4"/>
  </w:num>
  <w:num w:numId="14">
    <w:abstractNumId w:val="11"/>
  </w:num>
  <w:num w:numId="15">
    <w:abstractNumId w:val="27"/>
  </w:num>
  <w:num w:numId="16">
    <w:abstractNumId w:val="79"/>
  </w:num>
  <w:num w:numId="17">
    <w:abstractNumId w:val="48"/>
  </w:num>
  <w:num w:numId="18">
    <w:abstractNumId w:val="0"/>
  </w:num>
  <w:num w:numId="19">
    <w:abstractNumId w:val="34"/>
  </w:num>
  <w:num w:numId="20">
    <w:abstractNumId w:val="74"/>
  </w:num>
  <w:num w:numId="21">
    <w:abstractNumId w:val="68"/>
  </w:num>
  <w:num w:numId="22">
    <w:abstractNumId w:val="2"/>
  </w:num>
  <w:num w:numId="23">
    <w:abstractNumId w:val="57"/>
  </w:num>
  <w:num w:numId="24">
    <w:abstractNumId w:val="55"/>
  </w:num>
  <w:num w:numId="25">
    <w:abstractNumId w:val="65"/>
  </w:num>
  <w:num w:numId="26">
    <w:abstractNumId w:val="33"/>
  </w:num>
  <w:num w:numId="27">
    <w:abstractNumId w:val="28"/>
  </w:num>
  <w:num w:numId="28">
    <w:abstractNumId w:val="24"/>
  </w:num>
  <w:num w:numId="29">
    <w:abstractNumId w:val="82"/>
  </w:num>
  <w:num w:numId="30">
    <w:abstractNumId w:val="18"/>
  </w:num>
  <w:num w:numId="31">
    <w:abstractNumId w:val="35"/>
  </w:num>
  <w:num w:numId="32">
    <w:abstractNumId w:val="59"/>
  </w:num>
  <w:num w:numId="33">
    <w:abstractNumId w:val="43"/>
  </w:num>
  <w:num w:numId="34">
    <w:abstractNumId w:val="22"/>
  </w:num>
  <w:num w:numId="35">
    <w:abstractNumId w:val="67"/>
  </w:num>
  <w:num w:numId="36">
    <w:abstractNumId w:val="44"/>
  </w:num>
  <w:num w:numId="37">
    <w:abstractNumId w:val="5"/>
  </w:num>
  <w:num w:numId="38">
    <w:abstractNumId w:val="85"/>
  </w:num>
  <w:num w:numId="39">
    <w:abstractNumId w:val="25"/>
  </w:num>
  <w:num w:numId="40">
    <w:abstractNumId w:val="77"/>
  </w:num>
  <w:num w:numId="41">
    <w:abstractNumId w:val="12"/>
  </w:num>
  <w:num w:numId="42">
    <w:abstractNumId w:val="64"/>
  </w:num>
  <w:num w:numId="43">
    <w:abstractNumId w:val="20"/>
  </w:num>
  <w:num w:numId="44">
    <w:abstractNumId w:val="52"/>
  </w:num>
  <w:num w:numId="45">
    <w:abstractNumId w:val="49"/>
  </w:num>
  <w:num w:numId="46">
    <w:abstractNumId w:val="8"/>
  </w:num>
  <w:num w:numId="47">
    <w:abstractNumId w:val="42"/>
  </w:num>
  <w:num w:numId="48">
    <w:abstractNumId w:val="54"/>
  </w:num>
  <w:num w:numId="49">
    <w:abstractNumId w:val="3"/>
  </w:num>
  <w:num w:numId="50">
    <w:abstractNumId w:val="63"/>
  </w:num>
  <w:num w:numId="51">
    <w:abstractNumId w:val="15"/>
  </w:num>
  <w:num w:numId="52">
    <w:abstractNumId w:val="32"/>
  </w:num>
  <w:num w:numId="53">
    <w:abstractNumId w:val="39"/>
  </w:num>
  <w:num w:numId="54">
    <w:abstractNumId w:val="17"/>
  </w:num>
  <w:num w:numId="55">
    <w:abstractNumId w:val="69"/>
  </w:num>
  <w:num w:numId="56">
    <w:abstractNumId w:val="31"/>
  </w:num>
  <w:num w:numId="57">
    <w:abstractNumId w:val="38"/>
  </w:num>
  <w:num w:numId="58">
    <w:abstractNumId w:val="78"/>
  </w:num>
  <w:num w:numId="59">
    <w:abstractNumId w:val="50"/>
  </w:num>
  <w:num w:numId="60">
    <w:abstractNumId w:val="53"/>
  </w:num>
  <w:num w:numId="61">
    <w:abstractNumId w:val="51"/>
  </w:num>
  <w:num w:numId="62">
    <w:abstractNumId w:val="16"/>
  </w:num>
  <w:num w:numId="63">
    <w:abstractNumId w:val="81"/>
  </w:num>
  <w:num w:numId="64">
    <w:abstractNumId w:val="60"/>
  </w:num>
  <w:num w:numId="65">
    <w:abstractNumId w:val="9"/>
  </w:num>
  <w:num w:numId="66">
    <w:abstractNumId w:val="45"/>
  </w:num>
  <w:num w:numId="67">
    <w:abstractNumId w:val="13"/>
  </w:num>
  <w:num w:numId="68">
    <w:abstractNumId w:val="58"/>
  </w:num>
  <w:num w:numId="69">
    <w:abstractNumId w:val="66"/>
  </w:num>
  <w:num w:numId="70">
    <w:abstractNumId w:val="75"/>
  </w:num>
  <w:num w:numId="71">
    <w:abstractNumId w:val="6"/>
  </w:num>
  <w:num w:numId="72">
    <w:abstractNumId w:val="29"/>
  </w:num>
  <w:num w:numId="73">
    <w:abstractNumId w:val="61"/>
  </w:num>
  <w:num w:numId="74">
    <w:abstractNumId w:val="84"/>
  </w:num>
  <w:num w:numId="75">
    <w:abstractNumId w:val="36"/>
  </w:num>
  <w:num w:numId="76">
    <w:abstractNumId w:val="56"/>
  </w:num>
  <w:num w:numId="77">
    <w:abstractNumId w:val="30"/>
  </w:num>
  <w:num w:numId="78">
    <w:abstractNumId w:val="10"/>
  </w:num>
  <w:num w:numId="79">
    <w:abstractNumId w:val="21"/>
  </w:num>
  <w:num w:numId="80">
    <w:abstractNumId w:val="7"/>
  </w:num>
  <w:num w:numId="81">
    <w:abstractNumId w:val="80"/>
  </w:num>
  <w:num w:numId="82">
    <w:abstractNumId w:val="46"/>
  </w:num>
  <w:num w:numId="83">
    <w:abstractNumId w:val="70"/>
  </w:num>
  <w:num w:numId="84">
    <w:abstractNumId w:val="62"/>
  </w:num>
  <w:num w:numId="85">
    <w:abstractNumId w:val="72"/>
  </w:num>
  <w:num w:numId="86">
    <w:abstractNumId w:val="8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0590"/>
    <w:rsid w:val="00037FB7"/>
    <w:rsid w:val="00060AEA"/>
    <w:rsid w:val="00063A1E"/>
    <w:rsid w:val="000B5E01"/>
    <w:rsid w:val="00104DEE"/>
    <w:rsid w:val="00110590"/>
    <w:rsid w:val="001212DB"/>
    <w:rsid w:val="00146214"/>
    <w:rsid w:val="00147C99"/>
    <w:rsid w:val="001B3669"/>
    <w:rsid w:val="001B559E"/>
    <w:rsid w:val="001C6649"/>
    <w:rsid w:val="001D675D"/>
    <w:rsid w:val="001E53C6"/>
    <w:rsid w:val="00233715"/>
    <w:rsid w:val="002914B4"/>
    <w:rsid w:val="002B1602"/>
    <w:rsid w:val="00314F59"/>
    <w:rsid w:val="003312E6"/>
    <w:rsid w:val="003618F9"/>
    <w:rsid w:val="003774F0"/>
    <w:rsid w:val="003858BF"/>
    <w:rsid w:val="003C52D4"/>
    <w:rsid w:val="004A6302"/>
    <w:rsid w:val="004A7C1B"/>
    <w:rsid w:val="004B1450"/>
    <w:rsid w:val="004B14D1"/>
    <w:rsid w:val="00500814"/>
    <w:rsid w:val="00504742"/>
    <w:rsid w:val="005100DB"/>
    <w:rsid w:val="00556A36"/>
    <w:rsid w:val="00644AFC"/>
    <w:rsid w:val="00663BB9"/>
    <w:rsid w:val="00672265"/>
    <w:rsid w:val="006728AA"/>
    <w:rsid w:val="00686E6B"/>
    <w:rsid w:val="006C6E52"/>
    <w:rsid w:val="006F4A9C"/>
    <w:rsid w:val="00714F2F"/>
    <w:rsid w:val="00733CD9"/>
    <w:rsid w:val="00745B36"/>
    <w:rsid w:val="00747280"/>
    <w:rsid w:val="00876444"/>
    <w:rsid w:val="00877490"/>
    <w:rsid w:val="008802DF"/>
    <w:rsid w:val="009668DE"/>
    <w:rsid w:val="009A2E4B"/>
    <w:rsid w:val="009C4B78"/>
    <w:rsid w:val="009E1AD2"/>
    <w:rsid w:val="00A0327C"/>
    <w:rsid w:val="00A06E0C"/>
    <w:rsid w:val="00A330F3"/>
    <w:rsid w:val="00A602F6"/>
    <w:rsid w:val="00A9469B"/>
    <w:rsid w:val="00AC169A"/>
    <w:rsid w:val="00AE1AD6"/>
    <w:rsid w:val="00B876D3"/>
    <w:rsid w:val="00BB2C4F"/>
    <w:rsid w:val="00BC01FB"/>
    <w:rsid w:val="00BC69F2"/>
    <w:rsid w:val="00BF1AB7"/>
    <w:rsid w:val="00C26950"/>
    <w:rsid w:val="00C61F9C"/>
    <w:rsid w:val="00C75143"/>
    <w:rsid w:val="00C83DDC"/>
    <w:rsid w:val="00C842DF"/>
    <w:rsid w:val="00D079AB"/>
    <w:rsid w:val="00D10BA5"/>
    <w:rsid w:val="00D6425E"/>
    <w:rsid w:val="00DB03DE"/>
    <w:rsid w:val="00E03369"/>
    <w:rsid w:val="00E4192B"/>
    <w:rsid w:val="00E431C9"/>
    <w:rsid w:val="00E9166E"/>
    <w:rsid w:val="00E97528"/>
    <w:rsid w:val="00EA0D06"/>
    <w:rsid w:val="00EF34FC"/>
    <w:rsid w:val="00F342CC"/>
    <w:rsid w:val="00F47DE4"/>
    <w:rsid w:val="00F91F4B"/>
    <w:rsid w:val="00F94D66"/>
    <w:rsid w:val="00FC56A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CFCA"/>
  <w15:docId w15:val="{47400A02-859D-45A5-9AF3-0CA7B79B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46214"/>
  </w:style>
  <w:style w:type="paragraph" w:styleId="berschrift2">
    <w:name w:val="heading 2"/>
    <w:basedOn w:val="Standard"/>
    <w:link w:val="berschrift2Zchn"/>
    <w:uiPriority w:val="9"/>
    <w:qFormat/>
    <w:rsid w:val="0011059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110590"/>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next w:val="Standard"/>
    <w:link w:val="berschrift4Zchn"/>
    <w:uiPriority w:val="9"/>
    <w:semiHidden/>
    <w:unhideWhenUsed/>
    <w:qFormat/>
    <w:rsid w:val="00F94D6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F94D6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105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0590"/>
  </w:style>
  <w:style w:type="paragraph" w:styleId="Fuzeile">
    <w:name w:val="footer"/>
    <w:basedOn w:val="Standard"/>
    <w:link w:val="FuzeileZchn"/>
    <w:uiPriority w:val="99"/>
    <w:unhideWhenUsed/>
    <w:rsid w:val="001105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0590"/>
  </w:style>
  <w:style w:type="character" w:styleId="Fett">
    <w:name w:val="Strong"/>
    <w:basedOn w:val="Absatz-Standardschriftart"/>
    <w:uiPriority w:val="22"/>
    <w:qFormat/>
    <w:rsid w:val="00110590"/>
    <w:rPr>
      <w:b/>
      <w:bCs/>
    </w:rPr>
  </w:style>
  <w:style w:type="paragraph" w:styleId="StandardWeb">
    <w:name w:val="Normal (Web)"/>
    <w:basedOn w:val="Standard"/>
    <w:uiPriority w:val="99"/>
    <w:unhideWhenUsed/>
    <w:rsid w:val="0011059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110590"/>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110590"/>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110590"/>
    <w:rPr>
      <w:color w:val="0000FF"/>
      <w:u w:val="single"/>
    </w:rPr>
  </w:style>
  <w:style w:type="character" w:customStyle="1" w:styleId="captionno">
    <w:name w:val="captionno"/>
    <w:basedOn w:val="Absatz-Standardschriftart"/>
    <w:rsid w:val="00110590"/>
  </w:style>
  <w:style w:type="character" w:customStyle="1" w:styleId="captiontext">
    <w:name w:val="captiontext"/>
    <w:basedOn w:val="Absatz-Standardschriftart"/>
    <w:rsid w:val="00110590"/>
  </w:style>
  <w:style w:type="character" w:styleId="Hervorhebung">
    <w:name w:val="Emphasis"/>
    <w:basedOn w:val="Absatz-Standardschriftart"/>
    <w:uiPriority w:val="20"/>
    <w:qFormat/>
    <w:rsid w:val="00BC01FB"/>
    <w:rPr>
      <w:i/>
      <w:iCs/>
    </w:rPr>
  </w:style>
  <w:style w:type="character" w:customStyle="1" w:styleId="berschrift4Zchn">
    <w:name w:val="Überschrift 4 Zchn"/>
    <w:basedOn w:val="Absatz-Standardschriftart"/>
    <w:link w:val="berschrift4"/>
    <w:uiPriority w:val="9"/>
    <w:semiHidden/>
    <w:rsid w:val="00F94D66"/>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rsid w:val="00F94D66"/>
    <w:rPr>
      <w:rFonts w:asciiTheme="majorHAnsi" w:eastAsiaTheme="majorEastAsia" w:hAnsiTheme="majorHAnsi" w:cstheme="majorBidi"/>
      <w:color w:val="2F5496" w:themeColor="accent1" w:themeShade="BF"/>
    </w:rPr>
  </w:style>
  <w:style w:type="paragraph" w:styleId="HTMLVorformatiert">
    <w:name w:val="HTML Preformatted"/>
    <w:basedOn w:val="Standard"/>
    <w:link w:val="HTMLVorformatiertZchn"/>
    <w:uiPriority w:val="99"/>
    <w:semiHidden/>
    <w:unhideWhenUsed/>
    <w:rsid w:val="00377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3774F0"/>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AC16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169A"/>
    <w:rPr>
      <w:rFonts w:ascii="Tahoma" w:hAnsi="Tahoma" w:cs="Tahoma"/>
      <w:sz w:val="16"/>
      <w:szCs w:val="16"/>
    </w:rPr>
  </w:style>
  <w:style w:type="paragraph" w:styleId="KeinLeerraum">
    <w:name w:val="No Spacing"/>
    <w:uiPriority w:val="1"/>
    <w:qFormat/>
    <w:rsid w:val="00A33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25845">
      <w:bodyDiv w:val="1"/>
      <w:marLeft w:val="0"/>
      <w:marRight w:val="0"/>
      <w:marTop w:val="0"/>
      <w:marBottom w:val="0"/>
      <w:divBdr>
        <w:top w:val="none" w:sz="0" w:space="0" w:color="auto"/>
        <w:left w:val="none" w:sz="0" w:space="0" w:color="auto"/>
        <w:bottom w:val="none" w:sz="0" w:space="0" w:color="auto"/>
        <w:right w:val="none" w:sz="0" w:space="0" w:color="auto"/>
      </w:divBdr>
      <w:divsChild>
        <w:div w:id="1321890574">
          <w:marLeft w:val="0"/>
          <w:marRight w:val="0"/>
          <w:marTop w:val="0"/>
          <w:marBottom w:val="0"/>
          <w:divBdr>
            <w:top w:val="none" w:sz="0" w:space="0" w:color="auto"/>
            <w:left w:val="none" w:sz="0" w:space="0" w:color="auto"/>
            <w:bottom w:val="none" w:sz="0" w:space="0" w:color="auto"/>
            <w:right w:val="none" w:sz="0" w:space="0" w:color="auto"/>
          </w:divBdr>
          <w:divsChild>
            <w:div w:id="659431705">
              <w:marLeft w:val="0"/>
              <w:marRight w:val="0"/>
              <w:marTop w:val="0"/>
              <w:marBottom w:val="240"/>
              <w:divBdr>
                <w:top w:val="none" w:sz="0" w:space="0" w:color="auto"/>
                <w:left w:val="none" w:sz="0" w:space="0" w:color="auto"/>
                <w:bottom w:val="none" w:sz="0" w:space="0" w:color="auto"/>
                <w:right w:val="none" w:sz="0" w:space="0" w:color="auto"/>
              </w:divBdr>
              <w:divsChild>
                <w:div w:id="1809517656">
                  <w:marLeft w:val="0"/>
                  <w:marRight w:val="0"/>
                  <w:marTop w:val="240"/>
                  <w:marBottom w:val="240"/>
                  <w:divBdr>
                    <w:top w:val="none" w:sz="0" w:space="0" w:color="auto"/>
                    <w:left w:val="single" w:sz="36" w:space="4" w:color="CCCCCC"/>
                    <w:bottom w:val="none" w:sz="0" w:space="0" w:color="auto"/>
                    <w:right w:val="none" w:sz="0" w:space="0" w:color="auto"/>
                  </w:divBdr>
                </w:div>
                <w:div w:id="1581209927">
                  <w:marLeft w:val="0"/>
                  <w:marRight w:val="0"/>
                  <w:marTop w:val="0"/>
                  <w:marBottom w:val="360"/>
                  <w:divBdr>
                    <w:top w:val="none" w:sz="0" w:space="0" w:color="auto"/>
                    <w:left w:val="none" w:sz="0" w:space="0" w:color="auto"/>
                    <w:bottom w:val="none" w:sz="0" w:space="0" w:color="auto"/>
                    <w:right w:val="none" w:sz="0" w:space="0" w:color="auto"/>
                  </w:divBdr>
                  <w:divsChild>
                    <w:div w:id="20646015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78198412">
      <w:bodyDiv w:val="1"/>
      <w:marLeft w:val="0"/>
      <w:marRight w:val="0"/>
      <w:marTop w:val="0"/>
      <w:marBottom w:val="0"/>
      <w:divBdr>
        <w:top w:val="none" w:sz="0" w:space="0" w:color="auto"/>
        <w:left w:val="none" w:sz="0" w:space="0" w:color="auto"/>
        <w:bottom w:val="none" w:sz="0" w:space="0" w:color="auto"/>
        <w:right w:val="none" w:sz="0" w:space="0" w:color="auto"/>
      </w:divBdr>
      <w:divsChild>
        <w:div w:id="1360817156">
          <w:marLeft w:val="0"/>
          <w:marRight w:val="0"/>
          <w:marTop w:val="0"/>
          <w:marBottom w:val="0"/>
          <w:divBdr>
            <w:top w:val="none" w:sz="0" w:space="0" w:color="auto"/>
            <w:left w:val="none" w:sz="0" w:space="0" w:color="auto"/>
            <w:bottom w:val="none" w:sz="0" w:space="0" w:color="auto"/>
            <w:right w:val="none" w:sz="0" w:space="0" w:color="auto"/>
          </w:divBdr>
          <w:divsChild>
            <w:div w:id="1762604250">
              <w:marLeft w:val="0"/>
              <w:marRight w:val="0"/>
              <w:marTop w:val="0"/>
              <w:marBottom w:val="0"/>
              <w:divBdr>
                <w:top w:val="none" w:sz="0" w:space="0" w:color="auto"/>
                <w:left w:val="none" w:sz="0" w:space="0" w:color="auto"/>
                <w:bottom w:val="none" w:sz="0" w:space="0" w:color="auto"/>
                <w:right w:val="none" w:sz="0" w:space="0" w:color="auto"/>
              </w:divBdr>
            </w:div>
            <w:div w:id="907113154">
              <w:marLeft w:val="0"/>
              <w:marRight w:val="0"/>
              <w:marTop w:val="0"/>
              <w:marBottom w:val="0"/>
              <w:divBdr>
                <w:top w:val="none" w:sz="0" w:space="0" w:color="auto"/>
                <w:left w:val="none" w:sz="0" w:space="0" w:color="auto"/>
                <w:bottom w:val="none" w:sz="0" w:space="0" w:color="auto"/>
                <w:right w:val="none" w:sz="0" w:space="0" w:color="auto"/>
              </w:divBdr>
            </w:div>
            <w:div w:id="444619106">
              <w:marLeft w:val="0"/>
              <w:marRight w:val="0"/>
              <w:marTop w:val="0"/>
              <w:marBottom w:val="0"/>
              <w:divBdr>
                <w:top w:val="none" w:sz="0" w:space="0" w:color="auto"/>
                <w:left w:val="none" w:sz="0" w:space="0" w:color="auto"/>
                <w:bottom w:val="none" w:sz="0" w:space="0" w:color="auto"/>
                <w:right w:val="none" w:sz="0" w:space="0" w:color="auto"/>
              </w:divBdr>
            </w:div>
            <w:div w:id="475605567">
              <w:marLeft w:val="0"/>
              <w:marRight w:val="0"/>
              <w:marTop w:val="0"/>
              <w:marBottom w:val="0"/>
              <w:divBdr>
                <w:top w:val="none" w:sz="0" w:space="0" w:color="auto"/>
                <w:left w:val="none" w:sz="0" w:space="0" w:color="auto"/>
                <w:bottom w:val="none" w:sz="0" w:space="0" w:color="auto"/>
                <w:right w:val="none" w:sz="0" w:space="0" w:color="auto"/>
              </w:divBdr>
            </w:div>
            <w:div w:id="521818847">
              <w:marLeft w:val="0"/>
              <w:marRight w:val="0"/>
              <w:marTop w:val="0"/>
              <w:marBottom w:val="240"/>
              <w:divBdr>
                <w:top w:val="none" w:sz="0" w:space="0" w:color="auto"/>
                <w:left w:val="none" w:sz="0" w:space="0" w:color="auto"/>
                <w:bottom w:val="none" w:sz="0" w:space="0" w:color="auto"/>
                <w:right w:val="none" w:sz="0" w:space="0" w:color="auto"/>
              </w:divBdr>
              <w:divsChild>
                <w:div w:id="121176660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79196897">
      <w:bodyDiv w:val="1"/>
      <w:marLeft w:val="0"/>
      <w:marRight w:val="0"/>
      <w:marTop w:val="0"/>
      <w:marBottom w:val="0"/>
      <w:divBdr>
        <w:top w:val="none" w:sz="0" w:space="0" w:color="auto"/>
        <w:left w:val="none" w:sz="0" w:space="0" w:color="auto"/>
        <w:bottom w:val="none" w:sz="0" w:space="0" w:color="auto"/>
        <w:right w:val="none" w:sz="0" w:space="0" w:color="auto"/>
      </w:divBdr>
      <w:divsChild>
        <w:div w:id="1398163619">
          <w:marLeft w:val="0"/>
          <w:marRight w:val="0"/>
          <w:marTop w:val="0"/>
          <w:marBottom w:val="0"/>
          <w:divBdr>
            <w:top w:val="none" w:sz="0" w:space="0" w:color="auto"/>
            <w:left w:val="none" w:sz="0" w:space="0" w:color="auto"/>
            <w:bottom w:val="none" w:sz="0" w:space="0" w:color="auto"/>
            <w:right w:val="none" w:sz="0" w:space="0" w:color="auto"/>
          </w:divBdr>
          <w:divsChild>
            <w:div w:id="934941659">
              <w:marLeft w:val="0"/>
              <w:marRight w:val="0"/>
              <w:marTop w:val="0"/>
              <w:marBottom w:val="240"/>
              <w:divBdr>
                <w:top w:val="none" w:sz="0" w:space="0" w:color="auto"/>
                <w:left w:val="none" w:sz="0" w:space="0" w:color="auto"/>
                <w:bottom w:val="none" w:sz="0" w:space="0" w:color="auto"/>
                <w:right w:val="none" w:sz="0" w:space="0" w:color="auto"/>
              </w:divBdr>
              <w:divsChild>
                <w:div w:id="1497988053">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15896185">
          <w:marLeft w:val="0"/>
          <w:marRight w:val="0"/>
          <w:marTop w:val="0"/>
          <w:marBottom w:val="0"/>
          <w:divBdr>
            <w:top w:val="none" w:sz="0" w:space="0" w:color="auto"/>
            <w:left w:val="none" w:sz="0" w:space="0" w:color="auto"/>
            <w:bottom w:val="none" w:sz="0" w:space="0" w:color="auto"/>
            <w:right w:val="none" w:sz="0" w:space="0" w:color="auto"/>
          </w:divBdr>
          <w:divsChild>
            <w:div w:id="1124539725">
              <w:marLeft w:val="0"/>
              <w:marRight w:val="0"/>
              <w:marTop w:val="0"/>
              <w:marBottom w:val="240"/>
              <w:divBdr>
                <w:top w:val="none" w:sz="0" w:space="0" w:color="auto"/>
                <w:left w:val="none" w:sz="0" w:space="0" w:color="auto"/>
                <w:bottom w:val="none" w:sz="0" w:space="0" w:color="auto"/>
                <w:right w:val="none" w:sz="0" w:space="0" w:color="auto"/>
              </w:divBdr>
              <w:divsChild>
                <w:div w:id="788745180">
                  <w:marLeft w:val="0"/>
                  <w:marRight w:val="0"/>
                  <w:marTop w:val="240"/>
                  <w:marBottom w:val="240"/>
                  <w:divBdr>
                    <w:top w:val="none" w:sz="0" w:space="0" w:color="auto"/>
                    <w:left w:val="single" w:sz="36" w:space="4" w:color="CCCCCC"/>
                    <w:bottom w:val="none" w:sz="0" w:space="0" w:color="auto"/>
                    <w:right w:val="none" w:sz="0" w:space="0" w:color="auto"/>
                  </w:divBdr>
                </w:div>
              </w:divsChild>
            </w:div>
            <w:div w:id="1530223128">
              <w:marLeft w:val="0"/>
              <w:marRight w:val="0"/>
              <w:marTop w:val="0"/>
              <w:marBottom w:val="240"/>
              <w:divBdr>
                <w:top w:val="none" w:sz="0" w:space="0" w:color="auto"/>
                <w:left w:val="none" w:sz="0" w:space="0" w:color="auto"/>
                <w:bottom w:val="none" w:sz="0" w:space="0" w:color="auto"/>
                <w:right w:val="none" w:sz="0" w:space="0" w:color="auto"/>
              </w:divBdr>
              <w:divsChild>
                <w:div w:id="459618540">
                  <w:marLeft w:val="0"/>
                  <w:marRight w:val="0"/>
                  <w:marTop w:val="240"/>
                  <w:marBottom w:val="240"/>
                  <w:divBdr>
                    <w:top w:val="none" w:sz="0" w:space="0" w:color="auto"/>
                    <w:left w:val="single" w:sz="36" w:space="4" w:color="CCCCCC"/>
                    <w:bottom w:val="none" w:sz="0" w:space="0" w:color="auto"/>
                    <w:right w:val="none" w:sz="0" w:space="0" w:color="auto"/>
                  </w:divBdr>
                </w:div>
              </w:divsChild>
            </w:div>
            <w:div w:id="1465267601">
              <w:marLeft w:val="0"/>
              <w:marRight w:val="0"/>
              <w:marTop w:val="0"/>
              <w:marBottom w:val="0"/>
              <w:divBdr>
                <w:top w:val="none" w:sz="0" w:space="0" w:color="auto"/>
                <w:left w:val="none" w:sz="0" w:space="0" w:color="auto"/>
                <w:bottom w:val="none" w:sz="0" w:space="0" w:color="auto"/>
                <w:right w:val="none" w:sz="0" w:space="0" w:color="auto"/>
              </w:divBdr>
            </w:div>
            <w:div w:id="150147806">
              <w:marLeft w:val="0"/>
              <w:marRight w:val="0"/>
              <w:marTop w:val="0"/>
              <w:marBottom w:val="0"/>
              <w:divBdr>
                <w:top w:val="none" w:sz="0" w:space="0" w:color="auto"/>
                <w:left w:val="none" w:sz="0" w:space="0" w:color="auto"/>
                <w:bottom w:val="none" w:sz="0" w:space="0" w:color="auto"/>
                <w:right w:val="none" w:sz="0" w:space="0" w:color="auto"/>
              </w:divBdr>
            </w:div>
            <w:div w:id="1161387426">
              <w:marLeft w:val="0"/>
              <w:marRight w:val="0"/>
              <w:marTop w:val="0"/>
              <w:marBottom w:val="0"/>
              <w:divBdr>
                <w:top w:val="none" w:sz="0" w:space="0" w:color="auto"/>
                <w:left w:val="none" w:sz="0" w:space="0" w:color="auto"/>
                <w:bottom w:val="none" w:sz="0" w:space="0" w:color="auto"/>
                <w:right w:val="none" w:sz="0" w:space="0" w:color="auto"/>
              </w:divBdr>
            </w:div>
            <w:div w:id="698118560">
              <w:marLeft w:val="0"/>
              <w:marRight w:val="0"/>
              <w:marTop w:val="0"/>
              <w:marBottom w:val="0"/>
              <w:divBdr>
                <w:top w:val="none" w:sz="0" w:space="0" w:color="auto"/>
                <w:left w:val="none" w:sz="0" w:space="0" w:color="auto"/>
                <w:bottom w:val="none" w:sz="0" w:space="0" w:color="auto"/>
                <w:right w:val="none" w:sz="0" w:space="0" w:color="auto"/>
              </w:divBdr>
            </w:div>
            <w:div w:id="674304336">
              <w:marLeft w:val="0"/>
              <w:marRight w:val="0"/>
              <w:marTop w:val="0"/>
              <w:marBottom w:val="0"/>
              <w:divBdr>
                <w:top w:val="none" w:sz="0" w:space="0" w:color="auto"/>
                <w:left w:val="none" w:sz="0" w:space="0" w:color="auto"/>
                <w:bottom w:val="none" w:sz="0" w:space="0" w:color="auto"/>
                <w:right w:val="none" w:sz="0" w:space="0" w:color="auto"/>
              </w:divBdr>
            </w:div>
            <w:div w:id="721827290">
              <w:marLeft w:val="0"/>
              <w:marRight w:val="0"/>
              <w:marTop w:val="0"/>
              <w:marBottom w:val="0"/>
              <w:divBdr>
                <w:top w:val="none" w:sz="0" w:space="0" w:color="auto"/>
                <w:left w:val="none" w:sz="0" w:space="0" w:color="auto"/>
                <w:bottom w:val="none" w:sz="0" w:space="0" w:color="auto"/>
                <w:right w:val="none" w:sz="0" w:space="0" w:color="auto"/>
              </w:divBdr>
            </w:div>
            <w:div w:id="1907255617">
              <w:marLeft w:val="0"/>
              <w:marRight w:val="0"/>
              <w:marTop w:val="0"/>
              <w:marBottom w:val="0"/>
              <w:divBdr>
                <w:top w:val="none" w:sz="0" w:space="0" w:color="auto"/>
                <w:left w:val="none" w:sz="0" w:space="0" w:color="auto"/>
                <w:bottom w:val="none" w:sz="0" w:space="0" w:color="auto"/>
                <w:right w:val="none" w:sz="0" w:space="0" w:color="auto"/>
              </w:divBdr>
            </w:div>
            <w:div w:id="210968075">
              <w:marLeft w:val="0"/>
              <w:marRight w:val="0"/>
              <w:marTop w:val="0"/>
              <w:marBottom w:val="0"/>
              <w:divBdr>
                <w:top w:val="none" w:sz="0" w:space="0" w:color="auto"/>
                <w:left w:val="none" w:sz="0" w:space="0" w:color="auto"/>
                <w:bottom w:val="none" w:sz="0" w:space="0" w:color="auto"/>
                <w:right w:val="none" w:sz="0" w:space="0" w:color="auto"/>
              </w:divBdr>
            </w:div>
          </w:divsChild>
        </w:div>
        <w:div w:id="499197970">
          <w:marLeft w:val="0"/>
          <w:marRight w:val="0"/>
          <w:marTop w:val="0"/>
          <w:marBottom w:val="0"/>
          <w:divBdr>
            <w:top w:val="none" w:sz="0" w:space="0" w:color="auto"/>
            <w:left w:val="none" w:sz="0" w:space="0" w:color="auto"/>
            <w:bottom w:val="none" w:sz="0" w:space="0" w:color="auto"/>
            <w:right w:val="none" w:sz="0" w:space="0" w:color="auto"/>
          </w:divBdr>
          <w:divsChild>
            <w:div w:id="412436503">
              <w:marLeft w:val="0"/>
              <w:marRight w:val="0"/>
              <w:marTop w:val="0"/>
              <w:marBottom w:val="240"/>
              <w:divBdr>
                <w:top w:val="none" w:sz="0" w:space="0" w:color="auto"/>
                <w:left w:val="none" w:sz="0" w:space="0" w:color="auto"/>
                <w:bottom w:val="none" w:sz="0" w:space="0" w:color="auto"/>
                <w:right w:val="none" w:sz="0" w:space="0" w:color="auto"/>
              </w:divBdr>
              <w:divsChild>
                <w:div w:id="1484271710">
                  <w:marLeft w:val="0"/>
                  <w:marRight w:val="0"/>
                  <w:marTop w:val="240"/>
                  <w:marBottom w:val="240"/>
                  <w:divBdr>
                    <w:top w:val="none" w:sz="0" w:space="0" w:color="auto"/>
                    <w:left w:val="single" w:sz="36" w:space="4" w:color="CCCCCC"/>
                    <w:bottom w:val="none" w:sz="0" w:space="0" w:color="auto"/>
                    <w:right w:val="none" w:sz="0" w:space="0" w:color="auto"/>
                  </w:divBdr>
                </w:div>
              </w:divsChild>
            </w:div>
            <w:div w:id="2046521509">
              <w:marLeft w:val="0"/>
              <w:marRight w:val="0"/>
              <w:marTop w:val="0"/>
              <w:marBottom w:val="240"/>
              <w:divBdr>
                <w:top w:val="none" w:sz="0" w:space="0" w:color="auto"/>
                <w:left w:val="none" w:sz="0" w:space="0" w:color="auto"/>
                <w:bottom w:val="none" w:sz="0" w:space="0" w:color="auto"/>
                <w:right w:val="none" w:sz="0" w:space="0" w:color="auto"/>
              </w:divBdr>
              <w:divsChild>
                <w:div w:id="101044926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05840194">
          <w:marLeft w:val="0"/>
          <w:marRight w:val="0"/>
          <w:marTop w:val="0"/>
          <w:marBottom w:val="0"/>
          <w:divBdr>
            <w:top w:val="none" w:sz="0" w:space="0" w:color="auto"/>
            <w:left w:val="none" w:sz="0" w:space="0" w:color="auto"/>
            <w:bottom w:val="none" w:sz="0" w:space="0" w:color="auto"/>
            <w:right w:val="none" w:sz="0" w:space="0" w:color="auto"/>
          </w:divBdr>
        </w:div>
        <w:div w:id="1968268986">
          <w:marLeft w:val="0"/>
          <w:marRight w:val="0"/>
          <w:marTop w:val="0"/>
          <w:marBottom w:val="0"/>
          <w:divBdr>
            <w:top w:val="none" w:sz="0" w:space="0" w:color="auto"/>
            <w:left w:val="none" w:sz="0" w:space="0" w:color="auto"/>
            <w:bottom w:val="none" w:sz="0" w:space="0" w:color="auto"/>
            <w:right w:val="none" w:sz="0" w:space="0" w:color="auto"/>
          </w:divBdr>
          <w:divsChild>
            <w:div w:id="70851552">
              <w:marLeft w:val="0"/>
              <w:marRight w:val="0"/>
              <w:marTop w:val="0"/>
              <w:marBottom w:val="240"/>
              <w:divBdr>
                <w:top w:val="none" w:sz="0" w:space="0" w:color="auto"/>
                <w:left w:val="none" w:sz="0" w:space="0" w:color="auto"/>
                <w:bottom w:val="none" w:sz="0" w:space="0" w:color="auto"/>
                <w:right w:val="none" w:sz="0" w:space="0" w:color="auto"/>
              </w:divBdr>
              <w:divsChild>
                <w:div w:id="185449631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289554272">
      <w:bodyDiv w:val="1"/>
      <w:marLeft w:val="0"/>
      <w:marRight w:val="0"/>
      <w:marTop w:val="0"/>
      <w:marBottom w:val="0"/>
      <w:divBdr>
        <w:top w:val="none" w:sz="0" w:space="0" w:color="auto"/>
        <w:left w:val="none" w:sz="0" w:space="0" w:color="auto"/>
        <w:bottom w:val="none" w:sz="0" w:space="0" w:color="auto"/>
        <w:right w:val="none" w:sz="0" w:space="0" w:color="auto"/>
      </w:divBdr>
      <w:divsChild>
        <w:div w:id="1007056074">
          <w:marLeft w:val="0"/>
          <w:marRight w:val="0"/>
          <w:marTop w:val="0"/>
          <w:marBottom w:val="240"/>
          <w:divBdr>
            <w:top w:val="none" w:sz="0" w:space="0" w:color="auto"/>
            <w:left w:val="none" w:sz="0" w:space="0" w:color="auto"/>
            <w:bottom w:val="none" w:sz="0" w:space="0" w:color="auto"/>
            <w:right w:val="none" w:sz="0" w:space="0" w:color="auto"/>
          </w:divBdr>
          <w:divsChild>
            <w:div w:id="1650279120">
              <w:marLeft w:val="0"/>
              <w:marRight w:val="0"/>
              <w:marTop w:val="240"/>
              <w:marBottom w:val="240"/>
              <w:divBdr>
                <w:top w:val="none" w:sz="0" w:space="0" w:color="auto"/>
                <w:left w:val="single" w:sz="36" w:space="4" w:color="CCCCCC"/>
                <w:bottom w:val="none" w:sz="0" w:space="0" w:color="auto"/>
                <w:right w:val="none" w:sz="0" w:space="0" w:color="auto"/>
              </w:divBdr>
            </w:div>
          </w:divsChild>
        </w:div>
        <w:div w:id="659037314">
          <w:marLeft w:val="0"/>
          <w:marRight w:val="0"/>
          <w:marTop w:val="0"/>
          <w:marBottom w:val="240"/>
          <w:divBdr>
            <w:top w:val="none" w:sz="0" w:space="0" w:color="auto"/>
            <w:left w:val="none" w:sz="0" w:space="0" w:color="auto"/>
            <w:bottom w:val="none" w:sz="0" w:space="0" w:color="auto"/>
            <w:right w:val="none" w:sz="0" w:space="0" w:color="auto"/>
          </w:divBdr>
          <w:divsChild>
            <w:div w:id="76024694">
              <w:marLeft w:val="0"/>
              <w:marRight w:val="0"/>
              <w:marTop w:val="240"/>
              <w:marBottom w:val="240"/>
              <w:divBdr>
                <w:top w:val="none" w:sz="0" w:space="0" w:color="auto"/>
                <w:left w:val="single" w:sz="36" w:space="4" w:color="CCCCCC"/>
                <w:bottom w:val="none" w:sz="0" w:space="0" w:color="auto"/>
                <w:right w:val="none" w:sz="0" w:space="0" w:color="auto"/>
              </w:divBdr>
            </w:div>
          </w:divsChild>
        </w:div>
        <w:div w:id="1996950105">
          <w:marLeft w:val="0"/>
          <w:marRight w:val="0"/>
          <w:marTop w:val="0"/>
          <w:marBottom w:val="240"/>
          <w:divBdr>
            <w:top w:val="none" w:sz="0" w:space="0" w:color="auto"/>
            <w:left w:val="none" w:sz="0" w:space="0" w:color="auto"/>
            <w:bottom w:val="none" w:sz="0" w:space="0" w:color="auto"/>
            <w:right w:val="none" w:sz="0" w:space="0" w:color="auto"/>
          </w:divBdr>
          <w:divsChild>
            <w:div w:id="61652245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95333223">
      <w:bodyDiv w:val="1"/>
      <w:marLeft w:val="0"/>
      <w:marRight w:val="0"/>
      <w:marTop w:val="0"/>
      <w:marBottom w:val="0"/>
      <w:divBdr>
        <w:top w:val="none" w:sz="0" w:space="0" w:color="auto"/>
        <w:left w:val="none" w:sz="0" w:space="0" w:color="auto"/>
        <w:bottom w:val="none" w:sz="0" w:space="0" w:color="auto"/>
        <w:right w:val="none" w:sz="0" w:space="0" w:color="auto"/>
      </w:divBdr>
      <w:divsChild>
        <w:div w:id="1670979051">
          <w:marLeft w:val="0"/>
          <w:marRight w:val="0"/>
          <w:marTop w:val="0"/>
          <w:marBottom w:val="240"/>
          <w:divBdr>
            <w:top w:val="none" w:sz="0" w:space="0" w:color="auto"/>
            <w:left w:val="none" w:sz="0" w:space="0" w:color="auto"/>
            <w:bottom w:val="none" w:sz="0" w:space="0" w:color="auto"/>
            <w:right w:val="none" w:sz="0" w:space="0" w:color="auto"/>
          </w:divBdr>
          <w:divsChild>
            <w:div w:id="1592203518">
              <w:marLeft w:val="0"/>
              <w:marRight w:val="0"/>
              <w:marTop w:val="240"/>
              <w:marBottom w:val="240"/>
              <w:divBdr>
                <w:top w:val="none" w:sz="0" w:space="0" w:color="auto"/>
                <w:left w:val="single" w:sz="36" w:space="4" w:color="CCCCCC"/>
                <w:bottom w:val="none" w:sz="0" w:space="0" w:color="auto"/>
                <w:right w:val="none" w:sz="0" w:space="0" w:color="auto"/>
              </w:divBdr>
            </w:div>
            <w:div w:id="2049141143">
              <w:marLeft w:val="0"/>
              <w:marRight w:val="0"/>
              <w:marTop w:val="0"/>
              <w:marBottom w:val="360"/>
              <w:divBdr>
                <w:top w:val="none" w:sz="0" w:space="0" w:color="auto"/>
                <w:left w:val="none" w:sz="0" w:space="0" w:color="auto"/>
                <w:bottom w:val="none" w:sz="0" w:space="0" w:color="auto"/>
                <w:right w:val="none" w:sz="0" w:space="0" w:color="auto"/>
              </w:divBdr>
              <w:divsChild>
                <w:div w:id="20759276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09316518">
          <w:marLeft w:val="0"/>
          <w:marRight w:val="0"/>
          <w:marTop w:val="0"/>
          <w:marBottom w:val="240"/>
          <w:divBdr>
            <w:top w:val="none" w:sz="0" w:space="0" w:color="auto"/>
            <w:left w:val="none" w:sz="0" w:space="0" w:color="auto"/>
            <w:bottom w:val="none" w:sz="0" w:space="0" w:color="auto"/>
            <w:right w:val="none" w:sz="0" w:space="0" w:color="auto"/>
          </w:divBdr>
          <w:divsChild>
            <w:div w:id="1237472435">
              <w:marLeft w:val="0"/>
              <w:marRight w:val="0"/>
              <w:marTop w:val="240"/>
              <w:marBottom w:val="240"/>
              <w:divBdr>
                <w:top w:val="none" w:sz="0" w:space="0" w:color="auto"/>
                <w:left w:val="single" w:sz="36" w:space="4" w:color="CCCCCC"/>
                <w:bottom w:val="none" w:sz="0" w:space="0" w:color="auto"/>
                <w:right w:val="none" w:sz="0" w:space="0" w:color="auto"/>
              </w:divBdr>
            </w:div>
            <w:div w:id="1855652058">
              <w:marLeft w:val="0"/>
              <w:marRight w:val="0"/>
              <w:marTop w:val="0"/>
              <w:marBottom w:val="360"/>
              <w:divBdr>
                <w:top w:val="none" w:sz="0" w:space="0" w:color="auto"/>
                <w:left w:val="none" w:sz="0" w:space="0" w:color="auto"/>
                <w:bottom w:val="none" w:sz="0" w:space="0" w:color="auto"/>
                <w:right w:val="none" w:sz="0" w:space="0" w:color="auto"/>
              </w:divBdr>
              <w:divsChild>
                <w:div w:id="6885291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80327877">
      <w:bodyDiv w:val="1"/>
      <w:marLeft w:val="0"/>
      <w:marRight w:val="0"/>
      <w:marTop w:val="0"/>
      <w:marBottom w:val="0"/>
      <w:divBdr>
        <w:top w:val="none" w:sz="0" w:space="0" w:color="auto"/>
        <w:left w:val="none" w:sz="0" w:space="0" w:color="auto"/>
        <w:bottom w:val="none" w:sz="0" w:space="0" w:color="auto"/>
        <w:right w:val="none" w:sz="0" w:space="0" w:color="auto"/>
      </w:divBdr>
      <w:divsChild>
        <w:div w:id="385572054">
          <w:marLeft w:val="0"/>
          <w:marRight w:val="0"/>
          <w:marTop w:val="0"/>
          <w:marBottom w:val="0"/>
          <w:divBdr>
            <w:top w:val="none" w:sz="0" w:space="0" w:color="auto"/>
            <w:left w:val="none" w:sz="0" w:space="0" w:color="auto"/>
            <w:bottom w:val="none" w:sz="0" w:space="0" w:color="auto"/>
            <w:right w:val="none" w:sz="0" w:space="0" w:color="auto"/>
          </w:divBdr>
        </w:div>
      </w:divsChild>
    </w:div>
    <w:div w:id="398944253">
      <w:bodyDiv w:val="1"/>
      <w:marLeft w:val="0"/>
      <w:marRight w:val="0"/>
      <w:marTop w:val="0"/>
      <w:marBottom w:val="0"/>
      <w:divBdr>
        <w:top w:val="none" w:sz="0" w:space="0" w:color="auto"/>
        <w:left w:val="none" w:sz="0" w:space="0" w:color="auto"/>
        <w:bottom w:val="none" w:sz="0" w:space="0" w:color="auto"/>
        <w:right w:val="none" w:sz="0" w:space="0" w:color="auto"/>
      </w:divBdr>
      <w:divsChild>
        <w:div w:id="1491284602">
          <w:marLeft w:val="0"/>
          <w:marRight w:val="0"/>
          <w:marTop w:val="0"/>
          <w:marBottom w:val="0"/>
          <w:divBdr>
            <w:top w:val="none" w:sz="0" w:space="0" w:color="auto"/>
            <w:left w:val="none" w:sz="0" w:space="0" w:color="auto"/>
            <w:bottom w:val="none" w:sz="0" w:space="0" w:color="auto"/>
            <w:right w:val="none" w:sz="0" w:space="0" w:color="auto"/>
          </w:divBdr>
          <w:divsChild>
            <w:div w:id="942688850">
              <w:marLeft w:val="0"/>
              <w:marRight w:val="0"/>
              <w:marTop w:val="0"/>
              <w:marBottom w:val="240"/>
              <w:divBdr>
                <w:top w:val="none" w:sz="0" w:space="0" w:color="auto"/>
                <w:left w:val="none" w:sz="0" w:space="0" w:color="auto"/>
                <w:bottom w:val="none" w:sz="0" w:space="0" w:color="auto"/>
                <w:right w:val="none" w:sz="0" w:space="0" w:color="auto"/>
              </w:divBdr>
              <w:divsChild>
                <w:div w:id="1200554015">
                  <w:marLeft w:val="0"/>
                  <w:marRight w:val="0"/>
                  <w:marTop w:val="240"/>
                  <w:marBottom w:val="240"/>
                  <w:divBdr>
                    <w:top w:val="none" w:sz="0" w:space="0" w:color="auto"/>
                    <w:left w:val="single" w:sz="36" w:space="4" w:color="CCCCCC"/>
                    <w:bottom w:val="none" w:sz="0" w:space="0" w:color="auto"/>
                    <w:right w:val="none" w:sz="0" w:space="0" w:color="auto"/>
                  </w:divBdr>
                </w:div>
              </w:divsChild>
            </w:div>
            <w:div w:id="1030570054">
              <w:marLeft w:val="0"/>
              <w:marRight w:val="0"/>
              <w:marTop w:val="0"/>
              <w:marBottom w:val="360"/>
              <w:divBdr>
                <w:top w:val="none" w:sz="0" w:space="0" w:color="auto"/>
                <w:left w:val="none" w:sz="0" w:space="0" w:color="auto"/>
                <w:bottom w:val="none" w:sz="0" w:space="0" w:color="auto"/>
                <w:right w:val="none" w:sz="0" w:space="0" w:color="auto"/>
              </w:divBdr>
              <w:divsChild>
                <w:div w:id="17750093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9299785">
      <w:bodyDiv w:val="1"/>
      <w:marLeft w:val="0"/>
      <w:marRight w:val="0"/>
      <w:marTop w:val="0"/>
      <w:marBottom w:val="0"/>
      <w:divBdr>
        <w:top w:val="none" w:sz="0" w:space="0" w:color="auto"/>
        <w:left w:val="none" w:sz="0" w:space="0" w:color="auto"/>
        <w:bottom w:val="none" w:sz="0" w:space="0" w:color="auto"/>
        <w:right w:val="none" w:sz="0" w:space="0" w:color="auto"/>
      </w:divBdr>
      <w:divsChild>
        <w:div w:id="1608153462">
          <w:marLeft w:val="0"/>
          <w:marRight w:val="0"/>
          <w:marTop w:val="0"/>
          <w:marBottom w:val="0"/>
          <w:divBdr>
            <w:top w:val="none" w:sz="0" w:space="0" w:color="auto"/>
            <w:left w:val="none" w:sz="0" w:space="0" w:color="auto"/>
            <w:bottom w:val="none" w:sz="0" w:space="0" w:color="auto"/>
            <w:right w:val="none" w:sz="0" w:space="0" w:color="auto"/>
          </w:divBdr>
          <w:divsChild>
            <w:div w:id="575936820">
              <w:marLeft w:val="0"/>
              <w:marRight w:val="0"/>
              <w:marTop w:val="0"/>
              <w:marBottom w:val="240"/>
              <w:divBdr>
                <w:top w:val="none" w:sz="0" w:space="0" w:color="auto"/>
                <w:left w:val="none" w:sz="0" w:space="0" w:color="auto"/>
                <w:bottom w:val="none" w:sz="0" w:space="0" w:color="auto"/>
                <w:right w:val="none" w:sz="0" w:space="0" w:color="auto"/>
              </w:divBdr>
              <w:divsChild>
                <w:div w:id="87484756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044257719">
          <w:marLeft w:val="0"/>
          <w:marRight w:val="0"/>
          <w:marTop w:val="0"/>
          <w:marBottom w:val="0"/>
          <w:divBdr>
            <w:top w:val="none" w:sz="0" w:space="0" w:color="auto"/>
            <w:left w:val="none" w:sz="0" w:space="0" w:color="auto"/>
            <w:bottom w:val="none" w:sz="0" w:space="0" w:color="auto"/>
            <w:right w:val="none" w:sz="0" w:space="0" w:color="auto"/>
          </w:divBdr>
          <w:divsChild>
            <w:div w:id="806581089">
              <w:marLeft w:val="0"/>
              <w:marRight w:val="0"/>
              <w:marTop w:val="0"/>
              <w:marBottom w:val="0"/>
              <w:divBdr>
                <w:top w:val="none" w:sz="0" w:space="0" w:color="auto"/>
                <w:left w:val="none" w:sz="0" w:space="0" w:color="auto"/>
                <w:bottom w:val="none" w:sz="0" w:space="0" w:color="auto"/>
                <w:right w:val="none" w:sz="0" w:space="0" w:color="auto"/>
              </w:divBdr>
            </w:div>
            <w:div w:id="1017542135">
              <w:marLeft w:val="0"/>
              <w:marRight w:val="0"/>
              <w:marTop w:val="0"/>
              <w:marBottom w:val="0"/>
              <w:divBdr>
                <w:top w:val="none" w:sz="0" w:space="0" w:color="auto"/>
                <w:left w:val="none" w:sz="0" w:space="0" w:color="auto"/>
                <w:bottom w:val="none" w:sz="0" w:space="0" w:color="auto"/>
                <w:right w:val="none" w:sz="0" w:space="0" w:color="auto"/>
              </w:divBdr>
            </w:div>
            <w:div w:id="1929315237">
              <w:marLeft w:val="0"/>
              <w:marRight w:val="0"/>
              <w:marTop w:val="0"/>
              <w:marBottom w:val="0"/>
              <w:divBdr>
                <w:top w:val="none" w:sz="0" w:space="0" w:color="auto"/>
                <w:left w:val="none" w:sz="0" w:space="0" w:color="auto"/>
                <w:bottom w:val="none" w:sz="0" w:space="0" w:color="auto"/>
                <w:right w:val="none" w:sz="0" w:space="0" w:color="auto"/>
              </w:divBdr>
            </w:div>
            <w:div w:id="790825357">
              <w:marLeft w:val="0"/>
              <w:marRight w:val="0"/>
              <w:marTop w:val="0"/>
              <w:marBottom w:val="0"/>
              <w:divBdr>
                <w:top w:val="none" w:sz="0" w:space="0" w:color="auto"/>
                <w:left w:val="none" w:sz="0" w:space="0" w:color="auto"/>
                <w:bottom w:val="none" w:sz="0" w:space="0" w:color="auto"/>
                <w:right w:val="none" w:sz="0" w:space="0" w:color="auto"/>
              </w:divBdr>
            </w:div>
            <w:div w:id="364716489">
              <w:marLeft w:val="0"/>
              <w:marRight w:val="0"/>
              <w:marTop w:val="0"/>
              <w:marBottom w:val="0"/>
              <w:divBdr>
                <w:top w:val="none" w:sz="0" w:space="0" w:color="auto"/>
                <w:left w:val="none" w:sz="0" w:space="0" w:color="auto"/>
                <w:bottom w:val="none" w:sz="0" w:space="0" w:color="auto"/>
                <w:right w:val="none" w:sz="0" w:space="0" w:color="auto"/>
              </w:divBdr>
            </w:div>
          </w:divsChild>
        </w:div>
        <w:div w:id="279071430">
          <w:marLeft w:val="0"/>
          <w:marRight w:val="0"/>
          <w:marTop w:val="0"/>
          <w:marBottom w:val="0"/>
          <w:divBdr>
            <w:top w:val="none" w:sz="0" w:space="0" w:color="auto"/>
            <w:left w:val="none" w:sz="0" w:space="0" w:color="auto"/>
            <w:bottom w:val="none" w:sz="0" w:space="0" w:color="auto"/>
            <w:right w:val="none" w:sz="0" w:space="0" w:color="auto"/>
          </w:divBdr>
          <w:divsChild>
            <w:div w:id="1762287847">
              <w:marLeft w:val="0"/>
              <w:marRight w:val="0"/>
              <w:marTop w:val="0"/>
              <w:marBottom w:val="0"/>
              <w:divBdr>
                <w:top w:val="none" w:sz="0" w:space="0" w:color="auto"/>
                <w:left w:val="none" w:sz="0" w:space="0" w:color="auto"/>
                <w:bottom w:val="none" w:sz="0" w:space="0" w:color="auto"/>
                <w:right w:val="none" w:sz="0" w:space="0" w:color="auto"/>
              </w:divBdr>
            </w:div>
            <w:div w:id="485439426">
              <w:marLeft w:val="0"/>
              <w:marRight w:val="0"/>
              <w:marTop w:val="0"/>
              <w:marBottom w:val="0"/>
              <w:divBdr>
                <w:top w:val="none" w:sz="0" w:space="0" w:color="auto"/>
                <w:left w:val="none" w:sz="0" w:space="0" w:color="auto"/>
                <w:bottom w:val="none" w:sz="0" w:space="0" w:color="auto"/>
                <w:right w:val="none" w:sz="0" w:space="0" w:color="auto"/>
              </w:divBdr>
            </w:div>
            <w:div w:id="2139950569">
              <w:marLeft w:val="0"/>
              <w:marRight w:val="0"/>
              <w:marTop w:val="0"/>
              <w:marBottom w:val="0"/>
              <w:divBdr>
                <w:top w:val="none" w:sz="0" w:space="0" w:color="auto"/>
                <w:left w:val="none" w:sz="0" w:space="0" w:color="auto"/>
                <w:bottom w:val="none" w:sz="0" w:space="0" w:color="auto"/>
                <w:right w:val="none" w:sz="0" w:space="0" w:color="auto"/>
              </w:divBdr>
            </w:div>
            <w:div w:id="168109226">
              <w:marLeft w:val="0"/>
              <w:marRight w:val="0"/>
              <w:marTop w:val="0"/>
              <w:marBottom w:val="0"/>
              <w:divBdr>
                <w:top w:val="none" w:sz="0" w:space="0" w:color="auto"/>
                <w:left w:val="none" w:sz="0" w:space="0" w:color="auto"/>
                <w:bottom w:val="none" w:sz="0" w:space="0" w:color="auto"/>
                <w:right w:val="none" w:sz="0" w:space="0" w:color="auto"/>
              </w:divBdr>
            </w:div>
            <w:div w:id="242767347">
              <w:marLeft w:val="0"/>
              <w:marRight w:val="0"/>
              <w:marTop w:val="0"/>
              <w:marBottom w:val="0"/>
              <w:divBdr>
                <w:top w:val="none" w:sz="0" w:space="0" w:color="auto"/>
                <w:left w:val="none" w:sz="0" w:space="0" w:color="auto"/>
                <w:bottom w:val="none" w:sz="0" w:space="0" w:color="auto"/>
                <w:right w:val="none" w:sz="0" w:space="0" w:color="auto"/>
              </w:divBdr>
            </w:div>
            <w:div w:id="598955311">
              <w:marLeft w:val="0"/>
              <w:marRight w:val="0"/>
              <w:marTop w:val="0"/>
              <w:marBottom w:val="240"/>
              <w:divBdr>
                <w:top w:val="none" w:sz="0" w:space="0" w:color="auto"/>
                <w:left w:val="none" w:sz="0" w:space="0" w:color="auto"/>
                <w:bottom w:val="none" w:sz="0" w:space="0" w:color="auto"/>
                <w:right w:val="none" w:sz="0" w:space="0" w:color="auto"/>
              </w:divBdr>
              <w:divsChild>
                <w:div w:id="1905949819">
                  <w:marLeft w:val="0"/>
                  <w:marRight w:val="0"/>
                  <w:marTop w:val="240"/>
                  <w:marBottom w:val="240"/>
                  <w:divBdr>
                    <w:top w:val="none" w:sz="0" w:space="0" w:color="auto"/>
                    <w:left w:val="single" w:sz="36" w:space="4" w:color="CCCCCC"/>
                    <w:bottom w:val="none" w:sz="0" w:space="0" w:color="auto"/>
                    <w:right w:val="none" w:sz="0" w:space="0" w:color="auto"/>
                  </w:divBdr>
                </w:div>
              </w:divsChild>
            </w:div>
            <w:div w:id="451365954">
              <w:marLeft w:val="0"/>
              <w:marRight w:val="0"/>
              <w:marTop w:val="0"/>
              <w:marBottom w:val="240"/>
              <w:divBdr>
                <w:top w:val="none" w:sz="0" w:space="0" w:color="auto"/>
                <w:left w:val="none" w:sz="0" w:space="0" w:color="auto"/>
                <w:bottom w:val="none" w:sz="0" w:space="0" w:color="auto"/>
                <w:right w:val="none" w:sz="0" w:space="0" w:color="auto"/>
              </w:divBdr>
              <w:divsChild>
                <w:div w:id="45129278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004430784">
          <w:marLeft w:val="0"/>
          <w:marRight w:val="0"/>
          <w:marTop w:val="0"/>
          <w:marBottom w:val="0"/>
          <w:divBdr>
            <w:top w:val="none" w:sz="0" w:space="0" w:color="auto"/>
            <w:left w:val="none" w:sz="0" w:space="0" w:color="auto"/>
            <w:bottom w:val="none" w:sz="0" w:space="0" w:color="auto"/>
            <w:right w:val="none" w:sz="0" w:space="0" w:color="auto"/>
          </w:divBdr>
        </w:div>
        <w:div w:id="468136097">
          <w:marLeft w:val="0"/>
          <w:marRight w:val="0"/>
          <w:marTop w:val="0"/>
          <w:marBottom w:val="0"/>
          <w:divBdr>
            <w:top w:val="none" w:sz="0" w:space="0" w:color="auto"/>
            <w:left w:val="none" w:sz="0" w:space="0" w:color="auto"/>
            <w:bottom w:val="none" w:sz="0" w:space="0" w:color="auto"/>
            <w:right w:val="none" w:sz="0" w:space="0" w:color="auto"/>
          </w:divBdr>
        </w:div>
        <w:div w:id="720591531">
          <w:marLeft w:val="0"/>
          <w:marRight w:val="0"/>
          <w:marTop w:val="0"/>
          <w:marBottom w:val="0"/>
          <w:divBdr>
            <w:top w:val="none" w:sz="0" w:space="0" w:color="auto"/>
            <w:left w:val="none" w:sz="0" w:space="0" w:color="auto"/>
            <w:bottom w:val="none" w:sz="0" w:space="0" w:color="auto"/>
            <w:right w:val="none" w:sz="0" w:space="0" w:color="auto"/>
          </w:divBdr>
        </w:div>
        <w:div w:id="785199042">
          <w:marLeft w:val="0"/>
          <w:marRight w:val="0"/>
          <w:marTop w:val="0"/>
          <w:marBottom w:val="0"/>
          <w:divBdr>
            <w:top w:val="none" w:sz="0" w:space="0" w:color="auto"/>
            <w:left w:val="none" w:sz="0" w:space="0" w:color="auto"/>
            <w:bottom w:val="none" w:sz="0" w:space="0" w:color="auto"/>
            <w:right w:val="none" w:sz="0" w:space="0" w:color="auto"/>
          </w:divBdr>
          <w:divsChild>
            <w:div w:id="14965">
              <w:marLeft w:val="0"/>
              <w:marRight w:val="0"/>
              <w:marTop w:val="0"/>
              <w:marBottom w:val="0"/>
              <w:divBdr>
                <w:top w:val="none" w:sz="0" w:space="0" w:color="auto"/>
                <w:left w:val="none" w:sz="0" w:space="0" w:color="auto"/>
                <w:bottom w:val="none" w:sz="0" w:space="0" w:color="auto"/>
                <w:right w:val="none" w:sz="0" w:space="0" w:color="auto"/>
              </w:divBdr>
            </w:div>
            <w:div w:id="561478306">
              <w:marLeft w:val="0"/>
              <w:marRight w:val="0"/>
              <w:marTop w:val="0"/>
              <w:marBottom w:val="0"/>
              <w:divBdr>
                <w:top w:val="none" w:sz="0" w:space="0" w:color="auto"/>
                <w:left w:val="none" w:sz="0" w:space="0" w:color="auto"/>
                <w:bottom w:val="none" w:sz="0" w:space="0" w:color="auto"/>
                <w:right w:val="none" w:sz="0" w:space="0" w:color="auto"/>
              </w:divBdr>
            </w:div>
            <w:div w:id="210119062">
              <w:marLeft w:val="0"/>
              <w:marRight w:val="0"/>
              <w:marTop w:val="0"/>
              <w:marBottom w:val="0"/>
              <w:divBdr>
                <w:top w:val="none" w:sz="0" w:space="0" w:color="auto"/>
                <w:left w:val="none" w:sz="0" w:space="0" w:color="auto"/>
                <w:bottom w:val="none" w:sz="0" w:space="0" w:color="auto"/>
                <w:right w:val="none" w:sz="0" w:space="0" w:color="auto"/>
              </w:divBdr>
            </w:div>
            <w:div w:id="2052419175">
              <w:marLeft w:val="0"/>
              <w:marRight w:val="0"/>
              <w:marTop w:val="0"/>
              <w:marBottom w:val="0"/>
              <w:divBdr>
                <w:top w:val="none" w:sz="0" w:space="0" w:color="auto"/>
                <w:left w:val="none" w:sz="0" w:space="0" w:color="auto"/>
                <w:bottom w:val="none" w:sz="0" w:space="0" w:color="auto"/>
                <w:right w:val="none" w:sz="0" w:space="0" w:color="auto"/>
              </w:divBdr>
            </w:div>
            <w:div w:id="1633975963">
              <w:marLeft w:val="0"/>
              <w:marRight w:val="0"/>
              <w:marTop w:val="0"/>
              <w:marBottom w:val="240"/>
              <w:divBdr>
                <w:top w:val="none" w:sz="0" w:space="0" w:color="auto"/>
                <w:left w:val="none" w:sz="0" w:space="0" w:color="auto"/>
                <w:bottom w:val="none" w:sz="0" w:space="0" w:color="auto"/>
                <w:right w:val="none" w:sz="0" w:space="0" w:color="auto"/>
              </w:divBdr>
              <w:divsChild>
                <w:div w:id="216625970">
                  <w:marLeft w:val="0"/>
                  <w:marRight w:val="0"/>
                  <w:marTop w:val="240"/>
                  <w:marBottom w:val="240"/>
                  <w:divBdr>
                    <w:top w:val="none" w:sz="0" w:space="0" w:color="auto"/>
                    <w:left w:val="single" w:sz="36" w:space="4" w:color="CCCCCC"/>
                    <w:bottom w:val="none" w:sz="0" w:space="0" w:color="auto"/>
                    <w:right w:val="none" w:sz="0" w:space="0" w:color="auto"/>
                  </w:divBdr>
                </w:div>
              </w:divsChild>
            </w:div>
            <w:div w:id="541015187">
              <w:marLeft w:val="0"/>
              <w:marRight w:val="0"/>
              <w:marTop w:val="0"/>
              <w:marBottom w:val="240"/>
              <w:divBdr>
                <w:top w:val="none" w:sz="0" w:space="0" w:color="auto"/>
                <w:left w:val="none" w:sz="0" w:space="0" w:color="auto"/>
                <w:bottom w:val="none" w:sz="0" w:space="0" w:color="auto"/>
                <w:right w:val="none" w:sz="0" w:space="0" w:color="auto"/>
              </w:divBdr>
              <w:divsChild>
                <w:div w:id="982850556">
                  <w:marLeft w:val="0"/>
                  <w:marRight w:val="0"/>
                  <w:marTop w:val="240"/>
                  <w:marBottom w:val="240"/>
                  <w:divBdr>
                    <w:top w:val="none" w:sz="0" w:space="0" w:color="auto"/>
                    <w:left w:val="single" w:sz="36" w:space="4" w:color="CCCCCC"/>
                    <w:bottom w:val="none" w:sz="0" w:space="0" w:color="auto"/>
                    <w:right w:val="none" w:sz="0" w:space="0" w:color="auto"/>
                  </w:divBdr>
                </w:div>
              </w:divsChild>
            </w:div>
            <w:div w:id="2075155187">
              <w:marLeft w:val="0"/>
              <w:marRight w:val="0"/>
              <w:marTop w:val="0"/>
              <w:marBottom w:val="240"/>
              <w:divBdr>
                <w:top w:val="none" w:sz="0" w:space="0" w:color="auto"/>
                <w:left w:val="none" w:sz="0" w:space="0" w:color="auto"/>
                <w:bottom w:val="none" w:sz="0" w:space="0" w:color="auto"/>
                <w:right w:val="none" w:sz="0" w:space="0" w:color="auto"/>
              </w:divBdr>
              <w:divsChild>
                <w:div w:id="181529477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884097286">
          <w:marLeft w:val="0"/>
          <w:marRight w:val="0"/>
          <w:marTop w:val="0"/>
          <w:marBottom w:val="0"/>
          <w:divBdr>
            <w:top w:val="none" w:sz="0" w:space="0" w:color="auto"/>
            <w:left w:val="none" w:sz="0" w:space="0" w:color="auto"/>
            <w:bottom w:val="none" w:sz="0" w:space="0" w:color="auto"/>
            <w:right w:val="none" w:sz="0" w:space="0" w:color="auto"/>
          </w:divBdr>
          <w:divsChild>
            <w:div w:id="252276432">
              <w:marLeft w:val="0"/>
              <w:marRight w:val="0"/>
              <w:marTop w:val="0"/>
              <w:marBottom w:val="0"/>
              <w:divBdr>
                <w:top w:val="none" w:sz="0" w:space="0" w:color="auto"/>
                <w:left w:val="none" w:sz="0" w:space="0" w:color="auto"/>
                <w:bottom w:val="none" w:sz="0" w:space="0" w:color="auto"/>
                <w:right w:val="none" w:sz="0" w:space="0" w:color="auto"/>
              </w:divBdr>
            </w:div>
            <w:div w:id="1428305515">
              <w:marLeft w:val="0"/>
              <w:marRight w:val="0"/>
              <w:marTop w:val="0"/>
              <w:marBottom w:val="0"/>
              <w:divBdr>
                <w:top w:val="none" w:sz="0" w:space="0" w:color="auto"/>
                <w:left w:val="none" w:sz="0" w:space="0" w:color="auto"/>
                <w:bottom w:val="none" w:sz="0" w:space="0" w:color="auto"/>
                <w:right w:val="none" w:sz="0" w:space="0" w:color="auto"/>
              </w:divBdr>
            </w:div>
            <w:div w:id="4842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2969">
      <w:bodyDiv w:val="1"/>
      <w:marLeft w:val="0"/>
      <w:marRight w:val="0"/>
      <w:marTop w:val="0"/>
      <w:marBottom w:val="0"/>
      <w:divBdr>
        <w:top w:val="none" w:sz="0" w:space="0" w:color="auto"/>
        <w:left w:val="none" w:sz="0" w:space="0" w:color="auto"/>
        <w:bottom w:val="none" w:sz="0" w:space="0" w:color="auto"/>
        <w:right w:val="none" w:sz="0" w:space="0" w:color="auto"/>
      </w:divBdr>
      <w:divsChild>
        <w:div w:id="1504707583">
          <w:marLeft w:val="0"/>
          <w:marRight w:val="0"/>
          <w:marTop w:val="240"/>
          <w:marBottom w:val="240"/>
          <w:divBdr>
            <w:top w:val="none" w:sz="0" w:space="0" w:color="auto"/>
            <w:left w:val="single" w:sz="36" w:space="4" w:color="CCCCCC"/>
            <w:bottom w:val="none" w:sz="0" w:space="0" w:color="auto"/>
            <w:right w:val="none" w:sz="0" w:space="0" w:color="auto"/>
          </w:divBdr>
        </w:div>
        <w:div w:id="761529431">
          <w:marLeft w:val="0"/>
          <w:marRight w:val="0"/>
          <w:marTop w:val="0"/>
          <w:marBottom w:val="360"/>
          <w:divBdr>
            <w:top w:val="none" w:sz="0" w:space="0" w:color="auto"/>
            <w:left w:val="none" w:sz="0" w:space="0" w:color="auto"/>
            <w:bottom w:val="none" w:sz="0" w:space="0" w:color="auto"/>
            <w:right w:val="none" w:sz="0" w:space="0" w:color="auto"/>
          </w:divBdr>
          <w:divsChild>
            <w:div w:id="20543030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73572919">
      <w:bodyDiv w:val="1"/>
      <w:marLeft w:val="0"/>
      <w:marRight w:val="0"/>
      <w:marTop w:val="0"/>
      <w:marBottom w:val="0"/>
      <w:divBdr>
        <w:top w:val="none" w:sz="0" w:space="0" w:color="auto"/>
        <w:left w:val="none" w:sz="0" w:space="0" w:color="auto"/>
        <w:bottom w:val="none" w:sz="0" w:space="0" w:color="auto"/>
        <w:right w:val="none" w:sz="0" w:space="0" w:color="auto"/>
      </w:divBdr>
      <w:divsChild>
        <w:div w:id="1430809902">
          <w:marLeft w:val="0"/>
          <w:marRight w:val="0"/>
          <w:marTop w:val="0"/>
          <w:marBottom w:val="0"/>
          <w:divBdr>
            <w:top w:val="none" w:sz="0" w:space="0" w:color="auto"/>
            <w:left w:val="none" w:sz="0" w:space="0" w:color="auto"/>
            <w:bottom w:val="none" w:sz="0" w:space="0" w:color="auto"/>
            <w:right w:val="none" w:sz="0" w:space="0" w:color="auto"/>
          </w:divBdr>
          <w:divsChild>
            <w:div w:id="1333798286">
              <w:marLeft w:val="0"/>
              <w:marRight w:val="0"/>
              <w:marTop w:val="0"/>
              <w:marBottom w:val="240"/>
              <w:divBdr>
                <w:top w:val="none" w:sz="0" w:space="0" w:color="auto"/>
                <w:left w:val="none" w:sz="0" w:space="0" w:color="auto"/>
                <w:bottom w:val="none" w:sz="0" w:space="0" w:color="auto"/>
                <w:right w:val="none" w:sz="0" w:space="0" w:color="auto"/>
              </w:divBdr>
              <w:divsChild>
                <w:div w:id="135561903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492530868">
      <w:bodyDiv w:val="1"/>
      <w:marLeft w:val="0"/>
      <w:marRight w:val="0"/>
      <w:marTop w:val="0"/>
      <w:marBottom w:val="0"/>
      <w:divBdr>
        <w:top w:val="none" w:sz="0" w:space="0" w:color="auto"/>
        <w:left w:val="none" w:sz="0" w:space="0" w:color="auto"/>
        <w:bottom w:val="none" w:sz="0" w:space="0" w:color="auto"/>
        <w:right w:val="none" w:sz="0" w:space="0" w:color="auto"/>
      </w:divBdr>
    </w:div>
    <w:div w:id="524948720">
      <w:bodyDiv w:val="1"/>
      <w:marLeft w:val="0"/>
      <w:marRight w:val="0"/>
      <w:marTop w:val="0"/>
      <w:marBottom w:val="0"/>
      <w:divBdr>
        <w:top w:val="none" w:sz="0" w:space="0" w:color="auto"/>
        <w:left w:val="none" w:sz="0" w:space="0" w:color="auto"/>
        <w:bottom w:val="none" w:sz="0" w:space="0" w:color="auto"/>
        <w:right w:val="none" w:sz="0" w:space="0" w:color="auto"/>
      </w:divBdr>
      <w:divsChild>
        <w:div w:id="209994611">
          <w:marLeft w:val="0"/>
          <w:marRight w:val="0"/>
          <w:marTop w:val="0"/>
          <w:marBottom w:val="240"/>
          <w:divBdr>
            <w:top w:val="none" w:sz="0" w:space="0" w:color="auto"/>
            <w:left w:val="none" w:sz="0" w:space="0" w:color="auto"/>
            <w:bottom w:val="none" w:sz="0" w:space="0" w:color="auto"/>
            <w:right w:val="none" w:sz="0" w:space="0" w:color="auto"/>
          </w:divBdr>
          <w:divsChild>
            <w:div w:id="163729467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34198680">
      <w:bodyDiv w:val="1"/>
      <w:marLeft w:val="0"/>
      <w:marRight w:val="0"/>
      <w:marTop w:val="0"/>
      <w:marBottom w:val="0"/>
      <w:divBdr>
        <w:top w:val="none" w:sz="0" w:space="0" w:color="auto"/>
        <w:left w:val="none" w:sz="0" w:space="0" w:color="auto"/>
        <w:bottom w:val="none" w:sz="0" w:space="0" w:color="auto"/>
        <w:right w:val="none" w:sz="0" w:space="0" w:color="auto"/>
      </w:divBdr>
      <w:divsChild>
        <w:div w:id="889413724">
          <w:marLeft w:val="0"/>
          <w:marRight w:val="0"/>
          <w:marTop w:val="240"/>
          <w:marBottom w:val="240"/>
          <w:divBdr>
            <w:top w:val="none" w:sz="0" w:space="0" w:color="auto"/>
            <w:left w:val="single" w:sz="36" w:space="4" w:color="CCCCCC"/>
            <w:bottom w:val="none" w:sz="0" w:space="0" w:color="auto"/>
            <w:right w:val="none" w:sz="0" w:space="0" w:color="auto"/>
          </w:divBdr>
        </w:div>
        <w:div w:id="183323120">
          <w:marLeft w:val="0"/>
          <w:marRight w:val="0"/>
          <w:marTop w:val="0"/>
          <w:marBottom w:val="360"/>
          <w:divBdr>
            <w:top w:val="none" w:sz="0" w:space="0" w:color="auto"/>
            <w:left w:val="none" w:sz="0" w:space="0" w:color="auto"/>
            <w:bottom w:val="none" w:sz="0" w:space="0" w:color="auto"/>
            <w:right w:val="none" w:sz="0" w:space="0" w:color="auto"/>
          </w:divBdr>
          <w:divsChild>
            <w:div w:id="122680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90624868">
      <w:bodyDiv w:val="1"/>
      <w:marLeft w:val="0"/>
      <w:marRight w:val="0"/>
      <w:marTop w:val="0"/>
      <w:marBottom w:val="0"/>
      <w:divBdr>
        <w:top w:val="none" w:sz="0" w:space="0" w:color="auto"/>
        <w:left w:val="none" w:sz="0" w:space="0" w:color="auto"/>
        <w:bottom w:val="none" w:sz="0" w:space="0" w:color="auto"/>
        <w:right w:val="none" w:sz="0" w:space="0" w:color="auto"/>
      </w:divBdr>
      <w:divsChild>
        <w:div w:id="47534146">
          <w:marLeft w:val="0"/>
          <w:marRight w:val="0"/>
          <w:marTop w:val="0"/>
          <w:marBottom w:val="0"/>
          <w:divBdr>
            <w:top w:val="none" w:sz="0" w:space="0" w:color="auto"/>
            <w:left w:val="none" w:sz="0" w:space="0" w:color="auto"/>
            <w:bottom w:val="none" w:sz="0" w:space="0" w:color="auto"/>
            <w:right w:val="none" w:sz="0" w:space="0" w:color="auto"/>
          </w:divBdr>
          <w:divsChild>
            <w:div w:id="314573060">
              <w:marLeft w:val="0"/>
              <w:marRight w:val="0"/>
              <w:marTop w:val="0"/>
              <w:marBottom w:val="240"/>
              <w:divBdr>
                <w:top w:val="none" w:sz="0" w:space="0" w:color="auto"/>
                <w:left w:val="none" w:sz="0" w:space="0" w:color="auto"/>
                <w:bottom w:val="none" w:sz="0" w:space="0" w:color="auto"/>
                <w:right w:val="none" w:sz="0" w:space="0" w:color="auto"/>
              </w:divBdr>
              <w:divsChild>
                <w:div w:id="166928638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84234810">
          <w:marLeft w:val="0"/>
          <w:marRight w:val="0"/>
          <w:marTop w:val="0"/>
          <w:marBottom w:val="0"/>
          <w:divBdr>
            <w:top w:val="none" w:sz="0" w:space="0" w:color="auto"/>
            <w:left w:val="none" w:sz="0" w:space="0" w:color="auto"/>
            <w:bottom w:val="none" w:sz="0" w:space="0" w:color="auto"/>
            <w:right w:val="none" w:sz="0" w:space="0" w:color="auto"/>
          </w:divBdr>
        </w:div>
        <w:div w:id="1686594786">
          <w:marLeft w:val="0"/>
          <w:marRight w:val="0"/>
          <w:marTop w:val="0"/>
          <w:marBottom w:val="0"/>
          <w:divBdr>
            <w:top w:val="none" w:sz="0" w:space="0" w:color="auto"/>
            <w:left w:val="none" w:sz="0" w:space="0" w:color="auto"/>
            <w:bottom w:val="none" w:sz="0" w:space="0" w:color="auto"/>
            <w:right w:val="none" w:sz="0" w:space="0" w:color="auto"/>
          </w:divBdr>
          <w:divsChild>
            <w:div w:id="1147278546">
              <w:marLeft w:val="0"/>
              <w:marRight w:val="0"/>
              <w:marTop w:val="0"/>
              <w:marBottom w:val="0"/>
              <w:divBdr>
                <w:top w:val="none" w:sz="0" w:space="0" w:color="auto"/>
                <w:left w:val="none" w:sz="0" w:space="0" w:color="auto"/>
                <w:bottom w:val="none" w:sz="0" w:space="0" w:color="auto"/>
                <w:right w:val="none" w:sz="0" w:space="0" w:color="auto"/>
              </w:divBdr>
            </w:div>
            <w:div w:id="1030641711">
              <w:marLeft w:val="0"/>
              <w:marRight w:val="0"/>
              <w:marTop w:val="0"/>
              <w:marBottom w:val="0"/>
              <w:divBdr>
                <w:top w:val="none" w:sz="0" w:space="0" w:color="auto"/>
                <w:left w:val="none" w:sz="0" w:space="0" w:color="auto"/>
                <w:bottom w:val="none" w:sz="0" w:space="0" w:color="auto"/>
                <w:right w:val="none" w:sz="0" w:space="0" w:color="auto"/>
              </w:divBdr>
            </w:div>
            <w:div w:id="539051893">
              <w:marLeft w:val="0"/>
              <w:marRight w:val="0"/>
              <w:marTop w:val="0"/>
              <w:marBottom w:val="0"/>
              <w:divBdr>
                <w:top w:val="none" w:sz="0" w:space="0" w:color="auto"/>
                <w:left w:val="none" w:sz="0" w:space="0" w:color="auto"/>
                <w:bottom w:val="none" w:sz="0" w:space="0" w:color="auto"/>
                <w:right w:val="none" w:sz="0" w:space="0" w:color="auto"/>
              </w:divBdr>
            </w:div>
          </w:divsChild>
        </w:div>
        <w:div w:id="2135637345">
          <w:marLeft w:val="0"/>
          <w:marRight w:val="0"/>
          <w:marTop w:val="0"/>
          <w:marBottom w:val="0"/>
          <w:divBdr>
            <w:top w:val="none" w:sz="0" w:space="0" w:color="auto"/>
            <w:left w:val="none" w:sz="0" w:space="0" w:color="auto"/>
            <w:bottom w:val="none" w:sz="0" w:space="0" w:color="auto"/>
            <w:right w:val="none" w:sz="0" w:space="0" w:color="auto"/>
          </w:divBdr>
          <w:divsChild>
            <w:div w:id="983001455">
              <w:marLeft w:val="0"/>
              <w:marRight w:val="0"/>
              <w:marTop w:val="0"/>
              <w:marBottom w:val="240"/>
              <w:divBdr>
                <w:top w:val="none" w:sz="0" w:space="0" w:color="auto"/>
                <w:left w:val="none" w:sz="0" w:space="0" w:color="auto"/>
                <w:bottom w:val="none" w:sz="0" w:space="0" w:color="auto"/>
                <w:right w:val="none" w:sz="0" w:space="0" w:color="auto"/>
              </w:divBdr>
              <w:divsChild>
                <w:div w:id="1357347930">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39175705">
          <w:marLeft w:val="0"/>
          <w:marRight w:val="0"/>
          <w:marTop w:val="0"/>
          <w:marBottom w:val="0"/>
          <w:divBdr>
            <w:top w:val="none" w:sz="0" w:space="0" w:color="auto"/>
            <w:left w:val="none" w:sz="0" w:space="0" w:color="auto"/>
            <w:bottom w:val="none" w:sz="0" w:space="0" w:color="auto"/>
            <w:right w:val="none" w:sz="0" w:space="0" w:color="auto"/>
          </w:divBdr>
        </w:div>
        <w:div w:id="271786851">
          <w:marLeft w:val="0"/>
          <w:marRight w:val="0"/>
          <w:marTop w:val="0"/>
          <w:marBottom w:val="0"/>
          <w:divBdr>
            <w:top w:val="none" w:sz="0" w:space="0" w:color="auto"/>
            <w:left w:val="none" w:sz="0" w:space="0" w:color="auto"/>
            <w:bottom w:val="none" w:sz="0" w:space="0" w:color="auto"/>
            <w:right w:val="none" w:sz="0" w:space="0" w:color="auto"/>
          </w:divBdr>
        </w:div>
        <w:div w:id="572855014">
          <w:marLeft w:val="0"/>
          <w:marRight w:val="0"/>
          <w:marTop w:val="0"/>
          <w:marBottom w:val="0"/>
          <w:divBdr>
            <w:top w:val="none" w:sz="0" w:space="0" w:color="auto"/>
            <w:left w:val="none" w:sz="0" w:space="0" w:color="auto"/>
            <w:bottom w:val="none" w:sz="0" w:space="0" w:color="auto"/>
            <w:right w:val="none" w:sz="0" w:space="0" w:color="auto"/>
          </w:divBdr>
        </w:div>
        <w:div w:id="2116175085">
          <w:marLeft w:val="0"/>
          <w:marRight w:val="0"/>
          <w:marTop w:val="0"/>
          <w:marBottom w:val="0"/>
          <w:divBdr>
            <w:top w:val="none" w:sz="0" w:space="0" w:color="auto"/>
            <w:left w:val="none" w:sz="0" w:space="0" w:color="auto"/>
            <w:bottom w:val="none" w:sz="0" w:space="0" w:color="auto"/>
            <w:right w:val="none" w:sz="0" w:space="0" w:color="auto"/>
          </w:divBdr>
        </w:div>
        <w:div w:id="1204756284">
          <w:marLeft w:val="0"/>
          <w:marRight w:val="0"/>
          <w:marTop w:val="0"/>
          <w:marBottom w:val="0"/>
          <w:divBdr>
            <w:top w:val="none" w:sz="0" w:space="0" w:color="auto"/>
            <w:left w:val="none" w:sz="0" w:space="0" w:color="auto"/>
            <w:bottom w:val="none" w:sz="0" w:space="0" w:color="auto"/>
            <w:right w:val="none" w:sz="0" w:space="0" w:color="auto"/>
          </w:divBdr>
        </w:div>
        <w:div w:id="1115177936">
          <w:marLeft w:val="0"/>
          <w:marRight w:val="0"/>
          <w:marTop w:val="0"/>
          <w:marBottom w:val="0"/>
          <w:divBdr>
            <w:top w:val="none" w:sz="0" w:space="0" w:color="auto"/>
            <w:left w:val="none" w:sz="0" w:space="0" w:color="auto"/>
            <w:bottom w:val="none" w:sz="0" w:space="0" w:color="auto"/>
            <w:right w:val="none" w:sz="0" w:space="0" w:color="auto"/>
          </w:divBdr>
        </w:div>
        <w:div w:id="723529374">
          <w:marLeft w:val="0"/>
          <w:marRight w:val="0"/>
          <w:marTop w:val="0"/>
          <w:marBottom w:val="0"/>
          <w:divBdr>
            <w:top w:val="none" w:sz="0" w:space="0" w:color="auto"/>
            <w:left w:val="none" w:sz="0" w:space="0" w:color="auto"/>
            <w:bottom w:val="none" w:sz="0" w:space="0" w:color="auto"/>
            <w:right w:val="none" w:sz="0" w:space="0" w:color="auto"/>
          </w:divBdr>
        </w:div>
        <w:div w:id="1833764117">
          <w:marLeft w:val="0"/>
          <w:marRight w:val="0"/>
          <w:marTop w:val="0"/>
          <w:marBottom w:val="0"/>
          <w:divBdr>
            <w:top w:val="none" w:sz="0" w:space="0" w:color="auto"/>
            <w:left w:val="none" w:sz="0" w:space="0" w:color="auto"/>
            <w:bottom w:val="none" w:sz="0" w:space="0" w:color="auto"/>
            <w:right w:val="none" w:sz="0" w:space="0" w:color="auto"/>
          </w:divBdr>
        </w:div>
        <w:div w:id="1984119378">
          <w:marLeft w:val="0"/>
          <w:marRight w:val="0"/>
          <w:marTop w:val="0"/>
          <w:marBottom w:val="0"/>
          <w:divBdr>
            <w:top w:val="none" w:sz="0" w:space="0" w:color="auto"/>
            <w:left w:val="none" w:sz="0" w:space="0" w:color="auto"/>
            <w:bottom w:val="none" w:sz="0" w:space="0" w:color="auto"/>
            <w:right w:val="none" w:sz="0" w:space="0" w:color="auto"/>
          </w:divBdr>
        </w:div>
        <w:div w:id="1618634019">
          <w:marLeft w:val="0"/>
          <w:marRight w:val="0"/>
          <w:marTop w:val="0"/>
          <w:marBottom w:val="0"/>
          <w:divBdr>
            <w:top w:val="none" w:sz="0" w:space="0" w:color="auto"/>
            <w:left w:val="none" w:sz="0" w:space="0" w:color="auto"/>
            <w:bottom w:val="none" w:sz="0" w:space="0" w:color="auto"/>
            <w:right w:val="none" w:sz="0" w:space="0" w:color="auto"/>
          </w:divBdr>
        </w:div>
        <w:div w:id="117341185">
          <w:marLeft w:val="0"/>
          <w:marRight w:val="0"/>
          <w:marTop w:val="0"/>
          <w:marBottom w:val="0"/>
          <w:divBdr>
            <w:top w:val="none" w:sz="0" w:space="0" w:color="auto"/>
            <w:left w:val="none" w:sz="0" w:space="0" w:color="auto"/>
            <w:bottom w:val="none" w:sz="0" w:space="0" w:color="auto"/>
            <w:right w:val="none" w:sz="0" w:space="0" w:color="auto"/>
          </w:divBdr>
        </w:div>
        <w:div w:id="1372151028">
          <w:marLeft w:val="0"/>
          <w:marRight w:val="0"/>
          <w:marTop w:val="0"/>
          <w:marBottom w:val="0"/>
          <w:divBdr>
            <w:top w:val="none" w:sz="0" w:space="0" w:color="auto"/>
            <w:left w:val="none" w:sz="0" w:space="0" w:color="auto"/>
            <w:bottom w:val="none" w:sz="0" w:space="0" w:color="auto"/>
            <w:right w:val="none" w:sz="0" w:space="0" w:color="auto"/>
          </w:divBdr>
        </w:div>
      </w:divsChild>
    </w:div>
    <w:div w:id="640576349">
      <w:bodyDiv w:val="1"/>
      <w:marLeft w:val="0"/>
      <w:marRight w:val="0"/>
      <w:marTop w:val="0"/>
      <w:marBottom w:val="0"/>
      <w:divBdr>
        <w:top w:val="none" w:sz="0" w:space="0" w:color="auto"/>
        <w:left w:val="none" w:sz="0" w:space="0" w:color="auto"/>
        <w:bottom w:val="none" w:sz="0" w:space="0" w:color="auto"/>
        <w:right w:val="none" w:sz="0" w:space="0" w:color="auto"/>
      </w:divBdr>
      <w:divsChild>
        <w:div w:id="2120296640">
          <w:marLeft w:val="0"/>
          <w:marRight w:val="0"/>
          <w:marTop w:val="0"/>
          <w:marBottom w:val="0"/>
          <w:divBdr>
            <w:top w:val="none" w:sz="0" w:space="0" w:color="auto"/>
            <w:left w:val="none" w:sz="0" w:space="0" w:color="auto"/>
            <w:bottom w:val="none" w:sz="0" w:space="0" w:color="auto"/>
            <w:right w:val="none" w:sz="0" w:space="0" w:color="auto"/>
          </w:divBdr>
        </w:div>
        <w:div w:id="665986041">
          <w:marLeft w:val="0"/>
          <w:marRight w:val="0"/>
          <w:marTop w:val="0"/>
          <w:marBottom w:val="0"/>
          <w:divBdr>
            <w:top w:val="none" w:sz="0" w:space="0" w:color="auto"/>
            <w:left w:val="none" w:sz="0" w:space="0" w:color="auto"/>
            <w:bottom w:val="none" w:sz="0" w:space="0" w:color="auto"/>
            <w:right w:val="none" w:sz="0" w:space="0" w:color="auto"/>
          </w:divBdr>
          <w:divsChild>
            <w:div w:id="1903247064">
              <w:marLeft w:val="0"/>
              <w:marRight w:val="0"/>
              <w:marTop w:val="0"/>
              <w:marBottom w:val="240"/>
              <w:divBdr>
                <w:top w:val="none" w:sz="0" w:space="0" w:color="auto"/>
                <w:left w:val="none" w:sz="0" w:space="0" w:color="auto"/>
                <w:bottom w:val="none" w:sz="0" w:space="0" w:color="auto"/>
                <w:right w:val="none" w:sz="0" w:space="0" w:color="auto"/>
              </w:divBdr>
              <w:divsChild>
                <w:div w:id="1743139303">
                  <w:marLeft w:val="0"/>
                  <w:marRight w:val="0"/>
                  <w:marTop w:val="240"/>
                  <w:marBottom w:val="240"/>
                  <w:divBdr>
                    <w:top w:val="none" w:sz="0" w:space="0" w:color="auto"/>
                    <w:left w:val="single" w:sz="36" w:space="4" w:color="CCCCCC"/>
                    <w:bottom w:val="none" w:sz="0" w:space="0" w:color="auto"/>
                    <w:right w:val="none" w:sz="0" w:space="0" w:color="auto"/>
                  </w:divBdr>
                </w:div>
              </w:divsChild>
            </w:div>
            <w:div w:id="1799949861">
              <w:marLeft w:val="0"/>
              <w:marRight w:val="0"/>
              <w:marTop w:val="0"/>
              <w:marBottom w:val="240"/>
              <w:divBdr>
                <w:top w:val="none" w:sz="0" w:space="0" w:color="auto"/>
                <w:left w:val="none" w:sz="0" w:space="0" w:color="auto"/>
                <w:bottom w:val="none" w:sz="0" w:space="0" w:color="auto"/>
                <w:right w:val="none" w:sz="0" w:space="0" w:color="auto"/>
              </w:divBdr>
              <w:divsChild>
                <w:div w:id="10789876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645159976">
      <w:bodyDiv w:val="1"/>
      <w:marLeft w:val="0"/>
      <w:marRight w:val="0"/>
      <w:marTop w:val="0"/>
      <w:marBottom w:val="0"/>
      <w:divBdr>
        <w:top w:val="none" w:sz="0" w:space="0" w:color="auto"/>
        <w:left w:val="none" w:sz="0" w:space="0" w:color="auto"/>
        <w:bottom w:val="none" w:sz="0" w:space="0" w:color="auto"/>
        <w:right w:val="none" w:sz="0" w:space="0" w:color="auto"/>
      </w:divBdr>
      <w:divsChild>
        <w:div w:id="1800495134">
          <w:marLeft w:val="0"/>
          <w:marRight w:val="0"/>
          <w:marTop w:val="0"/>
          <w:marBottom w:val="240"/>
          <w:divBdr>
            <w:top w:val="none" w:sz="0" w:space="0" w:color="auto"/>
            <w:left w:val="none" w:sz="0" w:space="0" w:color="auto"/>
            <w:bottom w:val="none" w:sz="0" w:space="0" w:color="auto"/>
            <w:right w:val="none" w:sz="0" w:space="0" w:color="auto"/>
          </w:divBdr>
          <w:divsChild>
            <w:div w:id="175194273">
              <w:marLeft w:val="0"/>
              <w:marRight w:val="0"/>
              <w:marTop w:val="240"/>
              <w:marBottom w:val="240"/>
              <w:divBdr>
                <w:top w:val="none" w:sz="0" w:space="0" w:color="auto"/>
                <w:left w:val="single" w:sz="36" w:space="4" w:color="CCCCCC"/>
                <w:bottom w:val="none" w:sz="0" w:space="0" w:color="auto"/>
                <w:right w:val="none" w:sz="0" w:space="0" w:color="auto"/>
              </w:divBdr>
            </w:div>
          </w:divsChild>
        </w:div>
        <w:div w:id="1780174481">
          <w:marLeft w:val="0"/>
          <w:marRight w:val="0"/>
          <w:marTop w:val="0"/>
          <w:marBottom w:val="360"/>
          <w:divBdr>
            <w:top w:val="none" w:sz="0" w:space="0" w:color="auto"/>
            <w:left w:val="none" w:sz="0" w:space="0" w:color="auto"/>
            <w:bottom w:val="none" w:sz="0" w:space="0" w:color="auto"/>
            <w:right w:val="none" w:sz="0" w:space="0" w:color="auto"/>
          </w:divBdr>
          <w:divsChild>
            <w:div w:id="18683752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47899951">
      <w:bodyDiv w:val="1"/>
      <w:marLeft w:val="0"/>
      <w:marRight w:val="0"/>
      <w:marTop w:val="0"/>
      <w:marBottom w:val="0"/>
      <w:divBdr>
        <w:top w:val="none" w:sz="0" w:space="0" w:color="auto"/>
        <w:left w:val="none" w:sz="0" w:space="0" w:color="auto"/>
        <w:bottom w:val="none" w:sz="0" w:space="0" w:color="auto"/>
        <w:right w:val="none" w:sz="0" w:space="0" w:color="auto"/>
      </w:divBdr>
      <w:divsChild>
        <w:div w:id="706180697">
          <w:marLeft w:val="0"/>
          <w:marRight w:val="0"/>
          <w:marTop w:val="0"/>
          <w:marBottom w:val="0"/>
          <w:divBdr>
            <w:top w:val="none" w:sz="0" w:space="0" w:color="auto"/>
            <w:left w:val="none" w:sz="0" w:space="0" w:color="auto"/>
            <w:bottom w:val="none" w:sz="0" w:space="0" w:color="auto"/>
            <w:right w:val="none" w:sz="0" w:space="0" w:color="auto"/>
          </w:divBdr>
          <w:divsChild>
            <w:div w:id="1876917097">
              <w:marLeft w:val="0"/>
              <w:marRight w:val="0"/>
              <w:marTop w:val="0"/>
              <w:marBottom w:val="0"/>
              <w:divBdr>
                <w:top w:val="none" w:sz="0" w:space="0" w:color="auto"/>
                <w:left w:val="none" w:sz="0" w:space="0" w:color="auto"/>
                <w:bottom w:val="none" w:sz="0" w:space="0" w:color="auto"/>
                <w:right w:val="none" w:sz="0" w:space="0" w:color="auto"/>
              </w:divBdr>
            </w:div>
            <w:div w:id="187912261">
              <w:marLeft w:val="0"/>
              <w:marRight w:val="0"/>
              <w:marTop w:val="0"/>
              <w:marBottom w:val="0"/>
              <w:divBdr>
                <w:top w:val="none" w:sz="0" w:space="0" w:color="auto"/>
                <w:left w:val="none" w:sz="0" w:space="0" w:color="auto"/>
                <w:bottom w:val="none" w:sz="0" w:space="0" w:color="auto"/>
                <w:right w:val="none" w:sz="0" w:space="0" w:color="auto"/>
              </w:divBdr>
            </w:div>
            <w:div w:id="78791661">
              <w:marLeft w:val="0"/>
              <w:marRight w:val="0"/>
              <w:marTop w:val="0"/>
              <w:marBottom w:val="0"/>
              <w:divBdr>
                <w:top w:val="none" w:sz="0" w:space="0" w:color="auto"/>
                <w:left w:val="none" w:sz="0" w:space="0" w:color="auto"/>
                <w:bottom w:val="none" w:sz="0" w:space="0" w:color="auto"/>
                <w:right w:val="none" w:sz="0" w:space="0" w:color="auto"/>
              </w:divBdr>
            </w:div>
            <w:div w:id="189880057">
              <w:marLeft w:val="0"/>
              <w:marRight w:val="0"/>
              <w:marTop w:val="0"/>
              <w:marBottom w:val="240"/>
              <w:divBdr>
                <w:top w:val="none" w:sz="0" w:space="0" w:color="auto"/>
                <w:left w:val="none" w:sz="0" w:space="0" w:color="auto"/>
                <w:bottom w:val="none" w:sz="0" w:space="0" w:color="auto"/>
                <w:right w:val="none" w:sz="0" w:space="0" w:color="auto"/>
              </w:divBdr>
              <w:divsChild>
                <w:div w:id="13175085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97527352">
          <w:marLeft w:val="0"/>
          <w:marRight w:val="0"/>
          <w:marTop w:val="0"/>
          <w:marBottom w:val="0"/>
          <w:divBdr>
            <w:top w:val="none" w:sz="0" w:space="0" w:color="auto"/>
            <w:left w:val="none" w:sz="0" w:space="0" w:color="auto"/>
            <w:bottom w:val="none" w:sz="0" w:space="0" w:color="auto"/>
            <w:right w:val="none" w:sz="0" w:space="0" w:color="auto"/>
          </w:divBdr>
        </w:div>
      </w:divsChild>
    </w:div>
    <w:div w:id="686374319">
      <w:bodyDiv w:val="1"/>
      <w:marLeft w:val="0"/>
      <w:marRight w:val="0"/>
      <w:marTop w:val="0"/>
      <w:marBottom w:val="0"/>
      <w:divBdr>
        <w:top w:val="none" w:sz="0" w:space="0" w:color="auto"/>
        <w:left w:val="none" w:sz="0" w:space="0" w:color="auto"/>
        <w:bottom w:val="none" w:sz="0" w:space="0" w:color="auto"/>
        <w:right w:val="none" w:sz="0" w:space="0" w:color="auto"/>
      </w:divBdr>
    </w:div>
    <w:div w:id="697854701">
      <w:bodyDiv w:val="1"/>
      <w:marLeft w:val="0"/>
      <w:marRight w:val="0"/>
      <w:marTop w:val="0"/>
      <w:marBottom w:val="0"/>
      <w:divBdr>
        <w:top w:val="none" w:sz="0" w:space="0" w:color="auto"/>
        <w:left w:val="none" w:sz="0" w:space="0" w:color="auto"/>
        <w:bottom w:val="none" w:sz="0" w:space="0" w:color="auto"/>
        <w:right w:val="none" w:sz="0" w:space="0" w:color="auto"/>
      </w:divBdr>
      <w:divsChild>
        <w:div w:id="1103568988">
          <w:marLeft w:val="0"/>
          <w:marRight w:val="0"/>
          <w:marTop w:val="0"/>
          <w:marBottom w:val="0"/>
          <w:divBdr>
            <w:top w:val="none" w:sz="0" w:space="0" w:color="auto"/>
            <w:left w:val="none" w:sz="0" w:space="0" w:color="auto"/>
            <w:bottom w:val="none" w:sz="0" w:space="0" w:color="auto"/>
            <w:right w:val="none" w:sz="0" w:space="0" w:color="auto"/>
          </w:divBdr>
        </w:div>
        <w:div w:id="1896547288">
          <w:marLeft w:val="0"/>
          <w:marRight w:val="0"/>
          <w:marTop w:val="0"/>
          <w:marBottom w:val="0"/>
          <w:divBdr>
            <w:top w:val="none" w:sz="0" w:space="0" w:color="auto"/>
            <w:left w:val="none" w:sz="0" w:space="0" w:color="auto"/>
            <w:bottom w:val="none" w:sz="0" w:space="0" w:color="auto"/>
            <w:right w:val="none" w:sz="0" w:space="0" w:color="auto"/>
          </w:divBdr>
        </w:div>
        <w:div w:id="1808890680">
          <w:marLeft w:val="0"/>
          <w:marRight w:val="0"/>
          <w:marTop w:val="0"/>
          <w:marBottom w:val="0"/>
          <w:divBdr>
            <w:top w:val="none" w:sz="0" w:space="0" w:color="auto"/>
            <w:left w:val="none" w:sz="0" w:space="0" w:color="auto"/>
            <w:bottom w:val="none" w:sz="0" w:space="0" w:color="auto"/>
            <w:right w:val="none" w:sz="0" w:space="0" w:color="auto"/>
          </w:divBdr>
        </w:div>
        <w:div w:id="1061096795">
          <w:marLeft w:val="0"/>
          <w:marRight w:val="0"/>
          <w:marTop w:val="0"/>
          <w:marBottom w:val="0"/>
          <w:divBdr>
            <w:top w:val="none" w:sz="0" w:space="0" w:color="auto"/>
            <w:left w:val="none" w:sz="0" w:space="0" w:color="auto"/>
            <w:bottom w:val="none" w:sz="0" w:space="0" w:color="auto"/>
            <w:right w:val="none" w:sz="0" w:space="0" w:color="auto"/>
          </w:divBdr>
        </w:div>
        <w:div w:id="1548370960">
          <w:marLeft w:val="0"/>
          <w:marRight w:val="0"/>
          <w:marTop w:val="0"/>
          <w:marBottom w:val="0"/>
          <w:divBdr>
            <w:top w:val="none" w:sz="0" w:space="0" w:color="auto"/>
            <w:left w:val="none" w:sz="0" w:space="0" w:color="auto"/>
            <w:bottom w:val="none" w:sz="0" w:space="0" w:color="auto"/>
            <w:right w:val="none" w:sz="0" w:space="0" w:color="auto"/>
          </w:divBdr>
        </w:div>
      </w:divsChild>
    </w:div>
    <w:div w:id="750004142">
      <w:bodyDiv w:val="1"/>
      <w:marLeft w:val="0"/>
      <w:marRight w:val="0"/>
      <w:marTop w:val="0"/>
      <w:marBottom w:val="0"/>
      <w:divBdr>
        <w:top w:val="none" w:sz="0" w:space="0" w:color="auto"/>
        <w:left w:val="none" w:sz="0" w:space="0" w:color="auto"/>
        <w:bottom w:val="none" w:sz="0" w:space="0" w:color="auto"/>
        <w:right w:val="none" w:sz="0" w:space="0" w:color="auto"/>
      </w:divBdr>
      <w:divsChild>
        <w:div w:id="874729281">
          <w:marLeft w:val="0"/>
          <w:marRight w:val="0"/>
          <w:marTop w:val="0"/>
          <w:marBottom w:val="0"/>
          <w:divBdr>
            <w:top w:val="none" w:sz="0" w:space="0" w:color="auto"/>
            <w:left w:val="none" w:sz="0" w:space="0" w:color="auto"/>
            <w:bottom w:val="none" w:sz="0" w:space="0" w:color="auto"/>
            <w:right w:val="none" w:sz="0" w:space="0" w:color="auto"/>
          </w:divBdr>
        </w:div>
        <w:div w:id="1539972686">
          <w:marLeft w:val="0"/>
          <w:marRight w:val="0"/>
          <w:marTop w:val="0"/>
          <w:marBottom w:val="0"/>
          <w:divBdr>
            <w:top w:val="none" w:sz="0" w:space="0" w:color="auto"/>
            <w:left w:val="none" w:sz="0" w:space="0" w:color="auto"/>
            <w:bottom w:val="none" w:sz="0" w:space="0" w:color="auto"/>
            <w:right w:val="none" w:sz="0" w:space="0" w:color="auto"/>
          </w:divBdr>
          <w:divsChild>
            <w:div w:id="17660512">
              <w:marLeft w:val="0"/>
              <w:marRight w:val="0"/>
              <w:marTop w:val="0"/>
              <w:marBottom w:val="0"/>
              <w:divBdr>
                <w:top w:val="none" w:sz="0" w:space="0" w:color="auto"/>
                <w:left w:val="none" w:sz="0" w:space="0" w:color="auto"/>
                <w:bottom w:val="none" w:sz="0" w:space="0" w:color="auto"/>
                <w:right w:val="none" w:sz="0" w:space="0" w:color="auto"/>
              </w:divBdr>
            </w:div>
            <w:div w:id="1459370431">
              <w:marLeft w:val="0"/>
              <w:marRight w:val="0"/>
              <w:marTop w:val="0"/>
              <w:marBottom w:val="0"/>
              <w:divBdr>
                <w:top w:val="none" w:sz="0" w:space="0" w:color="auto"/>
                <w:left w:val="none" w:sz="0" w:space="0" w:color="auto"/>
                <w:bottom w:val="none" w:sz="0" w:space="0" w:color="auto"/>
                <w:right w:val="none" w:sz="0" w:space="0" w:color="auto"/>
              </w:divBdr>
            </w:div>
            <w:div w:id="15178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3195">
      <w:bodyDiv w:val="1"/>
      <w:marLeft w:val="0"/>
      <w:marRight w:val="0"/>
      <w:marTop w:val="0"/>
      <w:marBottom w:val="0"/>
      <w:divBdr>
        <w:top w:val="none" w:sz="0" w:space="0" w:color="auto"/>
        <w:left w:val="none" w:sz="0" w:space="0" w:color="auto"/>
        <w:bottom w:val="none" w:sz="0" w:space="0" w:color="auto"/>
        <w:right w:val="none" w:sz="0" w:space="0" w:color="auto"/>
      </w:divBdr>
      <w:divsChild>
        <w:div w:id="204220513">
          <w:marLeft w:val="0"/>
          <w:marRight w:val="0"/>
          <w:marTop w:val="0"/>
          <w:marBottom w:val="0"/>
          <w:divBdr>
            <w:top w:val="none" w:sz="0" w:space="0" w:color="auto"/>
            <w:left w:val="none" w:sz="0" w:space="0" w:color="auto"/>
            <w:bottom w:val="none" w:sz="0" w:space="0" w:color="auto"/>
            <w:right w:val="none" w:sz="0" w:space="0" w:color="auto"/>
          </w:divBdr>
        </w:div>
      </w:divsChild>
    </w:div>
    <w:div w:id="772944649">
      <w:bodyDiv w:val="1"/>
      <w:marLeft w:val="0"/>
      <w:marRight w:val="0"/>
      <w:marTop w:val="0"/>
      <w:marBottom w:val="0"/>
      <w:divBdr>
        <w:top w:val="none" w:sz="0" w:space="0" w:color="auto"/>
        <w:left w:val="none" w:sz="0" w:space="0" w:color="auto"/>
        <w:bottom w:val="none" w:sz="0" w:space="0" w:color="auto"/>
        <w:right w:val="none" w:sz="0" w:space="0" w:color="auto"/>
      </w:divBdr>
      <w:divsChild>
        <w:div w:id="981688371">
          <w:marLeft w:val="0"/>
          <w:marRight w:val="0"/>
          <w:marTop w:val="0"/>
          <w:marBottom w:val="0"/>
          <w:divBdr>
            <w:top w:val="none" w:sz="0" w:space="0" w:color="auto"/>
            <w:left w:val="none" w:sz="0" w:space="0" w:color="auto"/>
            <w:bottom w:val="none" w:sz="0" w:space="0" w:color="auto"/>
            <w:right w:val="none" w:sz="0" w:space="0" w:color="auto"/>
          </w:divBdr>
          <w:divsChild>
            <w:div w:id="122425220">
              <w:marLeft w:val="0"/>
              <w:marRight w:val="0"/>
              <w:marTop w:val="0"/>
              <w:marBottom w:val="240"/>
              <w:divBdr>
                <w:top w:val="none" w:sz="0" w:space="0" w:color="auto"/>
                <w:left w:val="none" w:sz="0" w:space="0" w:color="auto"/>
                <w:bottom w:val="none" w:sz="0" w:space="0" w:color="auto"/>
                <w:right w:val="none" w:sz="0" w:space="0" w:color="auto"/>
              </w:divBdr>
              <w:divsChild>
                <w:div w:id="13225616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782000384">
      <w:bodyDiv w:val="1"/>
      <w:marLeft w:val="0"/>
      <w:marRight w:val="0"/>
      <w:marTop w:val="0"/>
      <w:marBottom w:val="0"/>
      <w:divBdr>
        <w:top w:val="none" w:sz="0" w:space="0" w:color="auto"/>
        <w:left w:val="none" w:sz="0" w:space="0" w:color="auto"/>
        <w:bottom w:val="none" w:sz="0" w:space="0" w:color="auto"/>
        <w:right w:val="none" w:sz="0" w:space="0" w:color="auto"/>
      </w:divBdr>
      <w:divsChild>
        <w:div w:id="1128043">
          <w:marLeft w:val="0"/>
          <w:marRight w:val="0"/>
          <w:marTop w:val="0"/>
          <w:marBottom w:val="0"/>
          <w:divBdr>
            <w:top w:val="none" w:sz="0" w:space="0" w:color="auto"/>
            <w:left w:val="none" w:sz="0" w:space="0" w:color="auto"/>
            <w:bottom w:val="none" w:sz="0" w:space="0" w:color="auto"/>
            <w:right w:val="none" w:sz="0" w:space="0" w:color="auto"/>
          </w:divBdr>
          <w:divsChild>
            <w:div w:id="1538933104">
              <w:marLeft w:val="0"/>
              <w:marRight w:val="0"/>
              <w:marTop w:val="0"/>
              <w:marBottom w:val="240"/>
              <w:divBdr>
                <w:top w:val="none" w:sz="0" w:space="0" w:color="auto"/>
                <w:left w:val="none" w:sz="0" w:space="0" w:color="auto"/>
                <w:bottom w:val="none" w:sz="0" w:space="0" w:color="auto"/>
                <w:right w:val="none" w:sz="0" w:space="0" w:color="auto"/>
              </w:divBdr>
              <w:divsChild>
                <w:div w:id="73566908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058087186">
          <w:marLeft w:val="0"/>
          <w:marRight w:val="0"/>
          <w:marTop w:val="0"/>
          <w:marBottom w:val="0"/>
          <w:divBdr>
            <w:top w:val="none" w:sz="0" w:space="0" w:color="auto"/>
            <w:left w:val="none" w:sz="0" w:space="0" w:color="auto"/>
            <w:bottom w:val="none" w:sz="0" w:space="0" w:color="auto"/>
            <w:right w:val="none" w:sz="0" w:space="0" w:color="auto"/>
          </w:divBdr>
        </w:div>
        <w:div w:id="1181620880">
          <w:marLeft w:val="0"/>
          <w:marRight w:val="0"/>
          <w:marTop w:val="0"/>
          <w:marBottom w:val="0"/>
          <w:divBdr>
            <w:top w:val="none" w:sz="0" w:space="0" w:color="auto"/>
            <w:left w:val="none" w:sz="0" w:space="0" w:color="auto"/>
            <w:bottom w:val="none" w:sz="0" w:space="0" w:color="auto"/>
            <w:right w:val="none" w:sz="0" w:space="0" w:color="auto"/>
          </w:divBdr>
          <w:divsChild>
            <w:div w:id="78452520">
              <w:marLeft w:val="0"/>
              <w:marRight w:val="0"/>
              <w:marTop w:val="0"/>
              <w:marBottom w:val="0"/>
              <w:divBdr>
                <w:top w:val="none" w:sz="0" w:space="0" w:color="auto"/>
                <w:left w:val="none" w:sz="0" w:space="0" w:color="auto"/>
                <w:bottom w:val="none" w:sz="0" w:space="0" w:color="auto"/>
                <w:right w:val="none" w:sz="0" w:space="0" w:color="auto"/>
              </w:divBdr>
            </w:div>
            <w:div w:id="2042395415">
              <w:marLeft w:val="0"/>
              <w:marRight w:val="0"/>
              <w:marTop w:val="0"/>
              <w:marBottom w:val="0"/>
              <w:divBdr>
                <w:top w:val="none" w:sz="0" w:space="0" w:color="auto"/>
                <w:left w:val="none" w:sz="0" w:space="0" w:color="auto"/>
                <w:bottom w:val="none" w:sz="0" w:space="0" w:color="auto"/>
                <w:right w:val="none" w:sz="0" w:space="0" w:color="auto"/>
              </w:divBdr>
            </w:div>
            <w:div w:id="1063135497">
              <w:marLeft w:val="0"/>
              <w:marRight w:val="0"/>
              <w:marTop w:val="0"/>
              <w:marBottom w:val="0"/>
              <w:divBdr>
                <w:top w:val="none" w:sz="0" w:space="0" w:color="auto"/>
                <w:left w:val="none" w:sz="0" w:space="0" w:color="auto"/>
                <w:bottom w:val="none" w:sz="0" w:space="0" w:color="auto"/>
                <w:right w:val="none" w:sz="0" w:space="0" w:color="auto"/>
              </w:divBdr>
            </w:div>
            <w:div w:id="1415666963">
              <w:marLeft w:val="0"/>
              <w:marRight w:val="0"/>
              <w:marTop w:val="0"/>
              <w:marBottom w:val="0"/>
              <w:divBdr>
                <w:top w:val="none" w:sz="0" w:space="0" w:color="auto"/>
                <w:left w:val="none" w:sz="0" w:space="0" w:color="auto"/>
                <w:bottom w:val="none" w:sz="0" w:space="0" w:color="auto"/>
                <w:right w:val="none" w:sz="0" w:space="0" w:color="auto"/>
              </w:divBdr>
            </w:div>
          </w:divsChild>
        </w:div>
        <w:div w:id="401215378">
          <w:marLeft w:val="0"/>
          <w:marRight w:val="0"/>
          <w:marTop w:val="0"/>
          <w:marBottom w:val="0"/>
          <w:divBdr>
            <w:top w:val="none" w:sz="0" w:space="0" w:color="auto"/>
            <w:left w:val="none" w:sz="0" w:space="0" w:color="auto"/>
            <w:bottom w:val="none" w:sz="0" w:space="0" w:color="auto"/>
            <w:right w:val="none" w:sz="0" w:space="0" w:color="auto"/>
          </w:divBdr>
        </w:div>
        <w:div w:id="1685591870">
          <w:marLeft w:val="0"/>
          <w:marRight w:val="0"/>
          <w:marTop w:val="0"/>
          <w:marBottom w:val="0"/>
          <w:divBdr>
            <w:top w:val="none" w:sz="0" w:space="0" w:color="auto"/>
            <w:left w:val="none" w:sz="0" w:space="0" w:color="auto"/>
            <w:bottom w:val="none" w:sz="0" w:space="0" w:color="auto"/>
            <w:right w:val="none" w:sz="0" w:space="0" w:color="auto"/>
          </w:divBdr>
        </w:div>
      </w:divsChild>
    </w:div>
    <w:div w:id="787941090">
      <w:bodyDiv w:val="1"/>
      <w:marLeft w:val="0"/>
      <w:marRight w:val="0"/>
      <w:marTop w:val="0"/>
      <w:marBottom w:val="0"/>
      <w:divBdr>
        <w:top w:val="none" w:sz="0" w:space="0" w:color="auto"/>
        <w:left w:val="none" w:sz="0" w:space="0" w:color="auto"/>
        <w:bottom w:val="none" w:sz="0" w:space="0" w:color="auto"/>
        <w:right w:val="none" w:sz="0" w:space="0" w:color="auto"/>
      </w:divBdr>
      <w:divsChild>
        <w:div w:id="251594680">
          <w:marLeft w:val="0"/>
          <w:marRight w:val="0"/>
          <w:marTop w:val="0"/>
          <w:marBottom w:val="0"/>
          <w:divBdr>
            <w:top w:val="none" w:sz="0" w:space="0" w:color="auto"/>
            <w:left w:val="none" w:sz="0" w:space="0" w:color="auto"/>
            <w:bottom w:val="none" w:sz="0" w:space="0" w:color="auto"/>
            <w:right w:val="none" w:sz="0" w:space="0" w:color="auto"/>
          </w:divBdr>
          <w:divsChild>
            <w:div w:id="436294400">
              <w:marLeft w:val="0"/>
              <w:marRight w:val="0"/>
              <w:marTop w:val="0"/>
              <w:marBottom w:val="240"/>
              <w:divBdr>
                <w:top w:val="none" w:sz="0" w:space="0" w:color="auto"/>
                <w:left w:val="none" w:sz="0" w:space="0" w:color="auto"/>
                <w:bottom w:val="none" w:sz="0" w:space="0" w:color="auto"/>
                <w:right w:val="none" w:sz="0" w:space="0" w:color="auto"/>
              </w:divBdr>
              <w:divsChild>
                <w:div w:id="2071997987">
                  <w:marLeft w:val="0"/>
                  <w:marRight w:val="0"/>
                  <w:marTop w:val="240"/>
                  <w:marBottom w:val="240"/>
                  <w:divBdr>
                    <w:top w:val="none" w:sz="0" w:space="0" w:color="auto"/>
                    <w:left w:val="single" w:sz="36" w:space="4" w:color="CCCCCC"/>
                    <w:bottom w:val="none" w:sz="0" w:space="0" w:color="auto"/>
                    <w:right w:val="none" w:sz="0" w:space="0" w:color="auto"/>
                  </w:divBdr>
                </w:div>
              </w:divsChild>
            </w:div>
            <w:div w:id="1435631843">
              <w:marLeft w:val="0"/>
              <w:marRight w:val="0"/>
              <w:marTop w:val="0"/>
              <w:marBottom w:val="240"/>
              <w:divBdr>
                <w:top w:val="none" w:sz="0" w:space="0" w:color="auto"/>
                <w:left w:val="none" w:sz="0" w:space="0" w:color="auto"/>
                <w:bottom w:val="none" w:sz="0" w:space="0" w:color="auto"/>
                <w:right w:val="none" w:sz="0" w:space="0" w:color="auto"/>
              </w:divBdr>
              <w:divsChild>
                <w:div w:id="526649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52680265">
          <w:marLeft w:val="0"/>
          <w:marRight w:val="0"/>
          <w:marTop w:val="0"/>
          <w:marBottom w:val="0"/>
          <w:divBdr>
            <w:top w:val="none" w:sz="0" w:space="0" w:color="auto"/>
            <w:left w:val="none" w:sz="0" w:space="0" w:color="auto"/>
            <w:bottom w:val="none" w:sz="0" w:space="0" w:color="auto"/>
            <w:right w:val="none" w:sz="0" w:space="0" w:color="auto"/>
          </w:divBdr>
        </w:div>
      </w:divsChild>
    </w:div>
    <w:div w:id="802575518">
      <w:bodyDiv w:val="1"/>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240"/>
          <w:divBdr>
            <w:top w:val="none" w:sz="0" w:space="0" w:color="auto"/>
            <w:left w:val="none" w:sz="0" w:space="0" w:color="auto"/>
            <w:bottom w:val="none" w:sz="0" w:space="0" w:color="auto"/>
            <w:right w:val="none" w:sz="0" w:space="0" w:color="auto"/>
          </w:divBdr>
          <w:divsChild>
            <w:div w:id="515735527">
              <w:marLeft w:val="0"/>
              <w:marRight w:val="0"/>
              <w:marTop w:val="240"/>
              <w:marBottom w:val="240"/>
              <w:divBdr>
                <w:top w:val="none" w:sz="0" w:space="0" w:color="auto"/>
                <w:left w:val="single" w:sz="36" w:space="4" w:color="CCCCCC"/>
                <w:bottom w:val="none" w:sz="0" w:space="0" w:color="auto"/>
                <w:right w:val="none" w:sz="0" w:space="0" w:color="auto"/>
              </w:divBdr>
            </w:div>
          </w:divsChild>
        </w:div>
        <w:div w:id="91781970">
          <w:marLeft w:val="0"/>
          <w:marRight w:val="0"/>
          <w:marTop w:val="0"/>
          <w:marBottom w:val="0"/>
          <w:divBdr>
            <w:top w:val="none" w:sz="0" w:space="0" w:color="auto"/>
            <w:left w:val="none" w:sz="0" w:space="0" w:color="auto"/>
            <w:bottom w:val="none" w:sz="0" w:space="0" w:color="auto"/>
            <w:right w:val="none" w:sz="0" w:space="0" w:color="auto"/>
          </w:divBdr>
        </w:div>
        <w:div w:id="598023375">
          <w:marLeft w:val="0"/>
          <w:marRight w:val="0"/>
          <w:marTop w:val="0"/>
          <w:marBottom w:val="0"/>
          <w:divBdr>
            <w:top w:val="none" w:sz="0" w:space="0" w:color="auto"/>
            <w:left w:val="none" w:sz="0" w:space="0" w:color="auto"/>
            <w:bottom w:val="none" w:sz="0" w:space="0" w:color="auto"/>
            <w:right w:val="none" w:sz="0" w:space="0" w:color="auto"/>
          </w:divBdr>
        </w:div>
        <w:div w:id="1058866695">
          <w:marLeft w:val="0"/>
          <w:marRight w:val="0"/>
          <w:marTop w:val="0"/>
          <w:marBottom w:val="240"/>
          <w:divBdr>
            <w:top w:val="none" w:sz="0" w:space="0" w:color="auto"/>
            <w:left w:val="none" w:sz="0" w:space="0" w:color="auto"/>
            <w:bottom w:val="none" w:sz="0" w:space="0" w:color="auto"/>
            <w:right w:val="none" w:sz="0" w:space="0" w:color="auto"/>
          </w:divBdr>
          <w:divsChild>
            <w:div w:id="1266038893">
              <w:marLeft w:val="0"/>
              <w:marRight w:val="0"/>
              <w:marTop w:val="240"/>
              <w:marBottom w:val="240"/>
              <w:divBdr>
                <w:top w:val="none" w:sz="0" w:space="0" w:color="auto"/>
                <w:left w:val="single" w:sz="36" w:space="4" w:color="CCCCCC"/>
                <w:bottom w:val="none" w:sz="0" w:space="0" w:color="auto"/>
                <w:right w:val="none" w:sz="0" w:space="0" w:color="auto"/>
              </w:divBdr>
            </w:div>
          </w:divsChild>
        </w:div>
        <w:div w:id="2065061943">
          <w:marLeft w:val="0"/>
          <w:marRight w:val="0"/>
          <w:marTop w:val="0"/>
          <w:marBottom w:val="0"/>
          <w:divBdr>
            <w:top w:val="none" w:sz="0" w:space="0" w:color="auto"/>
            <w:left w:val="none" w:sz="0" w:space="0" w:color="auto"/>
            <w:bottom w:val="none" w:sz="0" w:space="0" w:color="auto"/>
            <w:right w:val="none" w:sz="0" w:space="0" w:color="auto"/>
          </w:divBdr>
        </w:div>
        <w:div w:id="1284003090">
          <w:marLeft w:val="0"/>
          <w:marRight w:val="0"/>
          <w:marTop w:val="0"/>
          <w:marBottom w:val="0"/>
          <w:divBdr>
            <w:top w:val="none" w:sz="0" w:space="0" w:color="auto"/>
            <w:left w:val="none" w:sz="0" w:space="0" w:color="auto"/>
            <w:bottom w:val="none" w:sz="0" w:space="0" w:color="auto"/>
            <w:right w:val="none" w:sz="0" w:space="0" w:color="auto"/>
          </w:divBdr>
        </w:div>
        <w:div w:id="931201199">
          <w:marLeft w:val="0"/>
          <w:marRight w:val="0"/>
          <w:marTop w:val="0"/>
          <w:marBottom w:val="0"/>
          <w:divBdr>
            <w:top w:val="none" w:sz="0" w:space="0" w:color="auto"/>
            <w:left w:val="none" w:sz="0" w:space="0" w:color="auto"/>
            <w:bottom w:val="none" w:sz="0" w:space="0" w:color="auto"/>
            <w:right w:val="none" w:sz="0" w:space="0" w:color="auto"/>
          </w:divBdr>
        </w:div>
        <w:div w:id="1202353866">
          <w:marLeft w:val="0"/>
          <w:marRight w:val="0"/>
          <w:marTop w:val="0"/>
          <w:marBottom w:val="0"/>
          <w:divBdr>
            <w:top w:val="none" w:sz="0" w:space="0" w:color="auto"/>
            <w:left w:val="none" w:sz="0" w:space="0" w:color="auto"/>
            <w:bottom w:val="none" w:sz="0" w:space="0" w:color="auto"/>
            <w:right w:val="none" w:sz="0" w:space="0" w:color="auto"/>
          </w:divBdr>
        </w:div>
        <w:div w:id="1003316203">
          <w:marLeft w:val="0"/>
          <w:marRight w:val="0"/>
          <w:marTop w:val="0"/>
          <w:marBottom w:val="0"/>
          <w:divBdr>
            <w:top w:val="none" w:sz="0" w:space="0" w:color="auto"/>
            <w:left w:val="none" w:sz="0" w:space="0" w:color="auto"/>
            <w:bottom w:val="none" w:sz="0" w:space="0" w:color="auto"/>
            <w:right w:val="none" w:sz="0" w:space="0" w:color="auto"/>
          </w:divBdr>
        </w:div>
        <w:div w:id="1590115899">
          <w:marLeft w:val="0"/>
          <w:marRight w:val="0"/>
          <w:marTop w:val="0"/>
          <w:marBottom w:val="0"/>
          <w:divBdr>
            <w:top w:val="none" w:sz="0" w:space="0" w:color="auto"/>
            <w:left w:val="none" w:sz="0" w:space="0" w:color="auto"/>
            <w:bottom w:val="none" w:sz="0" w:space="0" w:color="auto"/>
            <w:right w:val="none" w:sz="0" w:space="0" w:color="auto"/>
          </w:divBdr>
        </w:div>
        <w:div w:id="61829536">
          <w:marLeft w:val="0"/>
          <w:marRight w:val="0"/>
          <w:marTop w:val="0"/>
          <w:marBottom w:val="0"/>
          <w:divBdr>
            <w:top w:val="none" w:sz="0" w:space="0" w:color="auto"/>
            <w:left w:val="none" w:sz="0" w:space="0" w:color="auto"/>
            <w:bottom w:val="none" w:sz="0" w:space="0" w:color="auto"/>
            <w:right w:val="none" w:sz="0" w:space="0" w:color="auto"/>
          </w:divBdr>
        </w:div>
        <w:div w:id="759563284">
          <w:marLeft w:val="0"/>
          <w:marRight w:val="0"/>
          <w:marTop w:val="0"/>
          <w:marBottom w:val="0"/>
          <w:divBdr>
            <w:top w:val="none" w:sz="0" w:space="0" w:color="auto"/>
            <w:left w:val="none" w:sz="0" w:space="0" w:color="auto"/>
            <w:bottom w:val="none" w:sz="0" w:space="0" w:color="auto"/>
            <w:right w:val="none" w:sz="0" w:space="0" w:color="auto"/>
          </w:divBdr>
        </w:div>
        <w:div w:id="1968733398">
          <w:marLeft w:val="0"/>
          <w:marRight w:val="0"/>
          <w:marTop w:val="0"/>
          <w:marBottom w:val="0"/>
          <w:divBdr>
            <w:top w:val="none" w:sz="0" w:space="0" w:color="auto"/>
            <w:left w:val="none" w:sz="0" w:space="0" w:color="auto"/>
            <w:bottom w:val="none" w:sz="0" w:space="0" w:color="auto"/>
            <w:right w:val="none" w:sz="0" w:space="0" w:color="auto"/>
          </w:divBdr>
        </w:div>
        <w:div w:id="2107923674">
          <w:marLeft w:val="0"/>
          <w:marRight w:val="0"/>
          <w:marTop w:val="0"/>
          <w:marBottom w:val="0"/>
          <w:divBdr>
            <w:top w:val="none" w:sz="0" w:space="0" w:color="auto"/>
            <w:left w:val="none" w:sz="0" w:space="0" w:color="auto"/>
            <w:bottom w:val="none" w:sz="0" w:space="0" w:color="auto"/>
            <w:right w:val="none" w:sz="0" w:space="0" w:color="auto"/>
          </w:divBdr>
        </w:div>
        <w:div w:id="688995750">
          <w:marLeft w:val="0"/>
          <w:marRight w:val="0"/>
          <w:marTop w:val="0"/>
          <w:marBottom w:val="0"/>
          <w:divBdr>
            <w:top w:val="none" w:sz="0" w:space="0" w:color="auto"/>
            <w:left w:val="none" w:sz="0" w:space="0" w:color="auto"/>
            <w:bottom w:val="none" w:sz="0" w:space="0" w:color="auto"/>
            <w:right w:val="none" w:sz="0" w:space="0" w:color="auto"/>
          </w:divBdr>
        </w:div>
        <w:div w:id="596015421">
          <w:marLeft w:val="0"/>
          <w:marRight w:val="0"/>
          <w:marTop w:val="0"/>
          <w:marBottom w:val="0"/>
          <w:divBdr>
            <w:top w:val="none" w:sz="0" w:space="0" w:color="auto"/>
            <w:left w:val="none" w:sz="0" w:space="0" w:color="auto"/>
            <w:bottom w:val="none" w:sz="0" w:space="0" w:color="auto"/>
            <w:right w:val="none" w:sz="0" w:space="0" w:color="auto"/>
          </w:divBdr>
        </w:div>
        <w:div w:id="1305240170">
          <w:marLeft w:val="0"/>
          <w:marRight w:val="0"/>
          <w:marTop w:val="0"/>
          <w:marBottom w:val="0"/>
          <w:divBdr>
            <w:top w:val="none" w:sz="0" w:space="0" w:color="auto"/>
            <w:left w:val="none" w:sz="0" w:space="0" w:color="auto"/>
            <w:bottom w:val="none" w:sz="0" w:space="0" w:color="auto"/>
            <w:right w:val="none" w:sz="0" w:space="0" w:color="auto"/>
          </w:divBdr>
        </w:div>
      </w:divsChild>
    </w:div>
    <w:div w:id="839851242">
      <w:bodyDiv w:val="1"/>
      <w:marLeft w:val="0"/>
      <w:marRight w:val="0"/>
      <w:marTop w:val="0"/>
      <w:marBottom w:val="0"/>
      <w:divBdr>
        <w:top w:val="none" w:sz="0" w:space="0" w:color="auto"/>
        <w:left w:val="none" w:sz="0" w:space="0" w:color="auto"/>
        <w:bottom w:val="none" w:sz="0" w:space="0" w:color="auto"/>
        <w:right w:val="none" w:sz="0" w:space="0" w:color="auto"/>
      </w:divBdr>
      <w:divsChild>
        <w:div w:id="1447196269">
          <w:marLeft w:val="0"/>
          <w:marRight w:val="0"/>
          <w:marTop w:val="0"/>
          <w:marBottom w:val="0"/>
          <w:divBdr>
            <w:top w:val="none" w:sz="0" w:space="0" w:color="auto"/>
            <w:left w:val="none" w:sz="0" w:space="0" w:color="auto"/>
            <w:bottom w:val="none" w:sz="0" w:space="0" w:color="auto"/>
            <w:right w:val="none" w:sz="0" w:space="0" w:color="auto"/>
          </w:divBdr>
          <w:divsChild>
            <w:div w:id="2113356808">
              <w:marLeft w:val="0"/>
              <w:marRight w:val="0"/>
              <w:marTop w:val="0"/>
              <w:marBottom w:val="240"/>
              <w:divBdr>
                <w:top w:val="none" w:sz="0" w:space="0" w:color="auto"/>
                <w:left w:val="none" w:sz="0" w:space="0" w:color="auto"/>
                <w:bottom w:val="none" w:sz="0" w:space="0" w:color="auto"/>
                <w:right w:val="none" w:sz="0" w:space="0" w:color="auto"/>
              </w:divBdr>
              <w:divsChild>
                <w:div w:id="808134455">
                  <w:marLeft w:val="0"/>
                  <w:marRight w:val="0"/>
                  <w:marTop w:val="240"/>
                  <w:marBottom w:val="240"/>
                  <w:divBdr>
                    <w:top w:val="none" w:sz="0" w:space="0" w:color="auto"/>
                    <w:left w:val="single" w:sz="36" w:space="4" w:color="CCCCCC"/>
                    <w:bottom w:val="none" w:sz="0" w:space="0" w:color="auto"/>
                    <w:right w:val="none" w:sz="0" w:space="0" w:color="auto"/>
                  </w:divBdr>
                </w:div>
              </w:divsChild>
            </w:div>
            <w:div w:id="139271392">
              <w:marLeft w:val="0"/>
              <w:marRight w:val="0"/>
              <w:marTop w:val="0"/>
              <w:marBottom w:val="360"/>
              <w:divBdr>
                <w:top w:val="none" w:sz="0" w:space="0" w:color="auto"/>
                <w:left w:val="none" w:sz="0" w:space="0" w:color="auto"/>
                <w:bottom w:val="none" w:sz="0" w:space="0" w:color="auto"/>
                <w:right w:val="none" w:sz="0" w:space="0" w:color="auto"/>
              </w:divBdr>
              <w:divsChild>
                <w:div w:id="1273171912">
                  <w:marLeft w:val="0"/>
                  <w:marRight w:val="0"/>
                  <w:marTop w:val="0"/>
                  <w:marBottom w:val="240"/>
                  <w:divBdr>
                    <w:top w:val="none" w:sz="0" w:space="0" w:color="auto"/>
                    <w:left w:val="none" w:sz="0" w:space="0" w:color="auto"/>
                    <w:bottom w:val="none" w:sz="0" w:space="0" w:color="auto"/>
                    <w:right w:val="none" w:sz="0" w:space="0" w:color="auto"/>
                  </w:divBdr>
                  <w:divsChild>
                    <w:div w:id="1963558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12678360">
          <w:marLeft w:val="0"/>
          <w:marRight w:val="0"/>
          <w:marTop w:val="0"/>
          <w:marBottom w:val="0"/>
          <w:divBdr>
            <w:top w:val="none" w:sz="0" w:space="0" w:color="auto"/>
            <w:left w:val="none" w:sz="0" w:space="0" w:color="auto"/>
            <w:bottom w:val="none" w:sz="0" w:space="0" w:color="auto"/>
            <w:right w:val="none" w:sz="0" w:space="0" w:color="auto"/>
          </w:divBdr>
          <w:divsChild>
            <w:div w:id="1168473557">
              <w:marLeft w:val="0"/>
              <w:marRight w:val="0"/>
              <w:marTop w:val="0"/>
              <w:marBottom w:val="0"/>
              <w:divBdr>
                <w:top w:val="none" w:sz="0" w:space="0" w:color="auto"/>
                <w:left w:val="none" w:sz="0" w:space="0" w:color="auto"/>
                <w:bottom w:val="none" w:sz="0" w:space="0" w:color="auto"/>
                <w:right w:val="none" w:sz="0" w:space="0" w:color="auto"/>
              </w:divBdr>
            </w:div>
            <w:div w:id="45378321">
              <w:marLeft w:val="0"/>
              <w:marRight w:val="0"/>
              <w:marTop w:val="0"/>
              <w:marBottom w:val="0"/>
              <w:divBdr>
                <w:top w:val="none" w:sz="0" w:space="0" w:color="auto"/>
                <w:left w:val="none" w:sz="0" w:space="0" w:color="auto"/>
                <w:bottom w:val="none" w:sz="0" w:space="0" w:color="auto"/>
                <w:right w:val="none" w:sz="0" w:space="0" w:color="auto"/>
              </w:divBdr>
            </w:div>
            <w:div w:id="515733212">
              <w:marLeft w:val="0"/>
              <w:marRight w:val="0"/>
              <w:marTop w:val="0"/>
              <w:marBottom w:val="0"/>
              <w:divBdr>
                <w:top w:val="none" w:sz="0" w:space="0" w:color="auto"/>
                <w:left w:val="none" w:sz="0" w:space="0" w:color="auto"/>
                <w:bottom w:val="none" w:sz="0" w:space="0" w:color="auto"/>
                <w:right w:val="none" w:sz="0" w:space="0" w:color="auto"/>
              </w:divBdr>
            </w:div>
            <w:div w:id="150758500">
              <w:marLeft w:val="0"/>
              <w:marRight w:val="0"/>
              <w:marTop w:val="0"/>
              <w:marBottom w:val="0"/>
              <w:divBdr>
                <w:top w:val="none" w:sz="0" w:space="0" w:color="auto"/>
                <w:left w:val="none" w:sz="0" w:space="0" w:color="auto"/>
                <w:bottom w:val="none" w:sz="0" w:space="0" w:color="auto"/>
                <w:right w:val="none" w:sz="0" w:space="0" w:color="auto"/>
              </w:divBdr>
            </w:div>
            <w:div w:id="2076271814">
              <w:marLeft w:val="0"/>
              <w:marRight w:val="0"/>
              <w:marTop w:val="0"/>
              <w:marBottom w:val="240"/>
              <w:divBdr>
                <w:top w:val="none" w:sz="0" w:space="0" w:color="auto"/>
                <w:left w:val="none" w:sz="0" w:space="0" w:color="auto"/>
                <w:bottom w:val="none" w:sz="0" w:space="0" w:color="auto"/>
                <w:right w:val="none" w:sz="0" w:space="0" w:color="auto"/>
              </w:divBdr>
              <w:divsChild>
                <w:div w:id="177204304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331490748">
          <w:marLeft w:val="0"/>
          <w:marRight w:val="0"/>
          <w:marTop w:val="0"/>
          <w:marBottom w:val="0"/>
          <w:divBdr>
            <w:top w:val="none" w:sz="0" w:space="0" w:color="auto"/>
            <w:left w:val="none" w:sz="0" w:space="0" w:color="auto"/>
            <w:bottom w:val="none" w:sz="0" w:space="0" w:color="auto"/>
            <w:right w:val="none" w:sz="0" w:space="0" w:color="auto"/>
          </w:divBdr>
        </w:div>
      </w:divsChild>
    </w:div>
    <w:div w:id="889920949">
      <w:bodyDiv w:val="1"/>
      <w:marLeft w:val="0"/>
      <w:marRight w:val="0"/>
      <w:marTop w:val="0"/>
      <w:marBottom w:val="0"/>
      <w:divBdr>
        <w:top w:val="none" w:sz="0" w:space="0" w:color="auto"/>
        <w:left w:val="none" w:sz="0" w:space="0" w:color="auto"/>
        <w:bottom w:val="none" w:sz="0" w:space="0" w:color="auto"/>
        <w:right w:val="none" w:sz="0" w:space="0" w:color="auto"/>
      </w:divBdr>
      <w:divsChild>
        <w:div w:id="2100174024">
          <w:marLeft w:val="0"/>
          <w:marRight w:val="0"/>
          <w:marTop w:val="0"/>
          <w:marBottom w:val="0"/>
          <w:divBdr>
            <w:top w:val="none" w:sz="0" w:space="0" w:color="auto"/>
            <w:left w:val="none" w:sz="0" w:space="0" w:color="auto"/>
            <w:bottom w:val="none" w:sz="0" w:space="0" w:color="auto"/>
            <w:right w:val="none" w:sz="0" w:space="0" w:color="auto"/>
          </w:divBdr>
        </w:div>
        <w:div w:id="814641888">
          <w:marLeft w:val="0"/>
          <w:marRight w:val="0"/>
          <w:marTop w:val="0"/>
          <w:marBottom w:val="0"/>
          <w:divBdr>
            <w:top w:val="none" w:sz="0" w:space="0" w:color="auto"/>
            <w:left w:val="none" w:sz="0" w:space="0" w:color="auto"/>
            <w:bottom w:val="none" w:sz="0" w:space="0" w:color="auto"/>
            <w:right w:val="none" w:sz="0" w:space="0" w:color="auto"/>
          </w:divBdr>
        </w:div>
      </w:divsChild>
    </w:div>
    <w:div w:id="905529738">
      <w:bodyDiv w:val="1"/>
      <w:marLeft w:val="0"/>
      <w:marRight w:val="0"/>
      <w:marTop w:val="0"/>
      <w:marBottom w:val="0"/>
      <w:divBdr>
        <w:top w:val="none" w:sz="0" w:space="0" w:color="auto"/>
        <w:left w:val="none" w:sz="0" w:space="0" w:color="auto"/>
        <w:bottom w:val="none" w:sz="0" w:space="0" w:color="auto"/>
        <w:right w:val="none" w:sz="0" w:space="0" w:color="auto"/>
      </w:divBdr>
      <w:divsChild>
        <w:div w:id="1358501747">
          <w:marLeft w:val="0"/>
          <w:marRight w:val="0"/>
          <w:marTop w:val="0"/>
          <w:marBottom w:val="240"/>
          <w:divBdr>
            <w:top w:val="none" w:sz="0" w:space="0" w:color="auto"/>
            <w:left w:val="none" w:sz="0" w:space="0" w:color="auto"/>
            <w:bottom w:val="none" w:sz="0" w:space="0" w:color="auto"/>
            <w:right w:val="none" w:sz="0" w:space="0" w:color="auto"/>
          </w:divBdr>
          <w:divsChild>
            <w:div w:id="92545544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921259140">
      <w:bodyDiv w:val="1"/>
      <w:marLeft w:val="0"/>
      <w:marRight w:val="0"/>
      <w:marTop w:val="0"/>
      <w:marBottom w:val="0"/>
      <w:divBdr>
        <w:top w:val="none" w:sz="0" w:space="0" w:color="auto"/>
        <w:left w:val="none" w:sz="0" w:space="0" w:color="auto"/>
        <w:bottom w:val="none" w:sz="0" w:space="0" w:color="auto"/>
        <w:right w:val="none" w:sz="0" w:space="0" w:color="auto"/>
      </w:divBdr>
      <w:divsChild>
        <w:div w:id="1863081559">
          <w:marLeft w:val="0"/>
          <w:marRight w:val="0"/>
          <w:marTop w:val="0"/>
          <w:marBottom w:val="240"/>
          <w:divBdr>
            <w:top w:val="none" w:sz="0" w:space="0" w:color="auto"/>
            <w:left w:val="none" w:sz="0" w:space="0" w:color="auto"/>
            <w:bottom w:val="none" w:sz="0" w:space="0" w:color="auto"/>
            <w:right w:val="none" w:sz="0" w:space="0" w:color="auto"/>
          </w:divBdr>
          <w:divsChild>
            <w:div w:id="1244609810">
              <w:marLeft w:val="0"/>
              <w:marRight w:val="0"/>
              <w:marTop w:val="240"/>
              <w:marBottom w:val="240"/>
              <w:divBdr>
                <w:top w:val="none" w:sz="0" w:space="0" w:color="auto"/>
                <w:left w:val="single" w:sz="36" w:space="4" w:color="CCCCCC"/>
                <w:bottom w:val="none" w:sz="0" w:space="0" w:color="auto"/>
                <w:right w:val="none" w:sz="0" w:space="0" w:color="auto"/>
              </w:divBdr>
            </w:div>
          </w:divsChild>
        </w:div>
        <w:div w:id="323633561">
          <w:marLeft w:val="0"/>
          <w:marRight w:val="0"/>
          <w:marTop w:val="0"/>
          <w:marBottom w:val="360"/>
          <w:divBdr>
            <w:top w:val="none" w:sz="0" w:space="0" w:color="auto"/>
            <w:left w:val="none" w:sz="0" w:space="0" w:color="auto"/>
            <w:bottom w:val="none" w:sz="0" w:space="0" w:color="auto"/>
            <w:right w:val="none" w:sz="0" w:space="0" w:color="auto"/>
          </w:divBdr>
          <w:divsChild>
            <w:div w:id="1536171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1841382">
      <w:bodyDiv w:val="1"/>
      <w:marLeft w:val="0"/>
      <w:marRight w:val="0"/>
      <w:marTop w:val="0"/>
      <w:marBottom w:val="0"/>
      <w:divBdr>
        <w:top w:val="none" w:sz="0" w:space="0" w:color="auto"/>
        <w:left w:val="none" w:sz="0" w:space="0" w:color="auto"/>
        <w:bottom w:val="none" w:sz="0" w:space="0" w:color="auto"/>
        <w:right w:val="none" w:sz="0" w:space="0" w:color="auto"/>
      </w:divBdr>
      <w:divsChild>
        <w:div w:id="279192239">
          <w:marLeft w:val="0"/>
          <w:marRight w:val="0"/>
          <w:marTop w:val="0"/>
          <w:marBottom w:val="0"/>
          <w:divBdr>
            <w:top w:val="none" w:sz="0" w:space="0" w:color="auto"/>
            <w:left w:val="none" w:sz="0" w:space="0" w:color="auto"/>
            <w:bottom w:val="none" w:sz="0" w:space="0" w:color="auto"/>
            <w:right w:val="none" w:sz="0" w:space="0" w:color="auto"/>
          </w:divBdr>
          <w:divsChild>
            <w:div w:id="694110670">
              <w:marLeft w:val="0"/>
              <w:marRight w:val="0"/>
              <w:marTop w:val="0"/>
              <w:marBottom w:val="240"/>
              <w:divBdr>
                <w:top w:val="none" w:sz="0" w:space="0" w:color="auto"/>
                <w:left w:val="none" w:sz="0" w:space="0" w:color="auto"/>
                <w:bottom w:val="none" w:sz="0" w:space="0" w:color="auto"/>
                <w:right w:val="none" w:sz="0" w:space="0" w:color="auto"/>
              </w:divBdr>
              <w:divsChild>
                <w:div w:id="8238702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989671454">
      <w:bodyDiv w:val="1"/>
      <w:marLeft w:val="0"/>
      <w:marRight w:val="0"/>
      <w:marTop w:val="0"/>
      <w:marBottom w:val="0"/>
      <w:divBdr>
        <w:top w:val="none" w:sz="0" w:space="0" w:color="auto"/>
        <w:left w:val="none" w:sz="0" w:space="0" w:color="auto"/>
        <w:bottom w:val="none" w:sz="0" w:space="0" w:color="auto"/>
        <w:right w:val="none" w:sz="0" w:space="0" w:color="auto"/>
      </w:divBdr>
      <w:divsChild>
        <w:div w:id="1140876942">
          <w:marLeft w:val="0"/>
          <w:marRight w:val="0"/>
          <w:marTop w:val="0"/>
          <w:marBottom w:val="0"/>
          <w:divBdr>
            <w:top w:val="none" w:sz="0" w:space="0" w:color="auto"/>
            <w:left w:val="none" w:sz="0" w:space="0" w:color="auto"/>
            <w:bottom w:val="none" w:sz="0" w:space="0" w:color="auto"/>
            <w:right w:val="none" w:sz="0" w:space="0" w:color="auto"/>
          </w:divBdr>
          <w:divsChild>
            <w:div w:id="763455898">
              <w:marLeft w:val="0"/>
              <w:marRight w:val="0"/>
              <w:marTop w:val="0"/>
              <w:marBottom w:val="0"/>
              <w:divBdr>
                <w:top w:val="none" w:sz="0" w:space="0" w:color="auto"/>
                <w:left w:val="none" w:sz="0" w:space="0" w:color="auto"/>
                <w:bottom w:val="none" w:sz="0" w:space="0" w:color="auto"/>
                <w:right w:val="none" w:sz="0" w:space="0" w:color="auto"/>
              </w:divBdr>
            </w:div>
            <w:div w:id="1643340588">
              <w:marLeft w:val="0"/>
              <w:marRight w:val="0"/>
              <w:marTop w:val="0"/>
              <w:marBottom w:val="0"/>
              <w:divBdr>
                <w:top w:val="none" w:sz="0" w:space="0" w:color="auto"/>
                <w:left w:val="none" w:sz="0" w:space="0" w:color="auto"/>
                <w:bottom w:val="none" w:sz="0" w:space="0" w:color="auto"/>
                <w:right w:val="none" w:sz="0" w:space="0" w:color="auto"/>
              </w:divBdr>
            </w:div>
            <w:div w:id="1030111195">
              <w:marLeft w:val="0"/>
              <w:marRight w:val="0"/>
              <w:marTop w:val="0"/>
              <w:marBottom w:val="0"/>
              <w:divBdr>
                <w:top w:val="none" w:sz="0" w:space="0" w:color="auto"/>
                <w:left w:val="none" w:sz="0" w:space="0" w:color="auto"/>
                <w:bottom w:val="none" w:sz="0" w:space="0" w:color="auto"/>
                <w:right w:val="none" w:sz="0" w:space="0" w:color="auto"/>
              </w:divBdr>
            </w:div>
            <w:div w:id="1300723799">
              <w:marLeft w:val="0"/>
              <w:marRight w:val="0"/>
              <w:marTop w:val="0"/>
              <w:marBottom w:val="0"/>
              <w:divBdr>
                <w:top w:val="none" w:sz="0" w:space="0" w:color="auto"/>
                <w:left w:val="none" w:sz="0" w:space="0" w:color="auto"/>
                <w:bottom w:val="none" w:sz="0" w:space="0" w:color="auto"/>
                <w:right w:val="none" w:sz="0" w:space="0" w:color="auto"/>
              </w:divBdr>
            </w:div>
            <w:div w:id="1556627032">
              <w:marLeft w:val="0"/>
              <w:marRight w:val="0"/>
              <w:marTop w:val="0"/>
              <w:marBottom w:val="0"/>
              <w:divBdr>
                <w:top w:val="none" w:sz="0" w:space="0" w:color="auto"/>
                <w:left w:val="none" w:sz="0" w:space="0" w:color="auto"/>
                <w:bottom w:val="none" w:sz="0" w:space="0" w:color="auto"/>
                <w:right w:val="none" w:sz="0" w:space="0" w:color="auto"/>
              </w:divBdr>
            </w:div>
            <w:div w:id="1413505471">
              <w:marLeft w:val="0"/>
              <w:marRight w:val="0"/>
              <w:marTop w:val="0"/>
              <w:marBottom w:val="0"/>
              <w:divBdr>
                <w:top w:val="none" w:sz="0" w:space="0" w:color="auto"/>
                <w:left w:val="none" w:sz="0" w:space="0" w:color="auto"/>
                <w:bottom w:val="none" w:sz="0" w:space="0" w:color="auto"/>
                <w:right w:val="none" w:sz="0" w:space="0" w:color="auto"/>
              </w:divBdr>
            </w:div>
            <w:div w:id="1090858016">
              <w:marLeft w:val="0"/>
              <w:marRight w:val="0"/>
              <w:marTop w:val="0"/>
              <w:marBottom w:val="240"/>
              <w:divBdr>
                <w:top w:val="none" w:sz="0" w:space="0" w:color="auto"/>
                <w:left w:val="none" w:sz="0" w:space="0" w:color="auto"/>
                <w:bottom w:val="none" w:sz="0" w:space="0" w:color="auto"/>
                <w:right w:val="none" w:sz="0" w:space="0" w:color="auto"/>
              </w:divBdr>
              <w:divsChild>
                <w:div w:id="1929844362">
                  <w:marLeft w:val="0"/>
                  <w:marRight w:val="0"/>
                  <w:marTop w:val="240"/>
                  <w:marBottom w:val="240"/>
                  <w:divBdr>
                    <w:top w:val="none" w:sz="0" w:space="0" w:color="auto"/>
                    <w:left w:val="single" w:sz="36" w:space="4" w:color="CCCCCC"/>
                    <w:bottom w:val="none" w:sz="0" w:space="0" w:color="auto"/>
                    <w:right w:val="none" w:sz="0" w:space="0" w:color="auto"/>
                  </w:divBdr>
                </w:div>
              </w:divsChild>
            </w:div>
            <w:div w:id="1979415338">
              <w:marLeft w:val="0"/>
              <w:marRight w:val="0"/>
              <w:marTop w:val="0"/>
              <w:marBottom w:val="240"/>
              <w:divBdr>
                <w:top w:val="none" w:sz="0" w:space="0" w:color="auto"/>
                <w:left w:val="none" w:sz="0" w:space="0" w:color="auto"/>
                <w:bottom w:val="none" w:sz="0" w:space="0" w:color="auto"/>
                <w:right w:val="none" w:sz="0" w:space="0" w:color="auto"/>
              </w:divBdr>
              <w:divsChild>
                <w:div w:id="1579749173">
                  <w:marLeft w:val="0"/>
                  <w:marRight w:val="0"/>
                  <w:marTop w:val="240"/>
                  <w:marBottom w:val="240"/>
                  <w:divBdr>
                    <w:top w:val="none" w:sz="0" w:space="0" w:color="auto"/>
                    <w:left w:val="single" w:sz="36" w:space="4" w:color="CCCCCC"/>
                    <w:bottom w:val="none" w:sz="0" w:space="0" w:color="auto"/>
                    <w:right w:val="none" w:sz="0" w:space="0" w:color="auto"/>
                  </w:divBdr>
                </w:div>
              </w:divsChild>
            </w:div>
            <w:div w:id="926965346">
              <w:marLeft w:val="0"/>
              <w:marRight w:val="0"/>
              <w:marTop w:val="0"/>
              <w:marBottom w:val="0"/>
              <w:divBdr>
                <w:top w:val="none" w:sz="0" w:space="0" w:color="auto"/>
                <w:left w:val="none" w:sz="0" w:space="0" w:color="auto"/>
                <w:bottom w:val="none" w:sz="0" w:space="0" w:color="auto"/>
                <w:right w:val="none" w:sz="0" w:space="0" w:color="auto"/>
              </w:divBdr>
            </w:div>
            <w:div w:id="5332039">
              <w:marLeft w:val="0"/>
              <w:marRight w:val="0"/>
              <w:marTop w:val="0"/>
              <w:marBottom w:val="0"/>
              <w:divBdr>
                <w:top w:val="none" w:sz="0" w:space="0" w:color="auto"/>
                <w:left w:val="none" w:sz="0" w:space="0" w:color="auto"/>
                <w:bottom w:val="none" w:sz="0" w:space="0" w:color="auto"/>
                <w:right w:val="none" w:sz="0" w:space="0" w:color="auto"/>
              </w:divBdr>
            </w:div>
          </w:divsChild>
        </w:div>
        <w:div w:id="488911954">
          <w:marLeft w:val="0"/>
          <w:marRight w:val="0"/>
          <w:marTop w:val="0"/>
          <w:marBottom w:val="0"/>
          <w:divBdr>
            <w:top w:val="none" w:sz="0" w:space="0" w:color="auto"/>
            <w:left w:val="none" w:sz="0" w:space="0" w:color="auto"/>
            <w:bottom w:val="none" w:sz="0" w:space="0" w:color="auto"/>
            <w:right w:val="none" w:sz="0" w:space="0" w:color="auto"/>
          </w:divBdr>
          <w:divsChild>
            <w:div w:id="939139224">
              <w:marLeft w:val="0"/>
              <w:marRight w:val="0"/>
              <w:marTop w:val="0"/>
              <w:marBottom w:val="240"/>
              <w:divBdr>
                <w:top w:val="none" w:sz="0" w:space="0" w:color="auto"/>
                <w:left w:val="none" w:sz="0" w:space="0" w:color="auto"/>
                <w:bottom w:val="none" w:sz="0" w:space="0" w:color="auto"/>
                <w:right w:val="none" w:sz="0" w:space="0" w:color="auto"/>
              </w:divBdr>
              <w:divsChild>
                <w:div w:id="113408604">
                  <w:marLeft w:val="0"/>
                  <w:marRight w:val="0"/>
                  <w:marTop w:val="240"/>
                  <w:marBottom w:val="240"/>
                  <w:divBdr>
                    <w:top w:val="none" w:sz="0" w:space="0" w:color="auto"/>
                    <w:left w:val="single" w:sz="36" w:space="4" w:color="CCCCCC"/>
                    <w:bottom w:val="none" w:sz="0" w:space="0" w:color="auto"/>
                    <w:right w:val="none" w:sz="0" w:space="0" w:color="auto"/>
                  </w:divBdr>
                </w:div>
              </w:divsChild>
            </w:div>
            <w:div w:id="1739748817">
              <w:marLeft w:val="0"/>
              <w:marRight w:val="0"/>
              <w:marTop w:val="0"/>
              <w:marBottom w:val="0"/>
              <w:divBdr>
                <w:top w:val="none" w:sz="0" w:space="0" w:color="auto"/>
                <w:left w:val="none" w:sz="0" w:space="0" w:color="auto"/>
                <w:bottom w:val="none" w:sz="0" w:space="0" w:color="auto"/>
                <w:right w:val="none" w:sz="0" w:space="0" w:color="auto"/>
              </w:divBdr>
            </w:div>
            <w:div w:id="2082558155">
              <w:marLeft w:val="0"/>
              <w:marRight w:val="0"/>
              <w:marTop w:val="0"/>
              <w:marBottom w:val="0"/>
              <w:divBdr>
                <w:top w:val="none" w:sz="0" w:space="0" w:color="auto"/>
                <w:left w:val="none" w:sz="0" w:space="0" w:color="auto"/>
                <w:bottom w:val="none" w:sz="0" w:space="0" w:color="auto"/>
                <w:right w:val="none" w:sz="0" w:space="0" w:color="auto"/>
              </w:divBdr>
            </w:div>
            <w:div w:id="751660028">
              <w:marLeft w:val="0"/>
              <w:marRight w:val="0"/>
              <w:marTop w:val="0"/>
              <w:marBottom w:val="0"/>
              <w:divBdr>
                <w:top w:val="none" w:sz="0" w:space="0" w:color="auto"/>
                <w:left w:val="none" w:sz="0" w:space="0" w:color="auto"/>
                <w:bottom w:val="none" w:sz="0" w:space="0" w:color="auto"/>
                <w:right w:val="none" w:sz="0" w:space="0" w:color="auto"/>
              </w:divBdr>
            </w:div>
            <w:div w:id="1387802359">
              <w:marLeft w:val="0"/>
              <w:marRight w:val="0"/>
              <w:marTop w:val="0"/>
              <w:marBottom w:val="0"/>
              <w:divBdr>
                <w:top w:val="none" w:sz="0" w:space="0" w:color="auto"/>
                <w:left w:val="none" w:sz="0" w:space="0" w:color="auto"/>
                <w:bottom w:val="none" w:sz="0" w:space="0" w:color="auto"/>
                <w:right w:val="none" w:sz="0" w:space="0" w:color="auto"/>
              </w:divBdr>
            </w:div>
            <w:div w:id="131366502">
              <w:marLeft w:val="0"/>
              <w:marRight w:val="0"/>
              <w:marTop w:val="0"/>
              <w:marBottom w:val="240"/>
              <w:divBdr>
                <w:top w:val="none" w:sz="0" w:space="0" w:color="auto"/>
                <w:left w:val="none" w:sz="0" w:space="0" w:color="auto"/>
                <w:bottom w:val="none" w:sz="0" w:space="0" w:color="auto"/>
                <w:right w:val="none" w:sz="0" w:space="0" w:color="auto"/>
              </w:divBdr>
              <w:divsChild>
                <w:div w:id="1537426984">
                  <w:marLeft w:val="0"/>
                  <w:marRight w:val="0"/>
                  <w:marTop w:val="240"/>
                  <w:marBottom w:val="240"/>
                  <w:divBdr>
                    <w:top w:val="none" w:sz="0" w:space="0" w:color="auto"/>
                    <w:left w:val="single" w:sz="36" w:space="4" w:color="CCCCCC"/>
                    <w:bottom w:val="none" w:sz="0" w:space="0" w:color="auto"/>
                    <w:right w:val="none" w:sz="0" w:space="0" w:color="auto"/>
                  </w:divBdr>
                </w:div>
              </w:divsChild>
            </w:div>
            <w:div w:id="1588885206">
              <w:marLeft w:val="0"/>
              <w:marRight w:val="0"/>
              <w:marTop w:val="0"/>
              <w:marBottom w:val="240"/>
              <w:divBdr>
                <w:top w:val="none" w:sz="0" w:space="0" w:color="auto"/>
                <w:left w:val="none" w:sz="0" w:space="0" w:color="auto"/>
                <w:bottom w:val="none" w:sz="0" w:space="0" w:color="auto"/>
                <w:right w:val="none" w:sz="0" w:space="0" w:color="auto"/>
              </w:divBdr>
              <w:divsChild>
                <w:div w:id="951202588">
                  <w:marLeft w:val="0"/>
                  <w:marRight w:val="0"/>
                  <w:marTop w:val="240"/>
                  <w:marBottom w:val="240"/>
                  <w:divBdr>
                    <w:top w:val="none" w:sz="0" w:space="0" w:color="auto"/>
                    <w:left w:val="single" w:sz="36" w:space="4" w:color="CCCCCC"/>
                    <w:bottom w:val="none" w:sz="0" w:space="0" w:color="auto"/>
                    <w:right w:val="none" w:sz="0" w:space="0" w:color="auto"/>
                  </w:divBdr>
                </w:div>
              </w:divsChild>
            </w:div>
            <w:div w:id="1583179803">
              <w:marLeft w:val="0"/>
              <w:marRight w:val="0"/>
              <w:marTop w:val="0"/>
              <w:marBottom w:val="240"/>
              <w:divBdr>
                <w:top w:val="none" w:sz="0" w:space="0" w:color="auto"/>
                <w:left w:val="none" w:sz="0" w:space="0" w:color="auto"/>
                <w:bottom w:val="none" w:sz="0" w:space="0" w:color="auto"/>
                <w:right w:val="none" w:sz="0" w:space="0" w:color="auto"/>
              </w:divBdr>
              <w:divsChild>
                <w:div w:id="615599042">
                  <w:marLeft w:val="0"/>
                  <w:marRight w:val="0"/>
                  <w:marTop w:val="240"/>
                  <w:marBottom w:val="240"/>
                  <w:divBdr>
                    <w:top w:val="none" w:sz="0" w:space="0" w:color="auto"/>
                    <w:left w:val="single" w:sz="36" w:space="4" w:color="CCCCCC"/>
                    <w:bottom w:val="none" w:sz="0" w:space="0" w:color="auto"/>
                    <w:right w:val="none" w:sz="0" w:space="0" w:color="auto"/>
                  </w:divBdr>
                </w:div>
              </w:divsChild>
            </w:div>
            <w:div w:id="711425917">
              <w:marLeft w:val="0"/>
              <w:marRight w:val="0"/>
              <w:marTop w:val="0"/>
              <w:marBottom w:val="240"/>
              <w:divBdr>
                <w:top w:val="none" w:sz="0" w:space="0" w:color="auto"/>
                <w:left w:val="none" w:sz="0" w:space="0" w:color="auto"/>
                <w:bottom w:val="none" w:sz="0" w:space="0" w:color="auto"/>
                <w:right w:val="none" w:sz="0" w:space="0" w:color="auto"/>
              </w:divBdr>
              <w:divsChild>
                <w:div w:id="169490127">
                  <w:marLeft w:val="0"/>
                  <w:marRight w:val="0"/>
                  <w:marTop w:val="240"/>
                  <w:marBottom w:val="240"/>
                  <w:divBdr>
                    <w:top w:val="none" w:sz="0" w:space="0" w:color="auto"/>
                    <w:left w:val="single" w:sz="36" w:space="4" w:color="CCCCCC"/>
                    <w:bottom w:val="none" w:sz="0" w:space="0" w:color="auto"/>
                    <w:right w:val="none" w:sz="0" w:space="0" w:color="auto"/>
                  </w:divBdr>
                </w:div>
              </w:divsChild>
            </w:div>
            <w:div w:id="807674749">
              <w:marLeft w:val="0"/>
              <w:marRight w:val="0"/>
              <w:marTop w:val="0"/>
              <w:marBottom w:val="240"/>
              <w:divBdr>
                <w:top w:val="none" w:sz="0" w:space="0" w:color="auto"/>
                <w:left w:val="none" w:sz="0" w:space="0" w:color="auto"/>
                <w:bottom w:val="none" w:sz="0" w:space="0" w:color="auto"/>
                <w:right w:val="none" w:sz="0" w:space="0" w:color="auto"/>
              </w:divBdr>
              <w:divsChild>
                <w:div w:id="356588470">
                  <w:marLeft w:val="0"/>
                  <w:marRight w:val="0"/>
                  <w:marTop w:val="240"/>
                  <w:marBottom w:val="240"/>
                  <w:divBdr>
                    <w:top w:val="none" w:sz="0" w:space="0" w:color="auto"/>
                    <w:left w:val="single" w:sz="36" w:space="4" w:color="CCCCCC"/>
                    <w:bottom w:val="none" w:sz="0" w:space="0" w:color="auto"/>
                    <w:right w:val="none" w:sz="0" w:space="0" w:color="auto"/>
                  </w:divBdr>
                </w:div>
              </w:divsChild>
            </w:div>
            <w:div w:id="1624271142">
              <w:marLeft w:val="0"/>
              <w:marRight w:val="0"/>
              <w:marTop w:val="0"/>
              <w:marBottom w:val="240"/>
              <w:divBdr>
                <w:top w:val="none" w:sz="0" w:space="0" w:color="auto"/>
                <w:left w:val="none" w:sz="0" w:space="0" w:color="auto"/>
                <w:bottom w:val="none" w:sz="0" w:space="0" w:color="auto"/>
                <w:right w:val="none" w:sz="0" w:space="0" w:color="auto"/>
              </w:divBdr>
              <w:divsChild>
                <w:div w:id="2057388112">
                  <w:marLeft w:val="0"/>
                  <w:marRight w:val="0"/>
                  <w:marTop w:val="240"/>
                  <w:marBottom w:val="240"/>
                  <w:divBdr>
                    <w:top w:val="none" w:sz="0" w:space="0" w:color="auto"/>
                    <w:left w:val="single" w:sz="36" w:space="4" w:color="CCCCCC"/>
                    <w:bottom w:val="none" w:sz="0" w:space="0" w:color="auto"/>
                    <w:right w:val="none" w:sz="0" w:space="0" w:color="auto"/>
                  </w:divBdr>
                </w:div>
              </w:divsChild>
            </w:div>
            <w:div w:id="1644432504">
              <w:marLeft w:val="0"/>
              <w:marRight w:val="0"/>
              <w:marTop w:val="0"/>
              <w:marBottom w:val="240"/>
              <w:divBdr>
                <w:top w:val="none" w:sz="0" w:space="0" w:color="auto"/>
                <w:left w:val="none" w:sz="0" w:space="0" w:color="auto"/>
                <w:bottom w:val="none" w:sz="0" w:space="0" w:color="auto"/>
                <w:right w:val="none" w:sz="0" w:space="0" w:color="auto"/>
              </w:divBdr>
              <w:divsChild>
                <w:div w:id="2121099337">
                  <w:marLeft w:val="0"/>
                  <w:marRight w:val="0"/>
                  <w:marTop w:val="240"/>
                  <w:marBottom w:val="240"/>
                  <w:divBdr>
                    <w:top w:val="none" w:sz="0" w:space="0" w:color="auto"/>
                    <w:left w:val="single" w:sz="36" w:space="4" w:color="CCCCCC"/>
                    <w:bottom w:val="none" w:sz="0" w:space="0" w:color="auto"/>
                    <w:right w:val="none" w:sz="0" w:space="0" w:color="auto"/>
                  </w:divBdr>
                </w:div>
              </w:divsChild>
            </w:div>
            <w:div w:id="834340925">
              <w:marLeft w:val="0"/>
              <w:marRight w:val="0"/>
              <w:marTop w:val="0"/>
              <w:marBottom w:val="0"/>
              <w:divBdr>
                <w:top w:val="none" w:sz="0" w:space="0" w:color="auto"/>
                <w:left w:val="none" w:sz="0" w:space="0" w:color="auto"/>
                <w:bottom w:val="none" w:sz="0" w:space="0" w:color="auto"/>
                <w:right w:val="none" w:sz="0" w:space="0" w:color="auto"/>
              </w:divBdr>
            </w:div>
            <w:div w:id="314917459">
              <w:marLeft w:val="0"/>
              <w:marRight w:val="0"/>
              <w:marTop w:val="0"/>
              <w:marBottom w:val="0"/>
              <w:divBdr>
                <w:top w:val="none" w:sz="0" w:space="0" w:color="auto"/>
                <w:left w:val="none" w:sz="0" w:space="0" w:color="auto"/>
                <w:bottom w:val="none" w:sz="0" w:space="0" w:color="auto"/>
                <w:right w:val="none" w:sz="0" w:space="0" w:color="auto"/>
              </w:divBdr>
            </w:div>
            <w:div w:id="2109109678">
              <w:marLeft w:val="0"/>
              <w:marRight w:val="0"/>
              <w:marTop w:val="0"/>
              <w:marBottom w:val="0"/>
              <w:divBdr>
                <w:top w:val="none" w:sz="0" w:space="0" w:color="auto"/>
                <w:left w:val="none" w:sz="0" w:space="0" w:color="auto"/>
                <w:bottom w:val="none" w:sz="0" w:space="0" w:color="auto"/>
                <w:right w:val="none" w:sz="0" w:space="0" w:color="auto"/>
              </w:divBdr>
            </w:div>
            <w:div w:id="786002794">
              <w:marLeft w:val="0"/>
              <w:marRight w:val="0"/>
              <w:marTop w:val="0"/>
              <w:marBottom w:val="0"/>
              <w:divBdr>
                <w:top w:val="none" w:sz="0" w:space="0" w:color="auto"/>
                <w:left w:val="none" w:sz="0" w:space="0" w:color="auto"/>
                <w:bottom w:val="none" w:sz="0" w:space="0" w:color="auto"/>
                <w:right w:val="none" w:sz="0" w:space="0" w:color="auto"/>
              </w:divBdr>
            </w:div>
            <w:div w:id="1626421177">
              <w:marLeft w:val="0"/>
              <w:marRight w:val="0"/>
              <w:marTop w:val="0"/>
              <w:marBottom w:val="0"/>
              <w:divBdr>
                <w:top w:val="none" w:sz="0" w:space="0" w:color="auto"/>
                <w:left w:val="none" w:sz="0" w:space="0" w:color="auto"/>
                <w:bottom w:val="none" w:sz="0" w:space="0" w:color="auto"/>
                <w:right w:val="none" w:sz="0" w:space="0" w:color="auto"/>
              </w:divBdr>
            </w:div>
            <w:div w:id="634142609">
              <w:marLeft w:val="0"/>
              <w:marRight w:val="0"/>
              <w:marTop w:val="0"/>
              <w:marBottom w:val="0"/>
              <w:divBdr>
                <w:top w:val="none" w:sz="0" w:space="0" w:color="auto"/>
                <w:left w:val="none" w:sz="0" w:space="0" w:color="auto"/>
                <w:bottom w:val="none" w:sz="0" w:space="0" w:color="auto"/>
                <w:right w:val="none" w:sz="0" w:space="0" w:color="auto"/>
              </w:divBdr>
            </w:div>
            <w:div w:id="928807628">
              <w:marLeft w:val="0"/>
              <w:marRight w:val="0"/>
              <w:marTop w:val="0"/>
              <w:marBottom w:val="0"/>
              <w:divBdr>
                <w:top w:val="none" w:sz="0" w:space="0" w:color="auto"/>
                <w:left w:val="none" w:sz="0" w:space="0" w:color="auto"/>
                <w:bottom w:val="none" w:sz="0" w:space="0" w:color="auto"/>
                <w:right w:val="none" w:sz="0" w:space="0" w:color="auto"/>
              </w:divBdr>
            </w:div>
            <w:div w:id="5373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4979">
      <w:bodyDiv w:val="1"/>
      <w:marLeft w:val="0"/>
      <w:marRight w:val="0"/>
      <w:marTop w:val="0"/>
      <w:marBottom w:val="0"/>
      <w:divBdr>
        <w:top w:val="none" w:sz="0" w:space="0" w:color="auto"/>
        <w:left w:val="none" w:sz="0" w:space="0" w:color="auto"/>
        <w:bottom w:val="none" w:sz="0" w:space="0" w:color="auto"/>
        <w:right w:val="none" w:sz="0" w:space="0" w:color="auto"/>
      </w:divBdr>
      <w:divsChild>
        <w:div w:id="1273518920">
          <w:marLeft w:val="0"/>
          <w:marRight w:val="0"/>
          <w:marTop w:val="0"/>
          <w:marBottom w:val="0"/>
          <w:divBdr>
            <w:top w:val="none" w:sz="0" w:space="0" w:color="auto"/>
            <w:left w:val="none" w:sz="0" w:space="0" w:color="auto"/>
            <w:bottom w:val="none" w:sz="0" w:space="0" w:color="auto"/>
            <w:right w:val="none" w:sz="0" w:space="0" w:color="auto"/>
          </w:divBdr>
        </w:div>
        <w:div w:id="1567690599">
          <w:marLeft w:val="0"/>
          <w:marRight w:val="0"/>
          <w:marTop w:val="0"/>
          <w:marBottom w:val="0"/>
          <w:divBdr>
            <w:top w:val="none" w:sz="0" w:space="0" w:color="auto"/>
            <w:left w:val="none" w:sz="0" w:space="0" w:color="auto"/>
            <w:bottom w:val="none" w:sz="0" w:space="0" w:color="auto"/>
            <w:right w:val="none" w:sz="0" w:space="0" w:color="auto"/>
          </w:divBdr>
        </w:div>
        <w:div w:id="494076876">
          <w:marLeft w:val="0"/>
          <w:marRight w:val="0"/>
          <w:marTop w:val="0"/>
          <w:marBottom w:val="0"/>
          <w:divBdr>
            <w:top w:val="none" w:sz="0" w:space="0" w:color="auto"/>
            <w:left w:val="none" w:sz="0" w:space="0" w:color="auto"/>
            <w:bottom w:val="none" w:sz="0" w:space="0" w:color="auto"/>
            <w:right w:val="none" w:sz="0" w:space="0" w:color="auto"/>
          </w:divBdr>
        </w:div>
        <w:div w:id="305547165">
          <w:marLeft w:val="0"/>
          <w:marRight w:val="0"/>
          <w:marTop w:val="0"/>
          <w:marBottom w:val="0"/>
          <w:divBdr>
            <w:top w:val="none" w:sz="0" w:space="0" w:color="auto"/>
            <w:left w:val="none" w:sz="0" w:space="0" w:color="auto"/>
            <w:bottom w:val="none" w:sz="0" w:space="0" w:color="auto"/>
            <w:right w:val="none" w:sz="0" w:space="0" w:color="auto"/>
          </w:divBdr>
        </w:div>
        <w:div w:id="927537574">
          <w:marLeft w:val="0"/>
          <w:marRight w:val="0"/>
          <w:marTop w:val="0"/>
          <w:marBottom w:val="0"/>
          <w:divBdr>
            <w:top w:val="none" w:sz="0" w:space="0" w:color="auto"/>
            <w:left w:val="none" w:sz="0" w:space="0" w:color="auto"/>
            <w:bottom w:val="none" w:sz="0" w:space="0" w:color="auto"/>
            <w:right w:val="none" w:sz="0" w:space="0" w:color="auto"/>
          </w:divBdr>
        </w:div>
        <w:div w:id="1495955380">
          <w:marLeft w:val="0"/>
          <w:marRight w:val="0"/>
          <w:marTop w:val="0"/>
          <w:marBottom w:val="0"/>
          <w:divBdr>
            <w:top w:val="none" w:sz="0" w:space="0" w:color="auto"/>
            <w:left w:val="none" w:sz="0" w:space="0" w:color="auto"/>
            <w:bottom w:val="none" w:sz="0" w:space="0" w:color="auto"/>
            <w:right w:val="none" w:sz="0" w:space="0" w:color="auto"/>
          </w:divBdr>
        </w:div>
        <w:div w:id="1430849745">
          <w:marLeft w:val="0"/>
          <w:marRight w:val="0"/>
          <w:marTop w:val="0"/>
          <w:marBottom w:val="0"/>
          <w:divBdr>
            <w:top w:val="none" w:sz="0" w:space="0" w:color="auto"/>
            <w:left w:val="none" w:sz="0" w:space="0" w:color="auto"/>
            <w:bottom w:val="none" w:sz="0" w:space="0" w:color="auto"/>
            <w:right w:val="none" w:sz="0" w:space="0" w:color="auto"/>
          </w:divBdr>
        </w:div>
        <w:div w:id="1347554760">
          <w:marLeft w:val="0"/>
          <w:marRight w:val="0"/>
          <w:marTop w:val="0"/>
          <w:marBottom w:val="0"/>
          <w:divBdr>
            <w:top w:val="none" w:sz="0" w:space="0" w:color="auto"/>
            <w:left w:val="none" w:sz="0" w:space="0" w:color="auto"/>
            <w:bottom w:val="none" w:sz="0" w:space="0" w:color="auto"/>
            <w:right w:val="none" w:sz="0" w:space="0" w:color="auto"/>
          </w:divBdr>
        </w:div>
        <w:div w:id="1288243962">
          <w:marLeft w:val="0"/>
          <w:marRight w:val="0"/>
          <w:marTop w:val="0"/>
          <w:marBottom w:val="0"/>
          <w:divBdr>
            <w:top w:val="none" w:sz="0" w:space="0" w:color="auto"/>
            <w:left w:val="none" w:sz="0" w:space="0" w:color="auto"/>
            <w:bottom w:val="none" w:sz="0" w:space="0" w:color="auto"/>
            <w:right w:val="none" w:sz="0" w:space="0" w:color="auto"/>
          </w:divBdr>
        </w:div>
        <w:div w:id="604920106">
          <w:marLeft w:val="0"/>
          <w:marRight w:val="0"/>
          <w:marTop w:val="0"/>
          <w:marBottom w:val="0"/>
          <w:divBdr>
            <w:top w:val="none" w:sz="0" w:space="0" w:color="auto"/>
            <w:left w:val="none" w:sz="0" w:space="0" w:color="auto"/>
            <w:bottom w:val="none" w:sz="0" w:space="0" w:color="auto"/>
            <w:right w:val="none" w:sz="0" w:space="0" w:color="auto"/>
          </w:divBdr>
        </w:div>
      </w:divsChild>
    </w:div>
    <w:div w:id="1042290657">
      <w:bodyDiv w:val="1"/>
      <w:marLeft w:val="0"/>
      <w:marRight w:val="0"/>
      <w:marTop w:val="0"/>
      <w:marBottom w:val="0"/>
      <w:divBdr>
        <w:top w:val="none" w:sz="0" w:space="0" w:color="auto"/>
        <w:left w:val="none" w:sz="0" w:space="0" w:color="auto"/>
        <w:bottom w:val="none" w:sz="0" w:space="0" w:color="auto"/>
        <w:right w:val="none" w:sz="0" w:space="0" w:color="auto"/>
      </w:divBdr>
    </w:div>
    <w:div w:id="1121919365">
      <w:bodyDiv w:val="1"/>
      <w:marLeft w:val="0"/>
      <w:marRight w:val="0"/>
      <w:marTop w:val="0"/>
      <w:marBottom w:val="0"/>
      <w:divBdr>
        <w:top w:val="none" w:sz="0" w:space="0" w:color="auto"/>
        <w:left w:val="none" w:sz="0" w:space="0" w:color="auto"/>
        <w:bottom w:val="none" w:sz="0" w:space="0" w:color="auto"/>
        <w:right w:val="none" w:sz="0" w:space="0" w:color="auto"/>
      </w:divBdr>
      <w:divsChild>
        <w:div w:id="1607467687">
          <w:marLeft w:val="0"/>
          <w:marRight w:val="0"/>
          <w:marTop w:val="0"/>
          <w:marBottom w:val="0"/>
          <w:divBdr>
            <w:top w:val="single" w:sz="6" w:space="2" w:color="8CACBB"/>
            <w:left w:val="single" w:sz="6" w:space="8" w:color="8CACBB"/>
            <w:bottom w:val="single" w:sz="6" w:space="2" w:color="8CACBB"/>
            <w:right w:val="single" w:sz="6" w:space="6" w:color="8CACBB"/>
          </w:divBdr>
          <w:divsChild>
            <w:div w:id="1797795156">
              <w:marLeft w:val="0"/>
              <w:marRight w:val="0"/>
              <w:marTop w:val="0"/>
              <w:marBottom w:val="0"/>
              <w:divBdr>
                <w:top w:val="none" w:sz="0" w:space="0" w:color="auto"/>
                <w:left w:val="none" w:sz="0" w:space="0" w:color="auto"/>
                <w:bottom w:val="none" w:sz="0" w:space="0" w:color="auto"/>
                <w:right w:val="none" w:sz="0" w:space="0" w:color="auto"/>
              </w:divBdr>
            </w:div>
            <w:div w:id="264919228">
              <w:marLeft w:val="0"/>
              <w:marRight w:val="0"/>
              <w:marTop w:val="0"/>
              <w:marBottom w:val="0"/>
              <w:divBdr>
                <w:top w:val="none" w:sz="0" w:space="0" w:color="auto"/>
                <w:left w:val="none" w:sz="0" w:space="0" w:color="auto"/>
                <w:bottom w:val="none" w:sz="0" w:space="0" w:color="auto"/>
                <w:right w:val="none" w:sz="0" w:space="0" w:color="auto"/>
              </w:divBdr>
            </w:div>
            <w:div w:id="881744806">
              <w:marLeft w:val="0"/>
              <w:marRight w:val="0"/>
              <w:marTop w:val="0"/>
              <w:marBottom w:val="0"/>
              <w:divBdr>
                <w:top w:val="none" w:sz="0" w:space="0" w:color="auto"/>
                <w:left w:val="none" w:sz="0" w:space="0" w:color="auto"/>
                <w:bottom w:val="none" w:sz="0" w:space="0" w:color="auto"/>
                <w:right w:val="none" w:sz="0" w:space="0" w:color="auto"/>
              </w:divBdr>
            </w:div>
            <w:div w:id="394201207">
              <w:marLeft w:val="0"/>
              <w:marRight w:val="0"/>
              <w:marTop w:val="0"/>
              <w:marBottom w:val="0"/>
              <w:divBdr>
                <w:top w:val="none" w:sz="0" w:space="0" w:color="auto"/>
                <w:left w:val="none" w:sz="0" w:space="0" w:color="auto"/>
                <w:bottom w:val="none" w:sz="0" w:space="0" w:color="auto"/>
                <w:right w:val="none" w:sz="0" w:space="0" w:color="auto"/>
              </w:divBdr>
            </w:div>
            <w:div w:id="1096437419">
              <w:marLeft w:val="0"/>
              <w:marRight w:val="0"/>
              <w:marTop w:val="0"/>
              <w:marBottom w:val="0"/>
              <w:divBdr>
                <w:top w:val="none" w:sz="0" w:space="0" w:color="auto"/>
                <w:left w:val="none" w:sz="0" w:space="0" w:color="auto"/>
                <w:bottom w:val="none" w:sz="0" w:space="0" w:color="auto"/>
                <w:right w:val="none" w:sz="0" w:space="0" w:color="auto"/>
              </w:divBdr>
            </w:div>
            <w:div w:id="474176585">
              <w:marLeft w:val="0"/>
              <w:marRight w:val="0"/>
              <w:marTop w:val="0"/>
              <w:marBottom w:val="0"/>
              <w:divBdr>
                <w:top w:val="none" w:sz="0" w:space="0" w:color="auto"/>
                <w:left w:val="none" w:sz="0" w:space="0" w:color="auto"/>
                <w:bottom w:val="none" w:sz="0" w:space="0" w:color="auto"/>
                <w:right w:val="none" w:sz="0" w:space="0" w:color="auto"/>
              </w:divBdr>
            </w:div>
            <w:div w:id="2020156637">
              <w:marLeft w:val="0"/>
              <w:marRight w:val="0"/>
              <w:marTop w:val="0"/>
              <w:marBottom w:val="0"/>
              <w:divBdr>
                <w:top w:val="none" w:sz="0" w:space="0" w:color="auto"/>
                <w:left w:val="none" w:sz="0" w:space="0" w:color="auto"/>
                <w:bottom w:val="none" w:sz="0" w:space="0" w:color="auto"/>
                <w:right w:val="none" w:sz="0" w:space="0" w:color="auto"/>
              </w:divBdr>
            </w:div>
            <w:div w:id="1206942515">
              <w:marLeft w:val="0"/>
              <w:marRight w:val="0"/>
              <w:marTop w:val="0"/>
              <w:marBottom w:val="0"/>
              <w:divBdr>
                <w:top w:val="none" w:sz="0" w:space="0" w:color="auto"/>
                <w:left w:val="none" w:sz="0" w:space="0" w:color="auto"/>
                <w:bottom w:val="none" w:sz="0" w:space="0" w:color="auto"/>
                <w:right w:val="none" w:sz="0" w:space="0" w:color="auto"/>
              </w:divBdr>
            </w:div>
            <w:div w:id="1913346303">
              <w:marLeft w:val="0"/>
              <w:marRight w:val="0"/>
              <w:marTop w:val="0"/>
              <w:marBottom w:val="0"/>
              <w:divBdr>
                <w:top w:val="none" w:sz="0" w:space="0" w:color="auto"/>
                <w:left w:val="none" w:sz="0" w:space="0" w:color="auto"/>
                <w:bottom w:val="none" w:sz="0" w:space="0" w:color="auto"/>
                <w:right w:val="none" w:sz="0" w:space="0" w:color="auto"/>
              </w:divBdr>
            </w:div>
            <w:div w:id="1132015912">
              <w:marLeft w:val="0"/>
              <w:marRight w:val="0"/>
              <w:marTop w:val="0"/>
              <w:marBottom w:val="0"/>
              <w:divBdr>
                <w:top w:val="none" w:sz="0" w:space="0" w:color="auto"/>
                <w:left w:val="none" w:sz="0" w:space="0" w:color="auto"/>
                <w:bottom w:val="none" w:sz="0" w:space="0" w:color="auto"/>
                <w:right w:val="none" w:sz="0" w:space="0" w:color="auto"/>
              </w:divBdr>
            </w:div>
            <w:div w:id="1470048226">
              <w:marLeft w:val="0"/>
              <w:marRight w:val="0"/>
              <w:marTop w:val="0"/>
              <w:marBottom w:val="0"/>
              <w:divBdr>
                <w:top w:val="none" w:sz="0" w:space="0" w:color="auto"/>
                <w:left w:val="none" w:sz="0" w:space="0" w:color="auto"/>
                <w:bottom w:val="none" w:sz="0" w:space="0" w:color="auto"/>
                <w:right w:val="none" w:sz="0" w:space="0" w:color="auto"/>
              </w:divBdr>
            </w:div>
            <w:div w:id="491992105">
              <w:marLeft w:val="0"/>
              <w:marRight w:val="0"/>
              <w:marTop w:val="0"/>
              <w:marBottom w:val="0"/>
              <w:divBdr>
                <w:top w:val="none" w:sz="0" w:space="0" w:color="auto"/>
                <w:left w:val="none" w:sz="0" w:space="0" w:color="auto"/>
                <w:bottom w:val="none" w:sz="0" w:space="0" w:color="auto"/>
                <w:right w:val="none" w:sz="0" w:space="0" w:color="auto"/>
              </w:divBdr>
            </w:div>
            <w:div w:id="580484287">
              <w:marLeft w:val="0"/>
              <w:marRight w:val="0"/>
              <w:marTop w:val="0"/>
              <w:marBottom w:val="0"/>
              <w:divBdr>
                <w:top w:val="none" w:sz="0" w:space="0" w:color="auto"/>
                <w:left w:val="none" w:sz="0" w:space="0" w:color="auto"/>
                <w:bottom w:val="none" w:sz="0" w:space="0" w:color="auto"/>
                <w:right w:val="none" w:sz="0" w:space="0" w:color="auto"/>
              </w:divBdr>
            </w:div>
            <w:div w:id="1443257422">
              <w:marLeft w:val="0"/>
              <w:marRight w:val="0"/>
              <w:marTop w:val="0"/>
              <w:marBottom w:val="0"/>
              <w:divBdr>
                <w:top w:val="none" w:sz="0" w:space="0" w:color="auto"/>
                <w:left w:val="none" w:sz="0" w:space="0" w:color="auto"/>
                <w:bottom w:val="none" w:sz="0" w:space="0" w:color="auto"/>
                <w:right w:val="none" w:sz="0" w:space="0" w:color="auto"/>
              </w:divBdr>
            </w:div>
            <w:div w:id="822238641">
              <w:marLeft w:val="0"/>
              <w:marRight w:val="0"/>
              <w:marTop w:val="0"/>
              <w:marBottom w:val="0"/>
              <w:divBdr>
                <w:top w:val="none" w:sz="0" w:space="0" w:color="auto"/>
                <w:left w:val="none" w:sz="0" w:space="0" w:color="auto"/>
                <w:bottom w:val="none" w:sz="0" w:space="0" w:color="auto"/>
                <w:right w:val="none" w:sz="0" w:space="0" w:color="auto"/>
              </w:divBdr>
            </w:div>
            <w:div w:id="85619072">
              <w:marLeft w:val="0"/>
              <w:marRight w:val="0"/>
              <w:marTop w:val="0"/>
              <w:marBottom w:val="0"/>
              <w:divBdr>
                <w:top w:val="none" w:sz="0" w:space="0" w:color="auto"/>
                <w:left w:val="none" w:sz="0" w:space="0" w:color="auto"/>
                <w:bottom w:val="none" w:sz="0" w:space="0" w:color="auto"/>
                <w:right w:val="none" w:sz="0" w:space="0" w:color="auto"/>
              </w:divBdr>
            </w:div>
            <w:div w:id="1890920557">
              <w:marLeft w:val="0"/>
              <w:marRight w:val="0"/>
              <w:marTop w:val="0"/>
              <w:marBottom w:val="0"/>
              <w:divBdr>
                <w:top w:val="none" w:sz="0" w:space="0" w:color="auto"/>
                <w:left w:val="none" w:sz="0" w:space="0" w:color="auto"/>
                <w:bottom w:val="none" w:sz="0" w:space="0" w:color="auto"/>
                <w:right w:val="none" w:sz="0" w:space="0" w:color="auto"/>
              </w:divBdr>
            </w:div>
            <w:div w:id="1670712309">
              <w:marLeft w:val="0"/>
              <w:marRight w:val="0"/>
              <w:marTop w:val="0"/>
              <w:marBottom w:val="0"/>
              <w:divBdr>
                <w:top w:val="none" w:sz="0" w:space="0" w:color="auto"/>
                <w:left w:val="none" w:sz="0" w:space="0" w:color="auto"/>
                <w:bottom w:val="none" w:sz="0" w:space="0" w:color="auto"/>
                <w:right w:val="none" w:sz="0" w:space="0" w:color="auto"/>
              </w:divBdr>
            </w:div>
            <w:div w:id="1170605028">
              <w:marLeft w:val="0"/>
              <w:marRight w:val="0"/>
              <w:marTop w:val="0"/>
              <w:marBottom w:val="0"/>
              <w:divBdr>
                <w:top w:val="none" w:sz="0" w:space="0" w:color="auto"/>
                <w:left w:val="none" w:sz="0" w:space="0" w:color="auto"/>
                <w:bottom w:val="none" w:sz="0" w:space="0" w:color="auto"/>
                <w:right w:val="none" w:sz="0" w:space="0" w:color="auto"/>
              </w:divBdr>
            </w:div>
            <w:div w:id="1276212807">
              <w:marLeft w:val="0"/>
              <w:marRight w:val="0"/>
              <w:marTop w:val="0"/>
              <w:marBottom w:val="0"/>
              <w:divBdr>
                <w:top w:val="none" w:sz="0" w:space="0" w:color="auto"/>
                <w:left w:val="none" w:sz="0" w:space="0" w:color="auto"/>
                <w:bottom w:val="none" w:sz="0" w:space="0" w:color="auto"/>
                <w:right w:val="none" w:sz="0" w:space="0" w:color="auto"/>
              </w:divBdr>
            </w:div>
            <w:div w:id="483788552">
              <w:marLeft w:val="0"/>
              <w:marRight w:val="0"/>
              <w:marTop w:val="0"/>
              <w:marBottom w:val="0"/>
              <w:divBdr>
                <w:top w:val="none" w:sz="0" w:space="0" w:color="auto"/>
                <w:left w:val="none" w:sz="0" w:space="0" w:color="auto"/>
                <w:bottom w:val="none" w:sz="0" w:space="0" w:color="auto"/>
                <w:right w:val="none" w:sz="0" w:space="0" w:color="auto"/>
              </w:divBdr>
            </w:div>
            <w:div w:id="1321806709">
              <w:marLeft w:val="0"/>
              <w:marRight w:val="0"/>
              <w:marTop w:val="0"/>
              <w:marBottom w:val="0"/>
              <w:divBdr>
                <w:top w:val="none" w:sz="0" w:space="0" w:color="auto"/>
                <w:left w:val="none" w:sz="0" w:space="0" w:color="auto"/>
                <w:bottom w:val="none" w:sz="0" w:space="0" w:color="auto"/>
                <w:right w:val="none" w:sz="0" w:space="0" w:color="auto"/>
              </w:divBdr>
            </w:div>
            <w:div w:id="954098105">
              <w:marLeft w:val="0"/>
              <w:marRight w:val="0"/>
              <w:marTop w:val="0"/>
              <w:marBottom w:val="0"/>
              <w:divBdr>
                <w:top w:val="none" w:sz="0" w:space="0" w:color="auto"/>
                <w:left w:val="none" w:sz="0" w:space="0" w:color="auto"/>
                <w:bottom w:val="none" w:sz="0" w:space="0" w:color="auto"/>
                <w:right w:val="none" w:sz="0" w:space="0" w:color="auto"/>
              </w:divBdr>
            </w:div>
            <w:div w:id="170874975">
              <w:marLeft w:val="0"/>
              <w:marRight w:val="0"/>
              <w:marTop w:val="0"/>
              <w:marBottom w:val="0"/>
              <w:divBdr>
                <w:top w:val="none" w:sz="0" w:space="0" w:color="auto"/>
                <w:left w:val="none" w:sz="0" w:space="0" w:color="auto"/>
                <w:bottom w:val="none" w:sz="0" w:space="0" w:color="auto"/>
                <w:right w:val="none" w:sz="0" w:space="0" w:color="auto"/>
              </w:divBdr>
            </w:div>
            <w:div w:id="1356997033">
              <w:marLeft w:val="0"/>
              <w:marRight w:val="0"/>
              <w:marTop w:val="0"/>
              <w:marBottom w:val="0"/>
              <w:divBdr>
                <w:top w:val="none" w:sz="0" w:space="0" w:color="auto"/>
                <w:left w:val="none" w:sz="0" w:space="0" w:color="auto"/>
                <w:bottom w:val="none" w:sz="0" w:space="0" w:color="auto"/>
                <w:right w:val="none" w:sz="0" w:space="0" w:color="auto"/>
              </w:divBdr>
            </w:div>
            <w:div w:id="1962687906">
              <w:marLeft w:val="0"/>
              <w:marRight w:val="0"/>
              <w:marTop w:val="0"/>
              <w:marBottom w:val="0"/>
              <w:divBdr>
                <w:top w:val="none" w:sz="0" w:space="0" w:color="auto"/>
                <w:left w:val="none" w:sz="0" w:space="0" w:color="auto"/>
                <w:bottom w:val="none" w:sz="0" w:space="0" w:color="auto"/>
                <w:right w:val="none" w:sz="0" w:space="0" w:color="auto"/>
              </w:divBdr>
            </w:div>
            <w:div w:id="151531255">
              <w:marLeft w:val="0"/>
              <w:marRight w:val="0"/>
              <w:marTop w:val="0"/>
              <w:marBottom w:val="0"/>
              <w:divBdr>
                <w:top w:val="none" w:sz="0" w:space="0" w:color="auto"/>
                <w:left w:val="none" w:sz="0" w:space="0" w:color="auto"/>
                <w:bottom w:val="none" w:sz="0" w:space="0" w:color="auto"/>
                <w:right w:val="none" w:sz="0" w:space="0" w:color="auto"/>
              </w:divBdr>
            </w:div>
            <w:div w:id="1167864931">
              <w:marLeft w:val="0"/>
              <w:marRight w:val="0"/>
              <w:marTop w:val="0"/>
              <w:marBottom w:val="0"/>
              <w:divBdr>
                <w:top w:val="none" w:sz="0" w:space="0" w:color="auto"/>
                <w:left w:val="none" w:sz="0" w:space="0" w:color="auto"/>
                <w:bottom w:val="none" w:sz="0" w:space="0" w:color="auto"/>
                <w:right w:val="none" w:sz="0" w:space="0" w:color="auto"/>
              </w:divBdr>
            </w:div>
            <w:div w:id="1326009778">
              <w:marLeft w:val="0"/>
              <w:marRight w:val="0"/>
              <w:marTop w:val="0"/>
              <w:marBottom w:val="0"/>
              <w:divBdr>
                <w:top w:val="none" w:sz="0" w:space="0" w:color="auto"/>
                <w:left w:val="none" w:sz="0" w:space="0" w:color="auto"/>
                <w:bottom w:val="none" w:sz="0" w:space="0" w:color="auto"/>
                <w:right w:val="none" w:sz="0" w:space="0" w:color="auto"/>
              </w:divBdr>
            </w:div>
            <w:div w:id="1333532831">
              <w:marLeft w:val="0"/>
              <w:marRight w:val="0"/>
              <w:marTop w:val="0"/>
              <w:marBottom w:val="0"/>
              <w:divBdr>
                <w:top w:val="none" w:sz="0" w:space="0" w:color="auto"/>
                <w:left w:val="none" w:sz="0" w:space="0" w:color="auto"/>
                <w:bottom w:val="none" w:sz="0" w:space="0" w:color="auto"/>
                <w:right w:val="none" w:sz="0" w:space="0" w:color="auto"/>
              </w:divBdr>
            </w:div>
            <w:div w:id="629627048">
              <w:marLeft w:val="0"/>
              <w:marRight w:val="0"/>
              <w:marTop w:val="0"/>
              <w:marBottom w:val="0"/>
              <w:divBdr>
                <w:top w:val="none" w:sz="0" w:space="0" w:color="auto"/>
                <w:left w:val="none" w:sz="0" w:space="0" w:color="auto"/>
                <w:bottom w:val="none" w:sz="0" w:space="0" w:color="auto"/>
                <w:right w:val="none" w:sz="0" w:space="0" w:color="auto"/>
              </w:divBdr>
            </w:div>
            <w:div w:id="1187794779">
              <w:marLeft w:val="0"/>
              <w:marRight w:val="0"/>
              <w:marTop w:val="0"/>
              <w:marBottom w:val="0"/>
              <w:divBdr>
                <w:top w:val="none" w:sz="0" w:space="0" w:color="auto"/>
                <w:left w:val="none" w:sz="0" w:space="0" w:color="auto"/>
                <w:bottom w:val="none" w:sz="0" w:space="0" w:color="auto"/>
                <w:right w:val="none" w:sz="0" w:space="0" w:color="auto"/>
              </w:divBdr>
            </w:div>
            <w:div w:id="90323801">
              <w:marLeft w:val="0"/>
              <w:marRight w:val="0"/>
              <w:marTop w:val="0"/>
              <w:marBottom w:val="0"/>
              <w:divBdr>
                <w:top w:val="none" w:sz="0" w:space="0" w:color="auto"/>
                <w:left w:val="none" w:sz="0" w:space="0" w:color="auto"/>
                <w:bottom w:val="none" w:sz="0" w:space="0" w:color="auto"/>
                <w:right w:val="none" w:sz="0" w:space="0" w:color="auto"/>
              </w:divBdr>
            </w:div>
            <w:div w:id="1791507905">
              <w:marLeft w:val="0"/>
              <w:marRight w:val="0"/>
              <w:marTop w:val="0"/>
              <w:marBottom w:val="0"/>
              <w:divBdr>
                <w:top w:val="none" w:sz="0" w:space="0" w:color="auto"/>
                <w:left w:val="none" w:sz="0" w:space="0" w:color="auto"/>
                <w:bottom w:val="none" w:sz="0" w:space="0" w:color="auto"/>
                <w:right w:val="none" w:sz="0" w:space="0" w:color="auto"/>
              </w:divBdr>
            </w:div>
            <w:div w:id="783310108">
              <w:marLeft w:val="0"/>
              <w:marRight w:val="0"/>
              <w:marTop w:val="0"/>
              <w:marBottom w:val="0"/>
              <w:divBdr>
                <w:top w:val="none" w:sz="0" w:space="0" w:color="auto"/>
                <w:left w:val="none" w:sz="0" w:space="0" w:color="auto"/>
                <w:bottom w:val="none" w:sz="0" w:space="0" w:color="auto"/>
                <w:right w:val="none" w:sz="0" w:space="0" w:color="auto"/>
              </w:divBdr>
            </w:div>
            <w:div w:id="729380225">
              <w:marLeft w:val="0"/>
              <w:marRight w:val="0"/>
              <w:marTop w:val="0"/>
              <w:marBottom w:val="0"/>
              <w:divBdr>
                <w:top w:val="none" w:sz="0" w:space="0" w:color="auto"/>
                <w:left w:val="none" w:sz="0" w:space="0" w:color="auto"/>
                <w:bottom w:val="none" w:sz="0" w:space="0" w:color="auto"/>
                <w:right w:val="none" w:sz="0" w:space="0" w:color="auto"/>
              </w:divBdr>
            </w:div>
            <w:div w:id="2088186332">
              <w:marLeft w:val="0"/>
              <w:marRight w:val="0"/>
              <w:marTop w:val="0"/>
              <w:marBottom w:val="0"/>
              <w:divBdr>
                <w:top w:val="none" w:sz="0" w:space="0" w:color="auto"/>
                <w:left w:val="none" w:sz="0" w:space="0" w:color="auto"/>
                <w:bottom w:val="none" w:sz="0" w:space="0" w:color="auto"/>
                <w:right w:val="none" w:sz="0" w:space="0" w:color="auto"/>
              </w:divBdr>
            </w:div>
            <w:div w:id="1246188581">
              <w:marLeft w:val="0"/>
              <w:marRight w:val="0"/>
              <w:marTop w:val="0"/>
              <w:marBottom w:val="0"/>
              <w:divBdr>
                <w:top w:val="none" w:sz="0" w:space="0" w:color="auto"/>
                <w:left w:val="none" w:sz="0" w:space="0" w:color="auto"/>
                <w:bottom w:val="none" w:sz="0" w:space="0" w:color="auto"/>
                <w:right w:val="none" w:sz="0" w:space="0" w:color="auto"/>
              </w:divBdr>
            </w:div>
            <w:div w:id="1023554463">
              <w:marLeft w:val="0"/>
              <w:marRight w:val="0"/>
              <w:marTop w:val="0"/>
              <w:marBottom w:val="0"/>
              <w:divBdr>
                <w:top w:val="none" w:sz="0" w:space="0" w:color="auto"/>
                <w:left w:val="none" w:sz="0" w:space="0" w:color="auto"/>
                <w:bottom w:val="none" w:sz="0" w:space="0" w:color="auto"/>
                <w:right w:val="none" w:sz="0" w:space="0" w:color="auto"/>
              </w:divBdr>
            </w:div>
            <w:div w:id="1704591406">
              <w:marLeft w:val="0"/>
              <w:marRight w:val="0"/>
              <w:marTop w:val="0"/>
              <w:marBottom w:val="0"/>
              <w:divBdr>
                <w:top w:val="none" w:sz="0" w:space="0" w:color="auto"/>
                <w:left w:val="none" w:sz="0" w:space="0" w:color="auto"/>
                <w:bottom w:val="none" w:sz="0" w:space="0" w:color="auto"/>
                <w:right w:val="none" w:sz="0" w:space="0" w:color="auto"/>
              </w:divBdr>
            </w:div>
            <w:div w:id="1850943837">
              <w:marLeft w:val="0"/>
              <w:marRight w:val="0"/>
              <w:marTop w:val="0"/>
              <w:marBottom w:val="0"/>
              <w:divBdr>
                <w:top w:val="none" w:sz="0" w:space="0" w:color="auto"/>
                <w:left w:val="none" w:sz="0" w:space="0" w:color="auto"/>
                <w:bottom w:val="none" w:sz="0" w:space="0" w:color="auto"/>
                <w:right w:val="none" w:sz="0" w:space="0" w:color="auto"/>
              </w:divBdr>
            </w:div>
            <w:div w:id="1811290867">
              <w:marLeft w:val="0"/>
              <w:marRight w:val="0"/>
              <w:marTop w:val="0"/>
              <w:marBottom w:val="0"/>
              <w:divBdr>
                <w:top w:val="none" w:sz="0" w:space="0" w:color="auto"/>
                <w:left w:val="none" w:sz="0" w:space="0" w:color="auto"/>
                <w:bottom w:val="none" w:sz="0" w:space="0" w:color="auto"/>
                <w:right w:val="none" w:sz="0" w:space="0" w:color="auto"/>
              </w:divBdr>
            </w:div>
            <w:div w:id="1848715227">
              <w:marLeft w:val="0"/>
              <w:marRight w:val="0"/>
              <w:marTop w:val="0"/>
              <w:marBottom w:val="0"/>
              <w:divBdr>
                <w:top w:val="none" w:sz="0" w:space="0" w:color="auto"/>
                <w:left w:val="none" w:sz="0" w:space="0" w:color="auto"/>
                <w:bottom w:val="none" w:sz="0" w:space="0" w:color="auto"/>
                <w:right w:val="none" w:sz="0" w:space="0" w:color="auto"/>
              </w:divBdr>
            </w:div>
            <w:div w:id="2145418885">
              <w:marLeft w:val="0"/>
              <w:marRight w:val="0"/>
              <w:marTop w:val="0"/>
              <w:marBottom w:val="0"/>
              <w:divBdr>
                <w:top w:val="none" w:sz="0" w:space="0" w:color="auto"/>
                <w:left w:val="none" w:sz="0" w:space="0" w:color="auto"/>
                <w:bottom w:val="none" w:sz="0" w:space="0" w:color="auto"/>
                <w:right w:val="none" w:sz="0" w:space="0" w:color="auto"/>
              </w:divBdr>
            </w:div>
            <w:div w:id="1744376133">
              <w:marLeft w:val="0"/>
              <w:marRight w:val="0"/>
              <w:marTop w:val="0"/>
              <w:marBottom w:val="0"/>
              <w:divBdr>
                <w:top w:val="none" w:sz="0" w:space="0" w:color="auto"/>
                <w:left w:val="none" w:sz="0" w:space="0" w:color="auto"/>
                <w:bottom w:val="none" w:sz="0" w:space="0" w:color="auto"/>
                <w:right w:val="none" w:sz="0" w:space="0" w:color="auto"/>
              </w:divBdr>
            </w:div>
            <w:div w:id="151990543">
              <w:marLeft w:val="0"/>
              <w:marRight w:val="0"/>
              <w:marTop w:val="0"/>
              <w:marBottom w:val="0"/>
              <w:divBdr>
                <w:top w:val="none" w:sz="0" w:space="0" w:color="auto"/>
                <w:left w:val="none" w:sz="0" w:space="0" w:color="auto"/>
                <w:bottom w:val="none" w:sz="0" w:space="0" w:color="auto"/>
                <w:right w:val="none" w:sz="0" w:space="0" w:color="auto"/>
              </w:divBdr>
            </w:div>
            <w:div w:id="754979188">
              <w:marLeft w:val="0"/>
              <w:marRight w:val="0"/>
              <w:marTop w:val="0"/>
              <w:marBottom w:val="0"/>
              <w:divBdr>
                <w:top w:val="none" w:sz="0" w:space="0" w:color="auto"/>
                <w:left w:val="none" w:sz="0" w:space="0" w:color="auto"/>
                <w:bottom w:val="none" w:sz="0" w:space="0" w:color="auto"/>
                <w:right w:val="none" w:sz="0" w:space="0" w:color="auto"/>
              </w:divBdr>
            </w:div>
            <w:div w:id="362707851">
              <w:marLeft w:val="0"/>
              <w:marRight w:val="0"/>
              <w:marTop w:val="0"/>
              <w:marBottom w:val="0"/>
              <w:divBdr>
                <w:top w:val="none" w:sz="0" w:space="0" w:color="auto"/>
                <w:left w:val="none" w:sz="0" w:space="0" w:color="auto"/>
                <w:bottom w:val="none" w:sz="0" w:space="0" w:color="auto"/>
                <w:right w:val="none" w:sz="0" w:space="0" w:color="auto"/>
              </w:divBdr>
            </w:div>
            <w:div w:id="989403951">
              <w:marLeft w:val="0"/>
              <w:marRight w:val="0"/>
              <w:marTop w:val="0"/>
              <w:marBottom w:val="0"/>
              <w:divBdr>
                <w:top w:val="none" w:sz="0" w:space="0" w:color="auto"/>
                <w:left w:val="none" w:sz="0" w:space="0" w:color="auto"/>
                <w:bottom w:val="none" w:sz="0" w:space="0" w:color="auto"/>
                <w:right w:val="none" w:sz="0" w:space="0" w:color="auto"/>
              </w:divBdr>
            </w:div>
            <w:div w:id="2019573596">
              <w:marLeft w:val="0"/>
              <w:marRight w:val="0"/>
              <w:marTop w:val="0"/>
              <w:marBottom w:val="0"/>
              <w:divBdr>
                <w:top w:val="none" w:sz="0" w:space="0" w:color="auto"/>
                <w:left w:val="none" w:sz="0" w:space="0" w:color="auto"/>
                <w:bottom w:val="none" w:sz="0" w:space="0" w:color="auto"/>
                <w:right w:val="none" w:sz="0" w:space="0" w:color="auto"/>
              </w:divBdr>
            </w:div>
            <w:div w:id="1421486628">
              <w:marLeft w:val="0"/>
              <w:marRight w:val="0"/>
              <w:marTop w:val="0"/>
              <w:marBottom w:val="0"/>
              <w:divBdr>
                <w:top w:val="none" w:sz="0" w:space="0" w:color="auto"/>
                <w:left w:val="none" w:sz="0" w:space="0" w:color="auto"/>
                <w:bottom w:val="none" w:sz="0" w:space="0" w:color="auto"/>
                <w:right w:val="none" w:sz="0" w:space="0" w:color="auto"/>
              </w:divBdr>
            </w:div>
            <w:div w:id="853807323">
              <w:marLeft w:val="0"/>
              <w:marRight w:val="0"/>
              <w:marTop w:val="0"/>
              <w:marBottom w:val="0"/>
              <w:divBdr>
                <w:top w:val="none" w:sz="0" w:space="0" w:color="auto"/>
                <w:left w:val="none" w:sz="0" w:space="0" w:color="auto"/>
                <w:bottom w:val="none" w:sz="0" w:space="0" w:color="auto"/>
                <w:right w:val="none" w:sz="0" w:space="0" w:color="auto"/>
              </w:divBdr>
            </w:div>
            <w:div w:id="525795993">
              <w:marLeft w:val="0"/>
              <w:marRight w:val="0"/>
              <w:marTop w:val="0"/>
              <w:marBottom w:val="0"/>
              <w:divBdr>
                <w:top w:val="none" w:sz="0" w:space="0" w:color="auto"/>
                <w:left w:val="none" w:sz="0" w:space="0" w:color="auto"/>
                <w:bottom w:val="none" w:sz="0" w:space="0" w:color="auto"/>
                <w:right w:val="none" w:sz="0" w:space="0" w:color="auto"/>
              </w:divBdr>
            </w:div>
            <w:div w:id="496070808">
              <w:marLeft w:val="0"/>
              <w:marRight w:val="0"/>
              <w:marTop w:val="0"/>
              <w:marBottom w:val="0"/>
              <w:divBdr>
                <w:top w:val="none" w:sz="0" w:space="0" w:color="auto"/>
                <w:left w:val="none" w:sz="0" w:space="0" w:color="auto"/>
                <w:bottom w:val="none" w:sz="0" w:space="0" w:color="auto"/>
                <w:right w:val="none" w:sz="0" w:space="0" w:color="auto"/>
              </w:divBdr>
            </w:div>
            <w:div w:id="485781609">
              <w:marLeft w:val="0"/>
              <w:marRight w:val="0"/>
              <w:marTop w:val="0"/>
              <w:marBottom w:val="0"/>
              <w:divBdr>
                <w:top w:val="none" w:sz="0" w:space="0" w:color="auto"/>
                <w:left w:val="none" w:sz="0" w:space="0" w:color="auto"/>
                <w:bottom w:val="none" w:sz="0" w:space="0" w:color="auto"/>
                <w:right w:val="none" w:sz="0" w:space="0" w:color="auto"/>
              </w:divBdr>
            </w:div>
            <w:div w:id="621695503">
              <w:marLeft w:val="0"/>
              <w:marRight w:val="0"/>
              <w:marTop w:val="0"/>
              <w:marBottom w:val="0"/>
              <w:divBdr>
                <w:top w:val="none" w:sz="0" w:space="0" w:color="auto"/>
                <w:left w:val="none" w:sz="0" w:space="0" w:color="auto"/>
                <w:bottom w:val="none" w:sz="0" w:space="0" w:color="auto"/>
                <w:right w:val="none" w:sz="0" w:space="0" w:color="auto"/>
              </w:divBdr>
            </w:div>
            <w:div w:id="425228715">
              <w:marLeft w:val="0"/>
              <w:marRight w:val="0"/>
              <w:marTop w:val="0"/>
              <w:marBottom w:val="0"/>
              <w:divBdr>
                <w:top w:val="none" w:sz="0" w:space="0" w:color="auto"/>
                <w:left w:val="none" w:sz="0" w:space="0" w:color="auto"/>
                <w:bottom w:val="none" w:sz="0" w:space="0" w:color="auto"/>
                <w:right w:val="none" w:sz="0" w:space="0" w:color="auto"/>
              </w:divBdr>
            </w:div>
            <w:div w:id="825244988">
              <w:marLeft w:val="0"/>
              <w:marRight w:val="0"/>
              <w:marTop w:val="0"/>
              <w:marBottom w:val="0"/>
              <w:divBdr>
                <w:top w:val="none" w:sz="0" w:space="0" w:color="auto"/>
                <w:left w:val="none" w:sz="0" w:space="0" w:color="auto"/>
                <w:bottom w:val="none" w:sz="0" w:space="0" w:color="auto"/>
                <w:right w:val="none" w:sz="0" w:space="0" w:color="auto"/>
              </w:divBdr>
            </w:div>
            <w:div w:id="1182471997">
              <w:marLeft w:val="0"/>
              <w:marRight w:val="0"/>
              <w:marTop w:val="0"/>
              <w:marBottom w:val="0"/>
              <w:divBdr>
                <w:top w:val="none" w:sz="0" w:space="0" w:color="auto"/>
                <w:left w:val="none" w:sz="0" w:space="0" w:color="auto"/>
                <w:bottom w:val="none" w:sz="0" w:space="0" w:color="auto"/>
                <w:right w:val="none" w:sz="0" w:space="0" w:color="auto"/>
              </w:divBdr>
            </w:div>
            <w:div w:id="304626064">
              <w:marLeft w:val="0"/>
              <w:marRight w:val="0"/>
              <w:marTop w:val="0"/>
              <w:marBottom w:val="0"/>
              <w:divBdr>
                <w:top w:val="none" w:sz="0" w:space="0" w:color="auto"/>
                <w:left w:val="none" w:sz="0" w:space="0" w:color="auto"/>
                <w:bottom w:val="none" w:sz="0" w:space="0" w:color="auto"/>
                <w:right w:val="none" w:sz="0" w:space="0" w:color="auto"/>
              </w:divBdr>
            </w:div>
            <w:div w:id="1684623120">
              <w:marLeft w:val="0"/>
              <w:marRight w:val="0"/>
              <w:marTop w:val="0"/>
              <w:marBottom w:val="0"/>
              <w:divBdr>
                <w:top w:val="none" w:sz="0" w:space="0" w:color="auto"/>
                <w:left w:val="none" w:sz="0" w:space="0" w:color="auto"/>
                <w:bottom w:val="none" w:sz="0" w:space="0" w:color="auto"/>
                <w:right w:val="none" w:sz="0" w:space="0" w:color="auto"/>
              </w:divBdr>
            </w:div>
            <w:div w:id="1135370571">
              <w:marLeft w:val="0"/>
              <w:marRight w:val="0"/>
              <w:marTop w:val="0"/>
              <w:marBottom w:val="0"/>
              <w:divBdr>
                <w:top w:val="none" w:sz="0" w:space="0" w:color="auto"/>
                <w:left w:val="none" w:sz="0" w:space="0" w:color="auto"/>
                <w:bottom w:val="none" w:sz="0" w:space="0" w:color="auto"/>
                <w:right w:val="none" w:sz="0" w:space="0" w:color="auto"/>
              </w:divBdr>
            </w:div>
            <w:div w:id="711923563">
              <w:marLeft w:val="0"/>
              <w:marRight w:val="0"/>
              <w:marTop w:val="0"/>
              <w:marBottom w:val="0"/>
              <w:divBdr>
                <w:top w:val="none" w:sz="0" w:space="0" w:color="auto"/>
                <w:left w:val="none" w:sz="0" w:space="0" w:color="auto"/>
                <w:bottom w:val="none" w:sz="0" w:space="0" w:color="auto"/>
                <w:right w:val="none" w:sz="0" w:space="0" w:color="auto"/>
              </w:divBdr>
            </w:div>
            <w:div w:id="1997757836">
              <w:marLeft w:val="0"/>
              <w:marRight w:val="0"/>
              <w:marTop w:val="0"/>
              <w:marBottom w:val="0"/>
              <w:divBdr>
                <w:top w:val="none" w:sz="0" w:space="0" w:color="auto"/>
                <w:left w:val="none" w:sz="0" w:space="0" w:color="auto"/>
                <w:bottom w:val="none" w:sz="0" w:space="0" w:color="auto"/>
                <w:right w:val="none" w:sz="0" w:space="0" w:color="auto"/>
              </w:divBdr>
            </w:div>
            <w:div w:id="18600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96949">
      <w:bodyDiv w:val="1"/>
      <w:marLeft w:val="0"/>
      <w:marRight w:val="0"/>
      <w:marTop w:val="0"/>
      <w:marBottom w:val="0"/>
      <w:divBdr>
        <w:top w:val="none" w:sz="0" w:space="0" w:color="auto"/>
        <w:left w:val="none" w:sz="0" w:space="0" w:color="auto"/>
        <w:bottom w:val="none" w:sz="0" w:space="0" w:color="auto"/>
        <w:right w:val="none" w:sz="0" w:space="0" w:color="auto"/>
      </w:divBdr>
      <w:divsChild>
        <w:div w:id="1616407407">
          <w:marLeft w:val="0"/>
          <w:marRight w:val="0"/>
          <w:marTop w:val="0"/>
          <w:marBottom w:val="0"/>
          <w:divBdr>
            <w:top w:val="none" w:sz="0" w:space="0" w:color="auto"/>
            <w:left w:val="none" w:sz="0" w:space="0" w:color="auto"/>
            <w:bottom w:val="none" w:sz="0" w:space="0" w:color="auto"/>
            <w:right w:val="none" w:sz="0" w:space="0" w:color="auto"/>
          </w:divBdr>
          <w:divsChild>
            <w:div w:id="2118988038">
              <w:marLeft w:val="0"/>
              <w:marRight w:val="0"/>
              <w:marTop w:val="0"/>
              <w:marBottom w:val="0"/>
              <w:divBdr>
                <w:top w:val="none" w:sz="0" w:space="0" w:color="auto"/>
                <w:left w:val="none" w:sz="0" w:space="0" w:color="auto"/>
                <w:bottom w:val="none" w:sz="0" w:space="0" w:color="auto"/>
                <w:right w:val="none" w:sz="0" w:space="0" w:color="auto"/>
              </w:divBdr>
            </w:div>
            <w:div w:id="1390225901">
              <w:marLeft w:val="0"/>
              <w:marRight w:val="0"/>
              <w:marTop w:val="0"/>
              <w:marBottom w:val="0"/>
              <w:divBdr>
                <w:top w:val="none" w:sz="0" w:space="0" w:color="auto"/>
                <w:left w:val="none" w:sz="0" w:space="0" w:color="auto"/>
                <w:bottom w:val="none" w:sz="0" w:space="0" w:color="auto"/>
                <w:right w:val="none" w:sz="0" w:space="0" w:color="auto"/>
              </w:divBdr>
            </w:div>
            <w:div w:id="1957177492">
              <w:marLeft w:val="0"/>
              <w:marRight w:val="0"/>
              <w:marTop w:val="0"/>
              <w:marBottom w:val="0"/>
              <w:divBdr>
                <w:top w:val="none" w:sz="0" w:space="0" w:color="auto"/>
                <w:left w:val="none" w:sz="0" w:space="0" w:color="auto"/>
                <w:bottom w:val="none" w:sz="0" w:space="0" w:color="auto"/>
                <w:right w:val="none" w:sz="0" w:space="0" w:color="auto"/>
              </w:divBdr>
            </w:div>
            <w:div w:id="1155412447">
              <w:marLeft w:val="0"/>
              <w:marRight w:val="0"/>
              <w:marTop w:val="0"/>
              <w:marBottom w:val="0"/>
              <w:divBdr>
                <w:top w:val="none" w:sz="0" w:space="0" w:color="auto"/>
                <w:left w:val="none" w:sz="0" w:space="0" w:color="auto"/>
                <w:bottom w:val="none" w:sz="0" w:space="0" w:color="auto"/>
                <w:right w:val="none" w:sz="0" w:space="0" w:color="auto"/>
              </w:divBdr>
            </w:div>
            <w:div w:id="654264823">
              <w:marLeft w:val="0"/>
              <w:marRight w:val="0"/>
              <w:marTop w:val="0"/>
              <w:marBottom w:val="0"/>
              <w:divBdr>
                <w:top w:val="none" w:sz="0" w:space="0" w:color="auto"/>
                <w:left w:val="none" w:sz="0" w:space="0" w:color="auto"/>
                <w:bottom w:val="none" w:sz="0" w:space="0" w:color="auto"/>
                <w:right w:val="none" w:sz="0" w:space="0" w:color="auto"/>
              </w:divBdr>
            </w:div>
            <w:div w:id="569005106">
              <w:marLeft w:val="0"/>
              <w:marRight w:val="0"/>
              <w:marTop w:val="0"/>
              <w:marBottom w:val="0"/>
              <w:divBdr>
                <w:top w:val="none" w:sz="0" w:space="0" w:color="auto"/>
                <w:left w:val="none" w:sz="0" w:space="0" w:color="auto"/>
                <w:bottom w:val="none" w:sz="0" w:space="0" w:color="auto"/>
                <w:right w:val="none" w:sz="0" w:space="0" w:color="auto"/>
              </w:divBdr>
            </w:div>
            <w:div w:id="295721196">
              <w:marLeft w:val="0"/>
              <w:marRight w:val="0"/>
              <w:marTop w:val="0"/>
              <w:marBottom w:val="0"/>
              <w:divBdr>
                <w:top w:val="none" w:sz="0" w:space="0" w:color="auto"/>
                <w:left w:val="none" w:sz="0" w:space="0" w:color="auto"/>
                <w:bottom w:val="none" w:sz="0" w:space="0" w:color="auto"/>
                <w:right w:val="none" w:sz="0" w:space="0" w:color="auto"/>
              </w:divBdr>
            </w:div>
            <w:div w:id="2128699652">
              <w:marLeft w:val="0"/>
              <w:marRight w:val="0"/>
              <w:marTop w:val="0"/>
              <w:marBottom w:val="0"/>
              <w:divBdr>
                <w:top w:val="none" w:sz="0" w:space="0" w:color="auto"/>
                <w:left w:val="none" w:sz="0" w:space="0" w:color="auto"/>
                <w:bottom w:val="none" w:sz="0" w:space="0" w:color="auto"/>
                <w:right w:val="none" w:sz="0" w:space="0" w:color="auto"/>
              </w:divBdr>
            </w:div>
            <w:div w:id="60713423">
              <w:marLeft w:val="0"/>
              <w:marRight w:val="0"/>
              <w:marTop w:val="0"/>
              <w:marBottom w:val="0"/>
              <w:divBdr>
                <w:top w:val="none" w:sz="0" w:space="0" w:color="auto"/>
                <w:left w:val="none" w:sz="0" w:space="0" w:color="auto"/>
                <w:bottom w:val="none" w:sz="0" w:space="0" w:color="auto"/>
                <w:right w:val="none" w:sz="0" w:space="0" w:color="auto"/>
              </w:divBdr>
            </w:div>
          </w:divsChild>
        </w:div>
        <w:div w:id="451167977">
          <w:marLeft w:val="0"/>
          <w:marRight w:val="0"/>
          <w:marTop w:val="0"/>
          <w:marBottom w:val="0"/>
          <w:divBdr>
            <w:top w:val="none" w:sz="0" w:space="0" w:color="auto"/>
            <w:left w:val="none" w:sz="0" w:space="0" w:color="auto"/>
            <w:bottom w:val="none" w:sz="0" w:space="0" w:color="auto"/>
            <w:right w:val="none" w:sz="0" w:space="0" w:color="auto"/>
          </w:divBdr>
        </w:div>
        <w:div w:id="2143766413">
          <w:marLeft w:val="0"/>
          <w:marRight w:val="0"/>
          <w:marTop w:val="0"/>
          <w:marBottom w:val="0"/>
          <w:divBdr>
            <w:top w:val="none" w:sz="0" w:space="0" w:color="auto"/>
            <w:left w:val="none" w:sz="0" w:space="0" w:color="auto"/>
            <w:bottom w:val="none" w:sz="0" w:space="0" w:color="auto"/>
            <w:right w:val="none" w:sz="0" w:space="0" w:color="auto"/>
          </w:divBdr>
        </w:div>
        <w:div w:id="283269630">
          <w:marLeft w:val="0"/>
          <w:marRight w:val="0"/>
          <w:marTop w:val="0"/>
          <w:marBottom w:val="0"/>
          <w:divBdr>
            <w:top w:val="none" w:sz="0" w:space="0" w:color="auto"/>
            <w:left w:val="none" w:sz="0" w:space="0" w:color="auto"/>
            <w:bottom w:val="none" w:sz="0" w:space="0" w:color="auto"/>
            <w:right w:val="none" w:sz="0" w:space="0" w:color="auto"/>
          </w:divBdr>
        </w:div>
        <w:div w:id="1726559403">
          <w:marLeft w:val="0"/>
          <w:marRight w:val="0"/>
          <w:marTop w:val="0"/>
          <w:marBottom w:val="0"/>
          <w:divBdr>
            <w:top w:val="none" w:sz="0" w:space="0" w:color="auto"/>
            <w:left w:val="none" w:sz="0" w:space="0" w:color="auto"/>
            <w:bottom w:val="none" w:sz="0" w:space="0" w:color="auto"/>
            <w:right w:val="none" w:sz="0" w:space="0" w:color="auto"/>
          </w:divBdr>
          <w:divsChild>
            <w:div w:id="1198348366">
              <w:marLeft w:val="0"/>
              <w:marRight w:val="0"/>
              <w:marTop w:val="0"/>
              <w:marBottom w:val="0"/>
              <w:divBdr>
                <w:top w:val="none" w:sz="0" w:space="0" w:color="auto"/>
                <w:left w:val="none" w:sz="0" w:space="0" w:color="auto"/>
                <w:bottom w:val="none" w:sz="0" w:space="0" w:color="auto"/>
                <w:right w:val="none" w:sz="0" w:space="0" w:color="auto"/>
              </w:divBdr>
            </w:div>
            <w:div w:id="646544726">
              <w:marLeft w:val="0"/>
              <w:marRight w:val="0"/>
              <w:marTop w:val="0"/>
              <w:marBottom w:val="0"/>
              <w:divBdr>
                <w:top w:val="none" w:sz="0" w:space="0" w:color="auto"/>
                <w:left w:val="none" w:sz="0" w:space="0" w:color="auto"/>
                <w:bottom w:val="none" w:sz="0" w:space="0" w:color="auto"/>
                <w:right w:val="none" w:sz="0" w:space="0" w:color="auto"/>
              </w:divBdr>
            </w:div>
            <w:div w:id="1555584602">
              <w:marLeft w:val="0"/>
              <w:marRight w:val="0"/>
              <w:marTop w:val="0"/>
              <w:marBottom w:val="0"/>
              <w:divBdr>
                <w:top w:val="none" w:sz="0" w:space="0" w:color="auto"/>
                <w:left w:val="none" w:sz="0" w:space="0" w:color="auto"/>
                <w:bottom w:val="none" w:sz="0" w:space="0" w:color="auto"/>
                <w:right w:val="none" w:sz="0" w:space="0" w:color="auto"/>
              </w:divBdr>
            </w:div>
            <w:div w:id="1513109957">
              <w:marLeft w:val="0"/>
              <w:marRight w:val="0"/>
              <w:marTop w:val="0"/>
              <w:marBottom w:val="0"/>
              <w:divBdr>
                <w:top w:val="none" w:sz="0" w:space="0" w:color="auto"/>
                <w:left w:val="none" w:sz="0" w:space="0" w:color="auto"/>
                <w:bottom w:val="none" w:sz="0" w:space="0" w:color="auto"/>
                <w:right w:val="none" w:sz="0" w:space="0" w:color="auto"/>
              </w:divBdr>
            </w:div>
            <w:div w:id="1861233543">
              <w:marLeft w:val="0"/>
              <w:marRight w:val="0"/>
              <w:marTop w:val="0"/>
              <w:marBottom w:val="0"/>
              <w:divBdr>
                <w:top w:val="none" w:sz="0" w:space="0" w:color="auto"/>
                <w:left w:val="none" w:sz="0" w:space="0" w:color="auto"/>
                <w:bottom w:val="none" w:sz="0" w:space="0" w:color="auto"/>
                <w:right w:val="none" w:sz="0" w:space="0" w:color="auto"/>
              </w:divBdr>
            </w:div>
          </w:divsChild>
        </w:div>
        <w:div w:id="502627889">
          <w:marLeft w:val="0"/>
          <w:marRight w:val="0"/>
          <w:marTop w:val="0"/>
          <w:marBottom w:val="0"/>
          <w:divBdr>
            <w:top w:val="none" w:sz="0" w:space="0" w:color="auto"/>
            <w:left w:val="none" w:sz="0" w:space="0" w:color="auto"/>
            <w:bottom w:val="none" w:sz="0" w:space="0" w:color="auto"/>
            <w:right w:val="none" w:sz="0" w:space="0" w:color="auto"/>
          </w:divBdr>
        </w:div>
      </w:divsChild>
    </w:div>
    <w:div w:id="1157651515">
      <w:bodyDiv w:val="1"/>
      <w:marLeft w:val="0"/>
      <w:marRight w:val="0"/>
      <w:marTop w:val="0"/>
      <w:marBottom w:val="0"/>
      <w:divBdr>
        <w:top w:val="none" w:sz="0" w:space="0" w:color="auto"/>
        <w:left w:val="none" w:sz="0" w:space="0" w:color="auto"/>
        <w:bottom w:val="none" w:sz="0" w:space="0" w:color="auto"/>
        <w:right w:val="none" w:sz="0" w:space="0" w:color="auto"/>
      </w:divBdr>
      <w:divsChild>
        <w:div w:id="82454499">
          <w:marLeft w:val="0"/>
          <w:marRight w:val="0"/>
          <w:marTop w:val="0"/>
          <w:marBottom w:val="240"/>
          <w:divBdr>
            <w:top w:val="none" w:sz="0" w:space="0" w:color="auto"/>
            <w:left w:val="none" w:sz="0" w:space="0" w:color="auto"/>
            <w:bottom w:val="none" w:sz="0" w:space="0" w:color="auto"/>
            <w:right w:val="none" w:sz="0" w:space="0" w:color="auto"/>
          </w:divBdr>
          <w:divsChild>
            <w:div w:id="596208617">
              <w:marLeft w:val="0"/>
              <w:marRight w:val="0"/>
              <w:marTop w:val="240"/>
              <w:marBottom w:val="240"/>
              <w:divBdr>
                <w:top w:val="none" w:sz="0" w:space="0" w:color="auto"/>
                <w:left w:val="single" w:sz="36" w:space="4" w:color="CCCCCC"/>
                <w:bottom w:val="none" w:sz="0" w:space="0" w:color="auto"/>
                <w:right w:val="none" w:sz="0" w:space="0" w:color="auto"/>
              </w:divBdr>
            </w:div>
          </w:divsChild>
        </w:div>
        <w:div w:id="1577780086">
          <w:marLeft w:val="0"/>
          <w:marRight w:val="0"/>
          <w:marTop w:val="0"/>
          <w:marBottom w:val="240"/>
          <w:divBdr>
            <w:top w:val="none" w:sz="0" w:space="0" w:color="auto"/>
            <w:left w:val="none" w:sz="0" w:space="0" w:color="auto"/>
            <w:bottom w:val="none" w:sz="0" w:space="0" w:color="auto"/>
            <w:right w:val="none" w:sz="0" w:space="0" w:color="auto"/>
          </w:divBdr>
          <w:divsChild>
            <w:div w:id="929393587">
              <w:marLeft w:val="0"/>
              <w:marRight w:val="0"/>
              <w:marTop w:val="240"/>
              <w:marBottom w:val="240"/>
              <w:divBdr>
                <w:top w:val="none" w:sz="0" w:space="0" w:color="auto"/>
                <w:left w:val="single" w:sz="36" w:space="4" w:color="CCCCCC"/>
                <w:bottom w:val="none" w:sz="0" w:space="0" w:color="auto"/>
                <w:right w:val="none" w:sz="0" w:space="0" w:color="auto"/>
              </w:divBdr>
            </w:div>
          </w:divsChild>
        </w:div>
        <w:div w:id="1747527988">
          <w:marLeft w:val="0"/>
          <w:marRight w:val="0"/>
          <w:marTop w:val="0"/>
          <w:marBottom w:val="240"/>
          <w:divBdr>
            <w:top w:val="none" w:sz="0" w:space="0" w:color="auto"/>
            <w:left w:val="none" w:sz="0" w:space="0" w:color="auto"/>
            <w:bottom w:val="none" w:sz="0" w:space="0" w:color="auto"/>
            <w:right w:val="none" w:sz="0" w:space="0" w:color="auto"/>
          </w:divBdr>
          <w:divsChild>
            <w:div w:id="128006236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190878408">
      <w:bodyDiv w:val="1"/>
      <w:marLeft w:val="0"/>
      <w:marRight w:val="0"/>
      <w:marTop w:val="0"/>
      <w:marBottom w:val="0"/>
      <w:divBdr>
        <w:top w:val="none" w:sz="0" w:space="0" w:color="auto"/>
        <w:left w:val="none" w:sz="0" w:space="0" w:color="auto"/>
        <w:bottom w:val="none" w:sz="0" w:space="0" w:color="auto"/>
        <w:right w:val="none" w:sz="0" w:space="0" w:color="auto"/>
      </w:divBdr>
      <w:divsChild>
        <w:div w:id="1419327363">
          <w:marLeft w:val="0"/>
          <w:marRight w:val="0"/>
          <w:marTop w:val="0"/>
          <w:marBottom w:val="0"/>
          <w:divBdr>
            <w:top w:val="none" w:sz="0" w:space="0" w:color="auto"/>
            <w:left w:val="none" w:sz="0" w:space="0" w:color="auto"/>
            <w:bottom w:val="none" w:sz="0" w:space="0" w:color="auto"/>
            <w:right w:val="none" w:sz="0" w:space="0" w:color="auto"/>
          </w:divBdr>
          <w:divsChild>
            <w:div w:id="844827874">
              <w:marLeft w:val="0"/>
              <w:marRight w:val="0"/>
              <w:marTop w:val="0"/>
              <w:marBottom w:val="240"/>
              <w:divBdr>
                <w:top w:val="none" w:sz="0" w:space="0" w:color="auto"/>
                <w:left w:val="none" w:sz="0" w:space="0" w:color="auto"/>
                <w:bottom w:val="none" w:sz="0" w:space="0" w:color="auto"/>
                <w:right w:val="none" w:sz="0" w:space="0" w:color="auto"/>
              </w:divBdr>
              <w:divsChild>
                <w:div w:id="1570771053">
                  <w:marLeft w:val="0"/>
                  <w:marRight w:val="0"/>
                  <w:marTop w:val="240"/>
                  <w:marBottom w:val="240"/>
                  <w:divBdr>
                    <w:top w:val="none" w:sz="0" w:space="0" w:color="auto"/>
                    <w:left w:val="single" w:sz="36" w:space="4" w:color="CCCCCC"/>
                    <w:bottom w:val="none" w:sz="0" w:space="0" w:color="auto"/>
                    <w:right w:val="none" w:sz="0" w:space="0" w:color="auto"/>
                  </w:divBdr>
                </w:div>
                <w:div w:id="1882357343">
                  <w:marLeft w:val="0"/>
                  <w:marRight w:val="0"/>
                  <w:marTop w:val="0"/>
                  <w:marBottom w:val="360"/>
                  <w:divBdr>
                    <w:top w:val="none" w:sz="0" w:space="0" w:color="auto"/>
                    <w:left w:val="none" w:sz="0" w:space="0" w:color="auto"/>
                    <w:bottom w:val="none" w:sz="0" w:space="0" w:color="auto"/>
                    <w:right w:val="none" w:sz="0" w:space="0" w:color="auto"/>
                  </w:divBdr>
                  <w:divsChild>
                    <w:div w:id="10361992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03135539">
      <w:bodyDiv w:val="1"/>
      <w:marLeft w:val="0"/>
      <w:marRight w:val="0"/>
      <w:marTop w:val="0"/>
      <w:marBottom w:val="0"/>
      <w:divBdr>
        <w:top w:val="none" w:sz="0" w:space="0" w:color="auto"/>
        <w:left w:val="none" w:sz="0" w:space="0" w:color="auto"/>
        <w:bottom w:val="none" w:sz="0" w:space="0" w:color="auto"/>
        <w:right w:val="none" w:sz="0" w:space="0" w:color="auto"/>
      </w:divBdr>
      <w:divsChild>
        <w:div w:id="898907873">
          <w:marLeft w:val="0"/>
          <w:marRight w:val="0"/>
          <w:marTop w:val="0"/>
          <w:marBottom w:val="0"/>
          <w:divBdr>
            <w:top w:val="none" w:sz="0" w:space="0" w:color="auto"/>
            <w:left w:val="none" w:sz="0" w:space="0" w:color="auto"/>
            <w:bottom w:val="none" w:sz="0" w:space="0" w:color="auto"/>
            <w:right w:val="none" w:sz="0" w:space="0" w:color="auto"/>
          </w:divBdr>
          <w:divsChild>
            <w:div w:id="708653755">
              <w:marLeft w:val="0"/>
              <w:marRight w:val="0"/>
              <w:marTop w:val="0"/>
              <w:marBottom w:val="240"/>
              <w:divBdr>
                <w:top w:val="none" w:sz="0" w:space="0" w:color="auto"/>
                <w:left w:val="none" w:sz="0" w:space="0" w:color="auto"/>
                <w:bottom w:val="none" w:sz="0" w:space="0" w:color="auto"/>
                <w:right w:val="none" w:sz="0" w:space="0" w:color="auto"/>
              </w:divBdr>
              <w:divsChild>
                <w:div w:id="109552091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205141691">
      <w:bodyDiv w:val="1"/>
      <w:marLeft w:val="0"/>
      <w:marRight w:val="0"/>
      <w:marTop w:val="0"/>
      <w:marBottom w:val="0"/>
      <w:divBdr>
        <w:top w:val="none" w:sz="0" w:space="0" w:color="auto"/>
        <w:left w:val="none" w:sz="0" w:space="0" w:color="auto"/>
        <w:bottom w:val="none" w:sz="0" w:space="0" w:color="auto"/>
        <w:right w:val="none" w:sz="0" w:space="0" w:color="auto"/>
      </w:divBdr>
      <w:divsChild>
        <w:div w:id="798454484">
          <w:marLeft w:val="0"/>
          <w:marRight w:val="0"/>
          <w:marTop w:val="0"/>
          <w:marBottom w:val="0"/>
          <w:divBdr>
            <w:top w:val="none" w:sz="0" w:space="0" w:color="auto"/>
            <w:left w:val="none" w:sz="0" w:space="0" w:color="auto"/>
            <w:bottom w:val="none" w:sz="0" w:space="0" w:color="auto"/>
            <w:right w:val="none" w:sz="0" w:space="0" w:color="auto"/>
          </w:divBdr>
          <w:divsChild>
            <w:div w:id="1999650236">
              <w:marLeft w:val="0"/>
              <w:marRight w:val="0"/>
              <w:marTop w:val="0"/>
              <w:marBottom w:val="0"/>
              <w:divBdr>
                <w:top w:val="none" w:sz="0" w:space="0" w:color="auto"/>
                <w:left w:val="none" w:sz="0" w:space="0" w:color="auto"/>
                <w:bottom w:val="none" w:sz="0" w:space="0" w:color="auto"/>
                <w:right w:val="none" w:sz="0" w:space="0" w:color="auto"/>
              </w:divBdr>
            </w:div>
            <w:div w:id="1645545867">
              <w:marLeft w:val="0"/>
              <w:marRight w:val="0"/>
              <w:marTop w:val="0"/>
              <w:marBottom w:val="0"/>
              <w:divBdr>
                <w:top w:val="none" w:sz="0" w:space="0" w:color="auto"/>
                <w:left w:val="none" w:sz="0" w:space="0" w:color="auto"/>
                <w:bottom w:val="none" w:sz="0" w:space="0" w:color="auto"/>
                <w:right w:val="none" w:sz="0" w:space="0" w:color="auto"/>
              </w:divBdr>
            </w:div>
            <w:div w:id="825054710">
              <w:marLeft w:val="0"/>
              <w:marRight w:val="0"/>
              <w:marTop w:val="0"/>
              <w:marBottom w:val="0"/>
              <w:divBdr>
                <w:top w:val="none" w:sz="0" w:space="0" w:color="auto"/>
                <w:left w:val="none" w:sz="0" w:space="0" w:color="auto"/>
                <w:bottom w:val="none" w:sz="0" w:space="0" w:color="auto"/>
                <w:right w:val="none" w:sz="0" w:space="0" w:color="auto"/>
              </w:divBdr>
            </w:div>
            <w:div w:id="783886340">
              <w:marLeft w:val="0"/>
              <w:marRight w:val="0"/>
              <w:marTop w:val="0"/>
              <w:marBottom w:val="0"/>
              <w:divBdr>
                <w:top w:val="none" w:sz="0" w:space="0" w:color="auto"/>
                <w:left w:val="none" w:sz="0" w:space="0" w:color="auto"/>
                <w:bottom w:val="none" w:sz="0" w:space="0" w:color="auto"/>
                <w:right w:val="none" w:sz="0" w:space="0" w:color="auto"/>
              </w:divBdr>
            </w:div>
          </w:divsChild>
        </w:div>
        <w:div w:id="2107993414">
          <w:marLeft w:val="0"/>
          <w:marRight w:val="0"/>
          <w:marTop w:val="0"/>
          <w:marBottom w:val="0"/>
          <w:divBdr>
            <w:top w:val="none" w:sz="0" w:space="0" w:color="auto"/>
            <w:left w:val="none" w:sz="0" w:space="0" w:color="auto"/>
            <w:bottom w:val="none" w:sz="0" w:space="0" w:color="auto"/>
            <w:right w:val="none" w:sz="0" w:space="0" w:color="auto"/>
          </w:divBdr>
          <w:divsChild>
            <w:div w:id="267544423">
              <w:marLeft w:val="0"/>
              <w:marRight w:val="0"/>
              <w:marTop w:val="0"/>
              <w:marBottom w:val="0"/>
              <w:divBdr>
                <w:top w:val="none" w:sz="0" w:space="0" w:color="auto"/>
                <w:left w:val="none" w:sz="0" w:space="0" w:color="auto"/>
                <w:bottom w:val="none" w:sz="0" w:space="0" w:color="auto"/>
                <w:right w:val="none" w:sz="0" w:space="0" w:color="auto"/>
              </w:divBdr>
            </w:div>
            <w:div w:id="510068752">
              <w:marLeft w:val="0"/>
              <w:marRight w:val="0"/>
              <w:marTop w:val="0"/>
              <w:marBottom w:val="0"/>
              <w:divBdr>
                <w:top w:val="none" w:sz="0" w:space="0" w:color="auto"/>
                <w:left w:val="none" w:sz="0" w:space="0" w:color="auto"/>
                <w:bottom w:val="none" w:sz="0" w:space="0" w:color="auto"/>
                <w:right w:val="none" w:sz="0" w:space="0" w:color="auto"/>
              </w:divBdr>
            </w:div>
            <w:div w:id="500589398">
              <w:marLeft w:val="0"/>
              <w:marRight w:val="0"/>
              <w:marTop w:val="0"/>
              <w:marBottom w:val="0"/>
              <w:divBdr>
                <w:top w:val="none" w:sz="0" w:space="0" w:color="auto"/>
                <w:left w:val="none" w:sz="0" w:space="0" w:color="auto"/>
                <w:bottom w:val="none" w:sz="0" w:space="0" w:color="auto"/>
                <w:right w:val="none" w:sz="0" w:space="0" w:color="auto"/>
              </w:divBdr>
            </w:div>
          </w:divsChild>
        </w:div>
        <w:div w:id="977877885">
          <w:marLeft w:val="0"/>
          <w:marRight w:val="0"/>
          <w:marTop w:val="0"/>
          <w:marBottom w:val="0"/>
          <w:divBdr>
            <w:top w:val="none" w:sz="0" w:space="0" w:color="auto"/>
            <w:left w:val="none" w:sz="0" w:space="0" w:color="auto"/>
            <w:bottom w:val="none" w:sz="0" w:space="0" w:color="auto"/>
            <w:right w:val="none" w:sz="0" w:space="0" w:color="auto"/>
          </w:divBdr>
          <w:divsChild>
            <w:div w:id="1840653487">
              <w:marLeft w:val="0"/>
              <w:marRight w:val="0"/>
              <w:marTop w:val="0"/>
              <w:marBottom w:val="0"/>
              <w:divBdr>
                <w:top w:val="none" w:sz="0" w:space="0" w:color="auto"/>
                <w:left w:val="none" w:sz="0" w:space="0" w:color="auto"/>
                <w:bottom w:val="none" w:sz="0" w:space="0" w:color="auto"/>
                <w:right w:val="none" w:sz="0" w:space="0" w:color="auto"/>
              </w:divBdr>
            </w:div>
            <w:div w:id="987784770">
              <w:marLeft w:val="0"/>
              <w:marRight w:val="0"/>
              <w:marTop w:val="0"/>
              <w:marBottom w:val="0"/>
              <w:divBdr>
                <w:top w:val="none" w:sz="0" w:space="0" w:color="auto"/>
                <w:left w:val="none" w:sz="0" w:space="0" w:color="auto"/>
                <w:bottom w:val="none" w:sz="0" w:space="0" w:color="auto"/>
                <w:right w:val="none" w:sz="0" w:space="0" w:color="auto"/>
              </w:divBdr>
            </w:div>
            <w:div w:id="1776243992">
              <w:marLeft w:val="0"/>
              <w:marRight w:val="0"/>
              <w:marTop w:val="0"/>
              <w:marBottom w:val="0"/>
              <w:divBdr>
                <w:top w:val="none" w:sz="0" w:space="0" w:color="auto"/>
                <w:left w:val="none" w:sz="0" w:space="0" w:color="auto"/>
                <w:bottom w:val="none" w:sz="0" w:space="0" w:color="auto"/>
                <w:right w:val="none" w:sz="0" w:space="0" w:color="auto"/>
              </w:divBdr>
            </w:div>
            <w:div w:id="1178276342">
              <w:marLeft w:val="0"/>
              <w:marRight w:val="0"/>
              <w:marTop w:val="0"/>
              <w:marBottom w:val="0"/>
              <w:divBdr>
                <w:top w:val="none" w:sz="0" w:space="0" w:color="auto"/>
                <w:left w:val="none" w:sz="0" w:space="0" w:color="auto"/>
                <w:bottom w:val="none" w:sz="0" w:space="0" w:color="auto"/>
                <w:right w:val="none" w:sz="0" w:space="0" w:color="auto"/>
              </w:divBdr>
            </w:div>
            <w:div w:id="1812553084">
              <w:marLeft w:val="0"/>
              <w:marRight w:val="0"/>
              <w:marTop w:val="0"/>
              <w:marBottom w:val="0"/>
              <w:divBdr>
                <w:top w:val="none" w:sz="0" w:space="0" w:color="auto"/>
                <w:left w:val="none" w:sz="0" w:space="0" w:color="auto"/>
                <w:bottom w:val="none" w:sz="0" w:space="0" w:color="auto"/>
                <w:right w:val="none" w:sz="0" w:space="0" w:color="auto"/>
              </w:divBdr>
            </w:div>
            <w:div w:id="14022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10276">
      <w:bodyDiv w:val="1"/>
      <w:marLeft w:val="0"/>
      <w:marRight w:val="0"/>
      <w:marTop w:val="0"/>
      <w:marBottom w:val="0"/>
      <w:divBdr>
        <w:top w:val="none" w:sz="0" w:space="0" w:color="auto"/>
        <w:left w:val="none" w:sz="0" w:space="0" w:color="auto"/>
        <w:bottom w:val="none" w:sz="0" w:space="0" w:color="auto"/>
        <w:right w:val="none" w:sz="0" w:space="0" w:color="auto"/>
      </w:divBdr>
      <w:divsChild>
        <w:div w:id="1715425404">
          <w:marLeft w:val="0"/>
          <w:marRight w:val="0"/>
          <w:marTop w:val="0"/>
          <w:marBottom w:val="0"/>
          <w:divBdr>
            <w:top w:val="none" w:sz="0" w:space="0" w:color="auto"/>
            <w:left w:val="none" w:sz="0" w:space="0" w:color="auto"/>
            <w:bottom w:val="none" w:sz="0" w:space="0" w:color="auto"/>
            <w:right w:val="none" w:sz="0" w:space="0" w:color="auto"/>
          </w:divBdr>
          <w:divsChild>
            <w:div w:id="1951474318">
              <w:marLeft w:val="0"/>
              <w:marRight w:val="0"/>
              <w:marTop w:val="0"/>
              <w:marBottom w:val="0"/>
              <w:divBdr>
                <w:top w:val="none" w:sz="0" w:space="0" w:color="auto"/>
                <w:left w:val="none" w:sz="0" w:space="0" w:color="auto"/>
                <w:bottom w:val="none" w:sz="0" w:space="0" w:color="auto"/>
                <w:right w:val="none" w:sz="0" w:space="0" w:color="auto"/>
              </w:divBdr>
            </w:div>
            <w:div w:id="270552279">
              <w:marLeft w:val="0"/>
              <w:marRight w:val="0"/>
              <w:marTop w:val="0"/>
              <w:marBottom w:val="0"/>
              <w:divBdr>
                <w:top w:val="none" w:sz="0" w:space="0" w:color="auto"/>
                <w:left w:val="none" w:sz="0" w:space="0" w:color="auto"/>
                <w:bottom w:val="none" w:sz="0" w:space="0" w:color="auto"/>
                <w:right w:val="none" w:sz="0" w:space="0" w:color="auto"/>
              </w:divBdr>
            </w:div>
            <w:div w:id="374282268">
              <w:marLeft w:val="0"/>
              <w:marRight w:val="0"/>
              <w:marTop w:val="0"/>
              <w:marBottom w:val="0"/>
              <w:divBdr>
                <w:top w:val="none" w:sz="0" w:space="0" w:color="auto"/>
                <w:left w:val="none" w:sz="0" w:space="0" w:color="auto"/>
                <w:bottom w:val="none" w:sz="0" w:space="0" w:color="auto"/>
                <w:right w:val="none" w:sz="0" w:space="0" w:color="auto"/>
              </w:divBdr>
            </w:div>
            <w:div w:id="487021494">
              <w:marLeft w:val="0"/>
              <w:marRight w:val="0"/>
              <w:marTop w:val="0"/>
              <w:marBottom w:val="0"/>
              <w:divBdr>
                <w:top w:val="none" w:sz="0" w:space="0" w:color="auto"/>
                <w:left w:val="none" w:sz="0" w:space="0" w:color="auto"/>
                <w:bottom w:val="none" w:sz="0" w:space="0" w:color="auto"/>
                <w:right w:val="none" w:sz="0" w:space="0" w:color="auto"/>
              </w:divBdr>
            </w:div>
            <w:div w:id="1702127717">
              <w:marLeft w:val="0"/>
              <w:marRight w:val="0"/>
              <w:marTop w:val="0"/>
              <w:marBottom w:val="0"/>
              <w:divBdr>
                <w:top w:val="none" w:sz="0" w:space="0" w:color="auto"/>
                <w:left w:val="none" w:sz="0" w:space="0" w:color="auto"/>
                <w:bottom w:val="none" w:sz="0" w:space="0" w:color="auto"/>
                <w:right w:val="none" w:sz="0" w:space="0" w:color="auto"/>
              </w:divBdr>
            </w:div>
            <w:div w:id="1610892019">
              <w:marLeft w:val="0"/>
              <w:marRight w:val="0"/>
              <w:marTop w:val="0"/>
              <w:marBottom w:val="0"/>
              <w:divBdr>
                <w:top w:val="none" w:sz="0" w:space="0" w:color="auto"/>
                <w:left w:val="none" w:sz="0" w:space="0" w:color="auto"/>
                <w:bottom w:val="none" w:sz="0" w:space="0" w:color="auto"/>
                <w:right w:val="none" w:sz="0" w:space="0" w:color="auto"/>
              </w:divBdr>
            </w:div>
            <w:div w:id="1011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3573">
      <w:bodyDiv w:val="1"/>
      <w:marLeft w:val="0"/>
      <w:marRight w:val="0"/>
      <w:marTop w:val="0"/>
      <w:marBottom w:val="0"/>
      <w:divBdr>
        <w:top w:val="none" w:sz="0" w:space="0" w:color="auto"/>
        <w:left w:val="none" w:sz="0" w:space="0" w:color="auto"/>
        <w:bottom w:val="none" w:sz="0" w:space="0" w:color="auto"/>
        <w:right w:val="none" w:sz="0" w:space="0" w:color="auto"/>
      </w:divBdr>
      <w:divsChild>
        <w:div w:id="2034574216">
          <w:marLeft w:val="0"/>
          <w:marRight w:val="0"/>
          <w:marTop w:val="240"/>
          <w:marBottom w:val="240"/>
          <w:divBdr>
            <w:top w:val="none" w:sz="0" w:space="0" w:color="auto"/>
            <w:left w:val="single" w:sz="36" w:space="4" w:color="CCCCCC"/>
            <w:bottom w:val="none" w:sz="0" w:space="0" w:color="auto"/>
            <w:right w:val="none" w:sz="0" w:space="0" w:color="auto"/>
          </w:divBdr>
        </w:div>
        <w:div w:id="1580557694">
          <w:marLeft w:val="0"/>
          <w:marRight w:val="0"/>
          <w:marTop w:val="0"/>
          <w:marBottom w:val="360"/>
          <w:divBdr>
            <w:top w:val="none" w:sz="0" w:space="0" w:color="auto"/>
            <w:left w:val="none" w:sz="0" w:space="0" w:color="auto"/>
            <w:bottom w:val="none" w:sz="0" w:space="0" w:color="auto"/>
            <w:right w:val="none" w:sz="0" w:space="0" w:color="auto"/>
          </w:divBdr>
          <w:divsChild>
            <w:div w:id="10632155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95528528">
      <w:bodyDiv w:val="1"/>
      <w:marLeft w:val="0"/>
      <w:marRight w:val="0"/>
      <w:marTop w:val="0"/>
      <w:marBottom w:val="0"/>
      <w:divBdr>
        <w:top w:val="none" w:sz="0" w:space="0" w:color="auto"/>
        <w:left w:val="none" w:sz="0" w:space="0" w:color="auto"/>
        <w:bottom w:val="none" w:sz="0" w:space="0" w:color="auto"/>
        <w:right w:val="none" w:sz="0" w:space="0" w:color="auto"/>
      </w:divBdr>
      <w:divsChild>
        <w:div w:id="399838203">
          <w:marLeft w:val="0"/>
          <w:marRight w:val="0"/>
          <w:marTop w:val="0"/>
          <w:marBottom w:val="0"/>
          <w:divBdr>
            <w:top w:val="none" w:sz="0" w:space="0" w:color="auto"/>
            <w:left w:val="none" w:sz="0" w:space="0" w:color="auto"/>
            <w:bottom w:val="none" w:sz="0" w:space="0" w:color="auto"/>
            <w:right w:val="none" w:sz="0" w:space="0" w:color="auto"/>
          </w:divBdr>
          <w:divsChild>
            <w:div w:id="1772774506">
              <w:marLeft w:val="0"/>
              <w:marRight w:val="0"/>
              <w:marTop w:val="0"/>
              <w:marBottom w:val="240"/>
              <w:divBdr>
                <w:top w:val="none" w:sz="0" w:space="0" w:color="auto"/>
                <w:left w:val="none" w:sz="0" w:space="0" w:color="auto"/>
                <w:bottom w:val="none" w:sz="0" w:space="0" w:color="auto"/>
                <w:right w:val="none" w:sz="0" w:space="0" w:color="auto"/>
              </w:divBdr>
              <w:divsChild>
                <w:div w:id="1760562233">
                  <w:marLeft w:val="0"/>
                  <w:marRight w:val="0"/>
                  <w:marTop w:val="240"/>
                  <w:marBottom w:val="240"/>
                  <w:divBdr>
                    <w:top w:val="none" w:sz="0" w:space="0" w:color="auto"/>
                    <w:left w:val="single" w:sz="36" w:space="4" w:color="CCCCCC"/>
                    <w:bottom w:val="none" w:sz="0" w:space="0" w:color="auto"/>
                    <w:right w:val="none" w:sz="0" w:space="0" w:color="auto"/>
                  </w:divBdr>
                </w:div>
              </w:divsChild>
            </w:div>
            <w:div w:id="1959752259">
              <w:marLeft w:val="0"/>
              <w:marRight w:val="0"/>
              <w:marTop w:val="0"/>
              <w:marBottom w:val="240"/>
              <w:divBdr>
                <w:top w:val="none" w:sz="0" w:space="0" w:color="auto"/>
                <w:left w:val="none" w:sz="0" w:space="0" w:color="auto"/>
                <w:bottom w:val="none" w:sz="0" w:space="0" w:color="auto"/>
                <w:right w:val="none" w:sz="0" w:space="0" w:color="auto"/>
              </w:divBdr>
              <w:divsChild>
                <w:div w:id="75189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90947103">
          <w:marLeft w:val="0"/>
          <w:marRight w:val="0"/>
          <w:marTop w:val="0"/>
          <w:marBottom w:val="0"/>
          <w:divBdr>
            <w:top w:val="none" w:sz="0" w:space="0" w:color="auto"/>
            <w:left w:val="none" w:sz="0" w:space="0" w:color="auto"/>
            <w:bottom w:val="none" w:sz="0" w:space="0" w:color="auto"/>
            <w:right w:val="none" w:sz="0" w:space="0" w:color="auto"/>
          </w:divBdr>
        </w:div>
      </w:divsChild>
    </w:div>
    <w:div w:id="1355839816">
      <w:bodyDiv w:val="1"/>
      <w:marLeft w:val="0"/>
      <w:marRight w:val="0"/>
      <w:marTop w:val="0"/>
      <w:marBottom w:val="0"/>
      <w:divBdr>
        <w:top w:val="none" w:sz="0" w:space="0" w:color="auto"/>
        <w:left w:val="none" w:sz="0" w:space="0" w:color="auto"/>
        <w:bottom w:val="none" w:sz="0" w:space="0" w:color="auto"/>
        <w:right w:val="none" w:sz="0" w:space="0" w:color="auto"/>
      </w:divBdr>
      <w:divsChild>
        <w:div w:id="1091315352">
          <w:marLeft w:val="0"/>
          <w:marRight w:val="0"/>
          <w:marTop w:val="0"/>
          <w:marBottom w:val="0"/>
          <w:divBdr>
            <w:top w:val="none" w:sz="0" w:space="0" w:color="auto"/>
            <w:left w:val="none" w:sz="0" w:space="0" w:color="auto"/>
            <w:bottom w:val="none" w:sz="0" w:space="0" w:color="auto"/>
            <w:right w:val="none" w:sz="0" w:space="0" w:color="auto"/>
          </w:divBdr>
          <w:divsChild>
            <w:div w:id="2134208831">
              <w:marLeft w:val="0"/>
              <w:marRight w:val="0"/>
              <w:marTop w:val="0"/>
              <w:marBottom w:val="240"/>
              <w:divBdr>
                <w:top w:val="none" w:sz="0" w:space="0" w:color="auto"/>
                <w:left w:val="none" w:sz="0" w:space="0" w:color="auto"/>
                <w:bottom w:val="none" w:sz="0" w:space="0" w:color="auto"/>
                <w:right w:val="none" w:sz="0" w:space="0" w:color="auto"/>
              </w:divBdr>
              <w:divsChild>
                <w:div w:id="1810004557">
                  <w:marLeft w:val="0"/>
                  <w:marRight w:val="0"/>
                  <w:marTop w:val="240"/>
                  <w:marBottom w:val="240"/>
                  <w:divBdr>
                    <w:top w:val="none" w:sz="0" w:space="0" w:color="auto"/>
                    <w:left w:val="single" w:sz="36" w:space="4" w:color="CCCCCC"/>
                    <w:bottom w:val="none" w:sz="0" w:space="0" w:color="auto"/>
                    <w:right w:val="none" w:sz="0" w:space="0" w:color="auto"/>
                  </w:divBdr>
                </w:div>
              </w:divsChild>
            </w:div>
            <w:div w:id="2115129615">
              <w:marLeft w:val="0"/>
              <w:marRight w:val="0"/>
              <w:marTop w:val="0"/>
              <w:marBottom w:val="240"/>
              <w:divBdr>
                <w:top w:val="none" w:sz="0" w:space="0" w:color="auto"/>
                <w:left w:val="none" w:sz="0" w:space="0" w:color="auto"/>
                <w:bottom w:val="none" w:sz="0" w:space="0" w:color="auto"/>
                <w:right w:val="none" w:sz="0" w:space="0" w:color="auto"/>
              </w:divBdr>
              <w:divsChild>
                <w:div w:id="859968883">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183475181">
          <w:marLeft w:val="0"/>
          <w:marRight w:val="0"/>
          <w:marTop w:val="0"/>
          <w:marBottom w:val="0"/>
          <w:divBdr>
            <w:top w:val="none" w:sz="0" w:space="0" w:color="auto"/>
            <w:left w:val="none" w:sz="0" w:space="0" w:color="auto"/>
            <w:bottom w:val="none" w:sz="0" w:space="0" w:color="auto"/>
            <w:right w:val="none" w:sz="0" w:space="0" w:color="auto"/>
          </w:divBdr>
          <w:divsChild>
            <w:div w:id="1999965377">
              <w:marLeft w:val="0"/>
              <w:marRight w:val="0"/>
              <w:marTop w:val="0"/>
              <w:marBottom w:val="240"/>
              <w:divBdr>
                <w:top w:val="none" w:sz="0" w:space="0" w:color="auto"/>
                <w:left w:val="none" w:sz="0" w:space="0" w:color="auto"/>
                <w:bottom w:val="none" w:sz="0" w:space="0" w:color="auto"/>
                <w:right w:val="none" w:sz="0" w:space="0" w:color="auto"/>
              </w:divBdr>
              <w:divsChild>
                <w:div w:id="918708000">
                  <w:marLeft w:val="0"/>
                  <w:marRight w:val="0"/>
                  <w:marTop w:val="240"/>
                  <w:marBottom w:val="240"/>
                  <w:divBdr>
                    <w:top w:val="none" w:sz="0" w:space="0" w:color="auto"/>
                    <w:left w:val="single" w:sz="36" w:space="4" w:color="CCCCCC"/>
                    <w:bottom w:val="none" w:sz="0" w:space="0" w:color="auto"/>
                    <w:right w:val="none" w:sz="0" w:space="0" w:color="auto"/>
                  </w:divBdr>
                </w:div>
              </w:divsChild>
            </w:div>
            <w:div w:id="194001742">
              <w:marLeft w:val="0"/>
              <w:marRight w:val="0"/>
              <w:marTop w:val="0"/>
              <w:marBottom w:val="240"/>
              <w:divBdr>
                <w:top w:val="none" w:sz="0" w:space="0" w:color="auto"/>
                <w:left w:val="none" w:sz="0" w:space="0" w:color="auto"/>
                <w:bottom w:val="none" w:sz="0" w:space="0" w:color="auto"/>
                <w:right w:val="none" w:sz="0" w:space="0" w:color="auto"/>
              </w:divBdr>
              <w:divsChild>
                <w:div w:id="159319979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26741364">
          <w:marLeft w:val="0"/>
          <w:marRight w:val="0"/>
          <w:marTop w:val="0"/>
          <w:marBottom w:val="0"/>
          <w:divBdr>
            <w:top w:val="none" w:sz="0" w:space="0" w:color="auto"/>
            <w:left w:val="none" w:sz="0" w:space="0" w:color="auto"/>
            <w:bottom w:val="none" w:sz="0" w:space="0" w:color="auto"/>
            <w:right w:val="none" w:sz="0" w:space="0" w:color="auto"/>
          </w:divBdr>
        </w:div>
      </w:divsChild>
    </w:div>
    <w:div w:id="1369530565">
      <w:bodyDiv w:val="1"/>
      <w:marLeft w:val="0"/>
      <w:marRight w:val="0"/>
      <w:marTop w:val="0"/>
      <w:marBottom w:val="0"/>
      <w:divBdr>
        <w:top w:val="none" w:sz="0" w:space="0" w:color="auto"/>
        <w:left w:val="none" w:sz="0" w:space="0" w:color="auto"/>
        <w:bottom w:val="none" w:sz="0" w:space="0" w:color="auto"/>
        <w:right w:val="none" w:sz="0" w:space="0" w:color="auto"/>
      </w:divBdr>
      <w:divsChild>
        <w:div w:id="625162546">
          <w:marLeft w:val="0"/>
          <w:marRight w:val="0"/>
          <w:marTop w:val="0"/>
          <w:marBottom w:val="0"/>
          <w:divBdr>
            <w:top w:val="none" w:sz="0" w:space="0" w:color="auto"/>
            <w:left w:val="none" w:sz="0" w:space="0" w:color="auto"/>
            <w:bottom w:val="none" w:sz="0" w:space="0" w:color="auto"/>
            <w:right w:val="none" w:sz="0" w:space="0" w:color="auto"/>
          </w:divBdr>
        </w:div>
      </w:divsChild>
    </w:div>
    <w:div w:id="1471897812">
      <w:bodyDiv w:val="1"/>
      <w:marLeft w:val="0"/>
      <w:marRight w:val="0"/>
      <w:marTop w:val="0"/>
      <w:marBottom w:val="0"/>
      <w:divBdr>
        <w:top w:val="none" w:sz="0" w:space="0" w:color="auto"/>
        <w:left w:val="none" w:sz="0" w:space="0" w:color="auto"/>
        <w:bottom w:val="none" w:sz="0" w:space="0" w:color="auto"/>
        <w:right w:val="none" w:sz="0" w:space="0" w:color="auto"/>
      </w:divBdr>
      <w:divsChild>
        <w:div w:id="1234271605">
          <w:marLeft w:val="0"/>
          <w:marRight w:val="0"/>
          <w:marTop w:val="0"/>
          <w:marBottom w:val="240"/>
          <w:divBdr>
            <w:top w:val="none" w:sz="0" w:space="0" w:color="auto"/>
            <w:left w:val="none" w:sz="0" w:space="0" w:color="auto"/>
            <w:bottom w:val="none" w:sz="0" w:space="0" w:color="auto"/>
            <w:right w:val="none" w:sz="0" w:space="0" w:color="auto"/>
          </w:divBdr>
          <w:divsChild>
            <w:div w:id="575897567">
              <w:marLeft w:val="0"/>
              <w:marRight w:val="0"/>
              <w:marTop w:val="240"/>
              <w:marBottom w:val="240"/>
              <w:divBdr>
                <w:top w:val="none" w:sz="0" w:space="0" w:color="auto"/>
                <w:left w:val="single" w:sz="36" w:space="4" w:color="CCCCCC"/>
                <w:bottom w:val="none" w:sz="0" w:space="0" w:color="auto"/>
                <w:right w:val="none" w:sz="0" w:space="0" w:color="auto"/>
              </w:divBdr>
            </w:div>
          </w:divsChild>
        </w:div>
        <w:div w:id="1726955183">
          <w:marLeft w:val="0"/>
          <w:marRight w:val="0"/>
          <w:marTop w:val="0"/>
          <w:marBottom w:val="360"/>
          <w:divBdr>
            <w:top w:val="none" w:sz="0" w:space="0" w:color="auto"/>
            <w:left w:val="none" w:sz="0" w:space="0" w:color="auto"/>
            <w:bottom w:val="none" w:sz="0" w:space="0" w:color="auto"/>
            <w:right w:val="none" w:sz="0" w:space="0" w:color="auto"/>
          </w:divBdr>
          <w:divsChild>
            <w:div w:id="8435917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2285694">
      <w:bodyDiv w:val="1"/>
      <w:marLeft w:val="0"/>
      <w:marRight w:val="0"/>
      <w:marTop w:val="0"/>
      <w:marBottom w:val="0"/>
      <w:divBdr>
        <w:top w:val="none" w:sz="0" w:space="0" w:color="auto"/>
        <w:left w:val="none" w:sz="0" w:space="0" w:color="auto"/>
        <w:bottom w:val="none" w:sz="0" w:space="0" w:color="auto"/>
        <w:right w:val="none" w:sz="0" w:space="0" w:color="auto"/>
      </w:divBdr>
      <w:divsChild>
        <w:div w:id="1778478463">
          <w:marLeft w:val="0"/>
          <w:marRight w:val="0"/>
          <w:marTop w:val="0"/>
          <w:marBottom w:val="0"/>
          <w:divBdr>
            <w:top w:val="none" w:sz="0" w:space="0" w:color="auto"/>
            <w:left w:val="none" w:sz="0" w:space="0" w:color="auto"/>
            <w:bottom w:val="none" w:sz="0" w:space="0" w:color="auto"/>
            <w:right w:val="none" w:sz="0" w:space="0" w:color="auto"/>
          </w:divBdr>
          <w:divsChild>
            <w:div w:id="1986931664">
              <w:marLeft w:val="0"/>
              <w:marRight w:val="0"/>
              <w:marTop w:val="0"/>
              <w:marBottom w:val="360"/>
              <w:divBdr>
                <w:top w:val="none" w:sz="0" w:space="0" w:color="auto"/>
                <w:left w:val="none" w:sz="0" w:space="0" w:color="auto"/>
                <w:bottom w:val="none" w:sz="0" w:space="0" w:color="auto"/>
                <w:right w:val="none" w:sz="0" w:space="0" w:color="auto"/>
              </w:divBdr>
              <w:divsChild>
                <w:div w:id="21215315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8050162">
          <w:marLeft w:val="0"/>
          <w:marRight w:val="0"/>
          <w:marTop w:val="0"/>
          <w:marBottom w:val="0"/>
          <w:divBdr>
            <w:top w:val="none" w:sz="0" w:space="0" w:color="auto"/>
            <w:left w:val="none" w:sz="0" w:space="0" w:color="auto"/>
            <w:bottom w:val="none" w:sz="0" w:space="0" w:color="auto"/>
            <w:right w:val="none" w:sz="0" w:space="0" w:color="auto"/>
          </w:divBdr>
          <w:divsChild>
            <w:div w:id="574362854">
              <w:marLeft w:val="0"/>
              <w:marRight w:val="0"/>
              <w:marTop w:val="0"/>
              <w:marBottom w:val="0"/>
              <w:divBdr>
                <w:top w:val="none" w:sz="0" w:space="0" w:color="auto"/>
                <w:left w:val="none" w:sz="0" w:space="0" w:color="auto"/>
                <w:bottom w:val="none" w:sz="0" w:space="0" w:color="auto"/>
                <w:right w:val="none" w:sz="0" w:space="0" w:color="auto"/>
              </w:divBdr>
            </w:div>
            <w:div w:id="975137532">
              <w:marLeft w:val="0"/>
              <w:marRight w:val="0"/>
              <w:marTop w:val="0"/>
              <w:marBottom w:val="0"/>
              <w:divBdr>
                <w:top w:val="none" w:sz="0" w:space="0" w:color="auto"/>
                <w:left w:val="none" w:sz="0" w:space="0" w:color="auto"/>
                <w:bottom w:val="none" w:sz="0" w:space="0" w:color="auto"/>
                <w:right w:val="none" w:sz="0" w:space="0" w:color="auto"/>
              </w:divBdr>
            </w:div>
            <w:div w:id="1836609237">
              <w:marLeft w:val="0"/>
              <w:marRight w:val="0"/>
              <w:marTop w:val="0"/>
              <w:marBottom w:val="0"/>
              <w:divBdr>
                <w:top w:val="none" w:sz="0" w:space="0" w:color="auto"/>
                <w:left w:val="none" w:sz="0" w:space="0" w:color="auto"/>
                <w:bottom w:val="none" w:sz="0" w:space="0" w:color="auto"/>
                <w:right w:val="none" w:sz="0" w:space="0" w:color="auto"/>
              </w:divBdr>
            </w:div>
            <w:div w:id="95181000">
              <w:marLeft w:val="0"/>
              <w:marRight w:val="0"/>
              <w:marTop w:val="0"/>
              <w:marBottom w:val="0"/>
              <w:divBdr>
                <w:top w:val="none" w:sz="0" w:space="0" w:color="auto"/>
                <w:left w:val="none" w:sz="0" w:space="0" w:color="auto"/>
                <w:bottom w:val="none" w:sz="0" w:space="0" w:color="auto"/>
                <w:right w:val="none" w:sz="0" w:space="0" w:color="auto"/>
              </w:divBdr>
            </w:div>
            <w:div w:id="3170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45324">
      <w:bodyDiv w:val="1"/>
      <w:marLeft w:val="0"/>
      <w:marRight w:val="0"/>
      <w:marTop w:val="0"/>
      <w:marBottom w:val="0"/>
      <w:divBdr>
        <w:top w:val="none" w:sz="0" w:space="0" w:color="auto"/>
        <w:left w:val="none" w:sz="0" w:space="0" w:color="auto"/>
        <w:bottom w:val="none" w:sz="0" w:space="0" w:color="auto"/>
        <w:right w:val="none" w:sz="0" w:space="0" w:color="auto"/>
      </w:divBdr>
      <w:divsChild>
        <w:div w:id="378825293">
          <w:marLeft w:val="0"/>
          <w:marRight w:val="0"/>
          <w:marTop w:val="0"/>
          <w:marBottom w:val="240"/>
          <w:divBdr>
            <w:top w:val="none" w:sz="0" w:space="0" w:color="auto"/>
            <w:left w:val="none" w:sz="0" w:space="0" w:color="auto"/>
            <w:bottom w:val="none" w:sz="0" w:space="0" w:color="auto"/>
            <w:right w:val="none" w:sz="0" w:space="0" w:color="auto"/>
          </w:divBdr>
          <w:divsChild>
            <w:div w:id="49496780">
              <w:marLeft w:val="0"/>
              <w:marRight w:val="0"/>
              <w:marTop w:val="240"/>
              <w:marBottom w:val="240"/>
              <w:divBdr>
                <w:top w:val="none" w:sz="0" w:space="0" w:color="auto"/>
                <w:left w:val="single" w:sz="36" w:space="4" w:color="CCCCCC"/>
                <w:bottom w:val="none" w:sz="0" w:space="0" w:color="auto"/>
                <w:right w:val="none" w:sz="0" w:space="0" w:color="auto"/>
              </w:divBdr>
            </w:div>
          </w:divsChild>
        </w:div>
        <w:div w:id="949321087">
          <w:marLeft w:val="0"/>
          <w:marRight w:val="0"/>
          <w:marTop w:val="0"/>
          <w:marBottom w:val="240"/>
          <w:divBdr>
            <w:top w:val="none" w:sz="0" w:space="0" w:color="auto"/>
            <w:left w:val="none" w:sz="0" w:space="0" w:color="auto"/>
            <w:bottom w:val="none" w:sz="0" w:space="0" w:color="auto"/>
            <w:right w:val="none" w:sz="0" w:space="0" w:color="auto"/>
          </w:divBdr>
          <w:divsChild>
            <w:div w:id="546183468">
              <w:marLeft w:val="0"/>
              <w:marRight w:val="0"/>
              <w:marTop w:val="240"/>
              <w:marBottom w:val="240"/>
              <w:divBdr>
                <w:top w:val="none" w:sz="0" w:space="0" w:color="auto"/>
                <w:left w:val="single" w:sz="36" w:space="4" w:color="CCCCCC"/>
                <w:bottom w:val="none" w:sz="0" w:space="0" w:color="auto"/>
                <w:right w:val="none" w:sz="0" w:space="0" w:color="auto"/>
              </w:divBdr>
            </w:div>
          </w:divsChild>
        </w:div>
        <w:div w:id="456267416">
          <w:marLeft w:val="0"/>
          <w:marRight w:val="0"/>
          <w:marTop w:val="0"/>
          <w:marBottom w:val="240"/>
          <w:divBdr>
            <w:top w:val="none" w:sz="0" w:space="0" w:color="auto"/>
            <w:left w:val="none" w:sz="0" w:space="0" w:color="auto"/>
            <w:bottom w:val="none" w:sz="0" w:space="0" w:color="auto"/>
            <w:right w:val="none" w:sz="0" w:space="0" w:color="auto"/>
          </w:divBdr>
          <w:divsChild>
            <w:div w:id="65919031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80166245">
      <w:bodyDiv w:val="1"/>
      <w:marLeft w:val="0"/>
      <w:marRight w:val="0"/>
      <w:marTop w:val="0"/>
      <w:marBottom w:val="0"/>
      <w:divBdr>
        <w:top w:val="none" w:sz="0" w:space="0" w:color="auto"/>
        <w:left w:val="none" w:sz="0" w:space="0" w:color="auto"/>
        <w:bottom w:val="none" w:sz="0" w:space="0" w:color="auto"/>
        <w:right w:val="none" w:sz="0" w:space="0" w:color="auto"/>
      </w:divBdr>
      <w:divsChild>
        <w:div w:id="1886940295">
          <w:marLeft w:val="0"/>
          <w:marRight w:val="0"/>
          <w:marTop w:val="0"/>
          <w:marBottom w:val="0"/>
          <w:divBdr>
            <w:top w:val="none" w:sz="0" w:space="0" w:color="auto"/>
            <w:left w:val="none" w:sz="0" w:space="0" w:color="auto"/>
            <w:bottom w:val="none" w:sz="0" w:space="0" w:color="auto"/>
            <w:right w:val="none" w:sz="0" w:space="0" w:color="auto"/>
          </w:divBdr>
          <w:divsChild>
            <w:div w:id="106123425">
              <w:marLeft w:val="0"/>
              <w:marRight w:val="0"/>
              <w:marTop w:val="0"/>
              <w:marBottom w:val="240"/>
              <w:divBdr>
                <w:top w:val="none" w:sz="0" w:space="0" w:color="auto"/>
                <w:left w:val="none" w:sz="0" w:space="0" w:color="auto"/>
                <w:bottom w:val="none" w:sz="0" w:space="0" w:color="auto"/>
                <w:right w:val="none" w:sz="0" w:space="0" w:color="auto"/>
              </w:divBdr>
              <w:divsChild>
                <w:div w:id="1202744875">
                  <w:marLeft w:val="0"/>
                  <w:marRight w:val="0"/>
                  <w:marTop w:val="240"/>
                  <w:marBottom w:val="240"/>
                  <w:divBdr>
                    <w:top w:val="none" w:sz="0" w:space="0" w:color="auto"/>
                    <w:left w:val="single" w:sz="36" w:space="4" w:color="CCCCCC"/>
                    <w:bottom w:val="none" w:sz="0" w:space="0" w:color="auto"/>
                    <w:right w:val="none" w:sz="0" w:space="0" w:color="auto"/>
                  </w:divBdr>
                </w:div>
              </w:divsChild>
            </w:div>
            <w:div w:id="1238171697">
              <w:marLeft w:val="0"/>
              <w:marRight w:val="0"/>
              <w:marTop w:val="0"/>
              <w:marBottom w:val="360"/>
              <w:divBdr>
                <w:top w:val="none" w:sz="0" w:space="0" w:color="auto"/>
                <w:left w:val="none" w:sz="0" w:space="0" w:color="auto"/>
                <w:bottom w:val="none" w:sz="0" w:space="0" w:color="auto"/>
                <w:right w:val="none" w:sz="0" w:space="0" w:color="auto"/>
              </w:divBdr>
              <w:divsChild>
                <w:div w:id="8963558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94082831">
          <w:marLeft w:val="0"/>
          <w:marRight w:val="0"/>
          <w:marTop w:val="0"/>
          <w:marBottom w:val="0"/>
          <w:divBdr>
            <w:top w:val="none" w:sz="0" w:space="0" w:color="auto"/>
            <w:left w:val="none" w:sz="0" w:space="0" w:color="auto"/>
            <w:bottom w:val="none" w:sz="0" w:space="0" w:color="auto"/>
            <w:right w:val="none" w:sz="0" w:space="0" w:color="auto"/>
          </w:divBdr>
        </w:div>
      </w:divsChild>
    </w:div>
    <w:div w:id="1588731242">
      <w:bodyDiv w:val="1"/>
      <w:marLeft w:val="0"/>
      <w:marRight w:val="0"/>
      <w:marTop w:val="0"/>
      <w:marBottom w:val="0"/>
      <w:divBdr>
        <w:top w:val="none" w:sz="0" w:space="0" w:color="auto"/>
        <w:left w:val="none" w:sz="0" w:space="0" w:color="auto"/>
        <w:bottom w:val="none" w:sz="0" w:space="0" w:color="auto"/>
        <w:right w:val="none" w:sz="0" w:space="0" w:color="auto"/>
      </w:divBdr>
      <w:divsChild>
        <w:div w:id="523908068">
          <w:marLeft w:val="0"/>
          <w:marRight w:val="0"/>
          <w:marTop w:val="0"/>
          <w:marBottom w:val="240"/>
          <w:divBdr>
            <w:top w:val="none" w:sz="0" w:space="0" w:color="auto"/>
            <w:left w:val="none" w:sz="0" w:space="0" w:color="auto"/>
            <w:bottom w:val="none" w:sz="0" w:space="0" w:color="auto"/>
            <w:right w:val="none" w:sz="0" w:space="0" w:color="auto"/>
          </w:divBdr>
          <w:divsChild>
            <w:div w:id="226109644">
              <w:marLeft w:val="0"/>
              <w:marRight w:val="0"/>
              <w:marTop w:val="240"/>
              <w:marBottom w:val="240"/>
              <w:divBdr>
                <w:top w:val="none" w:sz="0" w:space="0" w:color="auto"/>
                <w:left w:val="single" w:sz="36" w:space="4" w:color="CCCCCC"/>
                <w:bottom w:val="none" w:sz="0" w:space="0" w:color="auto"/>
                <w:right w:val="none" w:sz="0" w:space="0" w:color="auto"/>
              </w:divBdr>
            </w:div>
          </w:divsChild>
        </w:div>
        <w:div w:id="331566180">
          <w:marLeft w:val="0"/>
          <w:marRight w:val="0"/>
          <w:marTop w:val="0"/>
          <w:marBottom w:val="240"/>
          <w:divBdr>
            <w:top w:val="none" w:sz="0" w:space="0" w:color="auto"/>
            <w:left w:val="none" w:sz="0" w:space="0" w:color="auto"/>
            <w:bottom w:val="none" w:sz="0" w:space="0" w:color="auto"/>
            <w:right w:val="none" w:sz="0" w:space="0" w:color="auto"/>
          </w:divBdr>
          <w:divsChild>
            <w:div w:id="1159342887">
              <w:marLeft w:val="0"/>
              <w:marRight w:val="0"/>
              <w:marTop w:val="240"/>
              <w:marBottom w:val="240"/>
              <w:divBdr>
                <w:top w:val="none" w:sz="0" w:space="0" w:color="auto"/>
                <w:left w:val="single" w:sz="36" w:space="4" w:color="CCCCCC"/>
                <w:bottom w:val="none" w:sz="0" w:space="0" w:color="auto"/>
                <w:right w:val="none" w:sz="0" w:space="0" w:color="auto"/>
              </w:divBdr>
            </w:div>
          </w:divsChild>
        </w:div>
        <w:div w:id="878738470">
          <w:marLeft w:val="0"/>
          <w:marRight w:val="0"/>
          <w:marTop w:val="0"/>
          <w:marBottom w:val="240"/>
          <w:divBdr>
            <w:top w:val="none" w:sz="0" w:space="0" w:color="auto"/>
            <w:left w:val="none" w:sz="0" w:space="0" w:color="auto"/>
            <w:bottom w:val="none" w:sz="0" w:space="0" w:color="auto"/>
            <w:right w:val="none" w:sz="0" w:space="0" w:color="auto"/>
          </w:divBdr>
          <w:divsChild>
            <w:div w:id="81842699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21261397">
      <w:bodyDiv w:val="1"/>
      <w:marLeft w:val="0"/>
      <w:marRight w:val="0"/>
      <w:marTop w:val="0"/>
      <w:marBottom w:val="0"/>
      <w:divBdr>
        <w:top w:val="none" w:sz="0" w:space="0" w:color="auto"/>
        <w:left w:val="none" w:sz="0" w:space="0" w:color="auto"/>
        <w:bottom w:val="none" w:sz="0" w:space="0" w:color="auto"/>
        <w:right w:val="none" w:sz="0" w:space="0" w:color="auto"/>
      </w:divBdr>
      <w:divsChild>
        <w:div w:id="639532587">
          <w:marLeft w:val="0"/>
          <w:marRight w:val="0"/>
          <w:marTop w:val="0"/>
          <w:marBottom w:val="0"/>
          <w:divBdr>
            <w:top w:val="none" w:sz="0" w:space="0" w:color="auto"/>
            <w:left w:val="none" w:sz="0" w:space="0" w:color="auto"/>
            <w:bottom w:val="none" w:sz="0" w:space="0" w:color="auto"/>
            <w:right w:val="none" w:sz="0" w:space="0" w:color="auto"/>
          </w:divBdr>
          <w:divsChild>
            <w:div w:id="282346157">
              <w:marLeft w:val="0"/>
              <w:marRight w:val="0"/>
              <w:marTop w:val="0"/>
              <w:marBottom w:val="240"/>
              <w:divBdr>
                <w:top w:val="none" w:sz="0" w:space="0" w:color="auto"/>
                <w:left w:val="none" w:sz="0" w:space="0" w:color="auto"/>
                <w:bottom w:val="none" w:sz="0" w:space="0" w:color="auto"/>
                <w:right w:val="none" w:sz="0" w:space="0" w:color="auto"/>
              </w:divBdr>
              <w:divsChild>
                <w:div w:id="1764300221">
                  <w:marLeft w:val="0"/>
                  <w:marRight w:val="0"/>
                  <w:marTop w:val="240"/>
                  <w:marBottom w:val="240"/>
                  <w:divBdr>
                    <w:top w:val="none" w:sz="0" w:space="0" w:color="auto"/>
                    <w:left w:val="single" w:sz="36" w:space="4" w:color="CCCCCC"/>
                    <w:bottom w:val="none" w:sz="0" w:space="0" w:color="auto"/>
                    <w:right w:val="none" w:sz="0" w:space="0" w:color="auto"/>
                  </w:divBdr>
                </w:div>
              </w:divsChild>
            </w:div>
            <w:div w:id="2012247126">
              <w:marLeft w:val="0"/>
              <w:marRight w:val="0"/>
              <w:marTop w:val="0"/>
              <w:marBottom w:val="240"/>
              <w:divBdr>
                <w:top w:val="none" w:sz="0" w:space="0" w:color="auto"/>
                <w:left w:val="none" w:sz="0" w:space="0" w:color="auto"/>
                <w:bottom w:val="none" w:sz="0" w:space="0" w:color="auto"/>
                <w:right w:val="none" w:sz="0" w:space="0" w:color="auto"/>
              </w:divBdr>
              <w:divsChild>
                <w:div w:id="2041663120">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647975947">
      <w:bodyDiv w:val="1"/>
      <w:marLeft w:val="0"/>
      <w:marRight w:val="0"/>
      <w:marTop w:val="0"/>
      <w:marBottom w:val="0"/>
      <w:divBdr>
        <w:top w:val="none" w:sz="0" w:space="0" w:color="auto"/>
        <w:left w:val="none" w:sz="0" w:space="0" w:color="auto"/>
        <w:bottom w:val="none" w:sz="0" w:space="0" w:color="auto"/>
        <w:right w:val="none" w:sz="0" w:space="0" w:color="auto"/>
      </w:divBdr>
      <w:divsChild>
        <w:div w:id="206841657">
          <w:marLeft w:val="0"/>
          <w:marRight w:val="0"/>
          <w:marTop w:val="0"/>
          <w:marBottom w:val="240"/>
          <w:divBdr>
            <w:top w:val="none" w:sz="0" w:space="0" w:color="auto"/>
            <w:left w:val="none" w:sz="0" w:space="0" w:color="auto"/>
            <w:bottom w:val="none" w:sz="0" w:space="0" w:color="auto"/>
            <w:right w:val="none" w:sz="0" w:space="0" w:color="auto"/>
          </w:divBdr>
          <w:divsChild>
            <w:div w:id="1514954782">
              <w:marLeft w:val="0"/>
              <w:marRight w:val="0"/>
              <w:marTop w:val="240"/>
              <w:marBottom w:val="240"/>
              <w:divBdr>
                <w:top w:val="none" w:sz="0" w:space="0" w:color="auto"/>
                <w:left w:val="single" w:sz="36" w:space="4" w:color="CCCCCC"/>
                <w:bottom w:val="none" w:sz="0" w:space="0" w:color="auto"/>
                <w:right w:val="none" w:sz="0" w:space="0" w:color="auto"/>
              </w:divBdr>
            </w:div>
          </w:divsChild>
        </w:div>
        <w:div w:id="708069140">
          <w:marLeft w:val="0"/>
          <w:marRight w:val="0"/>
          <w:marTop w:val="0"/>
          <w:marBottom w:val="0"/>
          <w:divBdr>
            <w:top w:val="none" w:sz="0" w:space="0" w:color="auto"/>
            <w:left w:val="none" w:sz="0" w:space="0" w:color="auto"/>
            <w:bottom w:val="none" w:sz="0" w:space="0" w:color="auto"/>
            <w:right w:val="none" w:sz="0" w:space="0" w:color="auto"/>
          </w:divBdr>
        </w:div>
        <w:div w:id="1466390654">
          <w:marLeft w:val="0"/>
          <w:marRight w:val="0"/>
          <w:marTop w:val="0"/>
          <w:marBottom w:val="0"/>
          <w:divBdr>
            <w:top w:val="none" w:sz="0" w:space="0" w:color="auto"/>
            <w:left w:val="none" w:sz="0" w:space="0" w:color="auto"/>
            <w:bottom w:val="none" w:sz="0" w:space="0" w:color="auto"/>
            <w:right w:val="none" w:sz="0" w:space="0" w:color="auto"/>
          </w:divBdr>
        </w:div>
        <w:div w:id="1919751411">
          <w:marLeft w:val="0"/>
          <w:marRight w:val="0"/>
          <w:marTop w:val="0"/>
          <w:marBottom w:val="0"/>
          <w:divBdr>
            <w:top w:val="none" w:sz="0" w:space="0" w:color="auto"/>
            <w:left w:val="none" w:sz="0" w:space="0" w:color="auto"/>
            <w:bottom w:val="none" w:sz="0" w:space="0" w:color="auto"/>
            <w:right w:val="none" w:sz="0" w:space="0" w:color="auto"/>
          </w:divBdr>
        </w:div>
        <w:div w:id="1311253988">
          <w:marLeft w:val="0"/>
          <w:marRight w:val="0"/>
          <w:marTop w:val="0"/>
          <w:marBottom w:val="0"/>
          <w:divBdr>
            <w:top w:val="none" w:sz="0" w:space="0" w:color="auto"/>
            <w:left w:val="none" w:sz="0" w:space="0" w:color="auto"/>
            <w:bottom w:val="none" w:sz="0" w:space="0" w:color="auto"/>
            <w:right w:val="none" w:sz="0" w:space="0" w:color="auto"/>
          </w:divBdr>
        </w:div>
        <w:div w:id="688288439">
          <w:marLeft w:val="0"/>
          <w:marRight w:val="0"/>
          <w:marTop w:val="0"/>
          <w:marBottom w:val="240"/>
          <w:divBdr>
            <w:top w:val="none" w:sz="0" w:space="0" w:color="auto"/>
            <w:left w:val="none" w:sz="0" w:space="0" w:color="auto"/>
            <w:bottom w:val="none" w:sz="0" w:space="0" w:color="auto"/>
            <w:right w:val="none" w:sz="0" w:space="0" w:color="auto"/>
          </w:divBdr>
          <w:divsChild>
            <w:div w:id="817264543">
              <w:marLeft w:val="0"/>
              <w:marRight w:val="0"/>
              <w:marTop w:val="240"/>
              <w:marBottom w:val="240"/>
              <w:divBdr>
                <w:top w:val="none" w:sz="0" w:space="0" w:color="auto"/>
                <w:left w:val="single" w:sz="36" w:space="4" w:color="CCCCCC"/>
                <w:bottom w:val="none" w:sz="0" w:space="0" w:color="auto"/>
                <w:right w:val="none" w:sz="0" w:space="0" w:color="auto"/>
              </w:divBdr>
            </w:div>
          </w:divsChild>
        </w:div>
        <w:div w:id="1102530027">
          <w:marLeft w:val="0"/>
          <w:marRight w:val="0"/>
          <w:marTop w:val="0"/>
          <w:marBottom w:val="0"/>
          <w:divBdr>
            <w:top w:val="none" w:sz="0" w:space="0" w:color="auto"/>
            <w:left w:val="none" w:sz="0" w:space="0" w:color="auto"/>
            <w:bottom w:val="none" w:sz="0" w:space="0" w:color="auto"/>
            <w:right w:val="none" w:sz="0" w:space="0" w:color="auto"/>
          </w:divBdr>
        </w:div>
        <w:div w:id="1632664448">
          <w:marLeft w:val="0"/>
          <w:marRight w:val="0"/>
          <w:marTop w:val="0"/>
          <w:marBottom w:val="0"/>
          <w:divBdr>
            <w:top w:val="none" w:sz="0" w:space="0" w:color="auto"/>
            <w:left w:val="none" w:sz="0" w:space="0" w:color="auto"/>
            <w:bottom w:val="none" w:sz="0" w:space="0" w:color="auto"/>
            <w:right w:val="none" w:sz="0" w:space="0" w:color="auto"/>
          </w:divBdr>
        </w:div>
        <w:div w:id="147405584">
          <w:marLeft w:val="0"/>
          <w:marRight w:val="0"/>
          <w:marTop w:val="0"/>
          <w:marBottom w:val="0"/>
          <w:divBdr>
            <w:top w:val="none" w:sz="0" w:space="0" w:color="auto"/>
            <w:left w:val="none" w:sz="0" w:space="0" w:color="auto"/>
            <w:bottom w:val="none" w:sz="0" w:space="0" w:color="auto"/>
            <w:right w:val="none" w:sz="0" w:space="0" w:color="auto"/>
          </w:divBdr>
        </w:div>
        <w:div w:id="1556355142">
          <w:marLeft w:val="0"/>
          <w:marRight w:val="0"/>
          <w:marTop w:val="0"/>
          <w:marBottom w:val="0"/>
          <w:divBdr>
            <w:top w:val="none" w:sz="0" w:space="0" w:color="auto"/>
            <w:left w:val="none" w:sz="0" w:space="0" w:color="auto"/>
            <w:bottom w:val="none" w:sz="0" w:space="0" w:color="auto"/>
            <w:right w:val="none" w:sz="0" w:space="0" w:color="auto"/>
          </w:divBdr>
        </w:div>
        <w:div w:id="1432898607">
          <w:marLeft w:val="0"/>
          <w:marRight w:val="0"/>
          <w:marTop w:val="0"/>
          <w:marBottom w:val="0"/>
          <w:divBdr>
            <w:top w:val="none" w:sz="0" w:space="0" w:color="auto"/>
            <w:left w:val="none" w:sz="0" w:space="0" w:color="auto"/>
            <w:bottom w:val="none" w:sz="0" w:space="0" w:color="auto"/>
            <w:right w:val="none" w:sz="0" w:space="0" w:color="auto"/>
          </w:divBdr>
        </w:div>
        <w:div w:id="872882639">
          <w:marLeft w:val="0"/>
          <w:marRight w:val="0"/>
          <w:marTop w:val="0"/>
          <w:marBottom w:val="0"/>
          <w:divBdr>
            <w:top w:val="none" w:sz="0" w:space="0" w:color="auto"/>
            <w:left w:val="none" w:sz="0" w:space="0" w:color="auto"/>
            <w:bottom w:val="none" w:sz="0" w:space="0" w:color="auto"/>
            <w:right w:val="none" w:sz="0" w:space="0" w:color="auto"/>
          </w:divBdr>
        </w:div>
        <w:div w:id="236864862">
          <w:marLeft w:val="0"/>
          <w:marRight w:val="0"/>
          <w:marTop w:val="0"/>
          <w:marBottom w:val="0"/>
          <w:divBdr>
            <w:top w:val="none" w:sz="0" w:space="0" w:color="auto"/>
            <w:left w:val="none" w:sz="0" w:space="0" w:color="auto"/>
            <w:bottom w:val="none" w:sz="0" w:space="0" w:color="auto"/>
            <w:right w:val="none" w:sz="0" w:space="0" w:color="auto"/>
          </w:divBdr>
        </w:div>
        <w:div w:id="969094009">
          <w:marLeft w:val="0"/>
          <w:marRight w:val="0"/>
          <w:marTop w:val="0"/>
          <w:marBottom w:val="0"/>
          <w:divBdr>
            <w:top w:val="none" w:sz="0" w:space="0" w:color="auto"/>
            <w:left w:val="none" w:sz="0" w:space="0" w:color="auto"/>
            <w:bottom w:val="none" w:sz="0" w:space="0" w:color="auto"/>
            <w:right w:val="none" w:sz="0" w:space="0" w:color="auto"/>
          </w:divBdr>
        </w:div>
        <w:div w:id="1978341904">
          <w:marLeft w:val="0"/>
          <w:marRight w:val="0"/>
          <w:marTop w:val="0"/>
          <w:marBottom w:val="240"/>
          <w:divBdr>
            <w:top w:val="none" w:sz="0" w:space="0" w:color="auto"/>
            <w:left w:val="none" w:sz="0" w:space="0" w:color="auto"/>
            <w:bottom w:val="none" w:sz="0" w:space="0" w:color="auto"/>
            <w:right w:val="none" w:sz="0" w:space="0" w:color="auto"/>
          </w:divBdr>
          <w:divsChild>
            <w:div w:id="1283800702">
              <w:marLeft w:val="0"/>
              <w:marRight w:val="0"/>
              <w:marTop w:val="240"/>
              <w:marBottom w:val="240"/>
              <w:divBdr>
                <w:top w:val="none" w:sz="0" w:space="0" w:color="auto"/>
                <w:left w:val="single" w:sz="36" w:space="4" w:color="CCCCCC"/>
                <w:bottom w:val="none" w:sz="0" w:space="0" w:color="auto"/>
                <w:right w:val="none" w:sz="0" w:space="0" w:color="auto"/>
              </w:divBdr>
            </w:div>
          </w:divsChild>
        </w:div>
        <w:div w:id="2128154676">
          <w:marLeft w:val="0"/>
          <w:marRight w:val="0"/>
          <w:marTop w:val="0"/>
          <w:marBottom w:val="240"/>
          <w:divBdr>
            <w:top w:val="none" w:sz="0" w:space="0" w:color="auto"/>
            <w:left w:val="none" w:sz="0" w:space="0" w:color="auto"/>
            <w:bottom w:val="none" w:sz="0" w:space="0" w:color="auto"/>
            <w:right w:val="none" w:sz="0" w:space="0" w:color="auto"/>
          </w:divBdr>
          <w:divsChild>
            <w:div w:id="1925844045">
              <w:marLeft w:val="0"/>
              <w:marRight w:val="0"/>
              <w:marTop w:val="240"/>
              <w:marBottom w:val="240"/>
              <w:divBdr>
                <w:top w:val="none" w:sz="0" w:space="0" w:color="auto"/>
                <w:left w:val="single" w:sz="36" w:space="4" w:color="CCCCCC"/>
                <w:bottom w:val="none" w:sz="0" w:space="0" w:color="auto"/>
                <w:right w:val="none" w:sz="0" w:space="0" w:color="auto"/>
              </w:divBdr>
            </w:div>
          </w:divsChild>
        </w:div>
        <w:div w:id="298875553">
          <w:marLeft w:val="0"/>
          <w:marRight w:val="0"/>
          <w:marTop w:val="0"/>
          <w:marBottom w:val="240"/>
          <w:divBdr>
            <w:top w:val="none" w:sz="0" w:space="0" w:color="auto"/>
            <w:left w:val="none" w:sz="0" w:space="0" w:color="auto"/>
            <w:bottom w:val="none" w:sz="0" w:space="0" w:color="auto"/>
            <w:right w:val="none" w:sz="0" w:space="0" w:color="auto"/>
          </w:divBdr>
          <w:divsChild>
            <w:div w:id="961763648">
              <w:marLeft w:val="0"/>
              <w:marRight w:val="0"/>
              <w:marTop w:val="240"/>
              <w:marBottom w:val="240"/>
              <w:divBdr>
                <w:top w:val="none" w:sz="0" w:space="0" w:color="auto"/>
                <w:left w:val="single" w:sz="36" w:space="4" w:color="CCCCCC"/>
                <w:bottom w:val="none" w:sz="0" w:space="0" w:color="auto"/>
                <w:right w:val="none" w:sz="0" w:space="0" w:color="auto"/>
              </w:divBdr>
            </w:div>
          </w:divsChild>
        </w:div>
        <w:div w:id="969433925">
          <w:marLeft w:val="0"/>
          <w:marRight w:val="0"/>
          <w:marTop w:val="0"/>
          <w:marBottom w:val="240"/>
          <w:divBdr>
            <w:top w:val="none" w:sz="0" w:space="0" w:color="auto"/>
            <w:left w:val="none" w:sz="0" w:space="0" w:color="auto"/>
            <w:bottom w:val="none" w:sz="0" w:space="0" w:color="auto"/>
            <w:right w:val="none" w:sz="0" w:space="0" w:color="auto"/>
          </w:divBdr>
          <w:divsChild>
            <w:div w:id="802311915">
              <w:marLeft w:val="0"/>
              <w:marRight w:val="0"/>
              <w:marTop w:val="240"/>
              <w:marBottom w:val="240"/>
              <w:divBdr>
                <w:top w:val="none" w:sz="0" w:space="0" w:color="auto"/>
                <w:left w:val="single" w:sz="36" w:space="4" w:color="CCCCCC"/>
                <w:bottom w:val="none" w:sz="0" w:space="0" w:color="auto"/>
                <w:right w:val="none" w:sz="0" w:space="0" w:color="auto"/>
              </w:divBdr>
            </w:div>
          </w:divsChild>
        </w:div>
        <w:div w:id="1004699244">
          <w:marLeft w:val="0"/>
          <w:marRight w:val="0"/>
          <w:marTop w:val="0"/>
          <w:marBottom w:val="240"/>
          <w:divBdr>
            <w:top w:val="none" w:sz="0" w:space="0" w:color="auto"/>
            <w:left w:val="none" w:sz="0" w:space="0" w:color="auto"/>
            <w:bottom w:val="none" w:sz="0" w:space="0" w:color="auto"/>
            <w:right w:val="none" w:sz="0" w:space="0" w:color="auto"/>
          </w:divBdr>
          <w:divsChild>
            <w:div w:id="1904832932">
              <w:marLeft w:val="0"/>
              <w:marRight w:val="0"/>
              <w:marTop w:val="240"/>
              <w:marBottom w:val="240"/>
              <w:divBdr>
                <w:top w:val="none" w:sz="0" w:space="0" w:color="auto"/>
                <w:left w:val="single" w:sz="36" w:space="4" w:color="CCCCCC"/>
                <w:bottom w:val="none" w:sz="0" w:space="0" w:color="auto"/>
                <w:right w:val="none" w:sz="0" w:space="0" w:color="auto"/>
              </w:divBdr>
            </w:div>
          </w:divsChild>
        </w:div>
        <w:div w:id="1851943888">
          <w:marLeft w:val="0"/>
          <w:marRight w:val="0"/>
          <w:marTop w:val="0"/>
          <w:marBottom w:val="0"/>
          <w:divBdr>
            <w:top w:val="none" w:sz="0" w:space="0" w:color="auto"/>
            <w:left w:val="none" w:sz="0" w:space="0" w:color="auto"/>
            <w:bottom w:val="none" w:sz="0" w:space="0" w:color="auto"/>
            <w:right w:val="none" w:sz="0" w:space="0" w:color="auto"/>
          </w:divBdr>
        </w:div>
        <w:div w:id="1110927433">
          <w:marLeft w:val="0"/>
          <w:marRight w:val="0"/>
          <w:marTop w:val="0"/>
          <w:marBottom w:val="0"/>
          <w:divBdr>
            <w:top w:val="none" w:sz="0" w:space="0" w:color="auto"/>
            <w:left w:val="none" w:sz="0" w:space="0" w:color="auto"/>
            <w:bottom w:val="none" w:sz="0" w:space="0" w:color="auto"/>
            <w:right w:val="none" w:sz="0" w:space="0" w:color="auto"/>
          </w:divBdr>
        </w:div>
        <w:div w:id="1510944817">
          <w:marLeft w:val="0"/>
          <w:marRight w:val="0"/>
          <w:marTop w:val="0"/>
          <w:marBottom w:val="0"/>
          <w:divBdr>
            <w:top w:val="none" w:sz="0" w:space="0" w:color="auto"/>
            <w:left w:val="none" w:sz="0" w:space="0" w:color="auto"/>
            <w:bottom w:val="none" w:sz="0" w:space="0" w:color="auto"/>
            <w:right w:val="none" w:sz="0" w:space="0" w:color="auto"/>
          </w:divBdr>
        </w:div>
        <w:div w:id="1339120495">
          <w:marLeft w:val="0"/>
          <w:marRight w:val="0"/>
          <w:marTop w:val="0"/>
          <w:marBottom w:val="0"/>
          <w:divBdr>
            <w:top w:val="none" w:sz="0" w:space="0" w:color="auto"/>
            <w:left w:val="none" w:sz="0" w:space="0" w:color="auto"/>
            <w:bottom w:val="none" w:sz="0" w:space="0" w:color="auto"/>
            <w:right w:val="none" w:sz="0" w:space="0" w:color="auto"/>
          </w:divBdr>
        </w:div>
        <w:div w:id="87821919">
          <w:marLeft w:val="0"/>
          <w:marRight w:val="0"/>
          <w:marTop w:val="0"/>
          <w:marBottom w:val="240"/>
          <w:divBdr>
            <w:top w:val="none" w:sz="0" w:space="0" w:color="auto"/>
            <w:left w:val="none" w:sz="0" w:space="0" w:color="auto"/>
            <w:bottom w:val="none" w:sz="0" w:space="0" w:color="auto"/>
            <w:right w:val="none" w:sz="0" w:space="0" w:color="auto"/>
          </w:divBdr>
          <w:divsChild>
            <w:div w:id="1177111397">
              <w:marLeft w:val="0"/>
              <w:marRight w:val="0"/>
              <w:marTop w:val="240"/>
              <w:marBottom w:val="240"/>
              <w:divBdr>
                <w:top w:val="none" w:sz="0" w:space="0" w:color="auto"/>
                <w:left w:val="single" w:sz="36" w:space="4" w:color="CCCCCC"/>
                <w:bottom w:val="none" w:sz="0" w:space="0" w:color="auto"/>
                <w:right w:val="none" w:sz="0" w:space="0" w:color="auto"/>
              </w:divBdr>
            </w:div>
          </w:divsChild>
        </w:div>
        <w:div w:id="411202668">
          <w:marLeft w:val="0"/>
          <w:marRight w:val="0"/>
          <w:marTop w:val="0"/>
          <w:marBottom w:val="0"/>
          <w:divBdr>
            <w:top w:val="none" w:sz="0" w:space="0" w:color="auto"/>
            <w:left w:val="none" w:sz="0" w:space="0" w:color="auto"/>
            <w:bottom w:val="none" w:sz="0" w:space="0" w:color="auto"/>
            <w:right w:val="none" w:sz="0" w:space="0" w:color="auto"/>
          </w:divBdr>
        </w:div>
        <w:div w:id="2107190842">
          <w:marLeft w:val="0"/>
          <w:marRight w:val="0"/>
          <w:marTop w:val="0"/>
          <w:marBottom w:val="0"/>
          <w:divBdr>
            <w:top w:val="none" w:sz="0" w:space="0" w:color="auto"/>
            <w:left w:val="none" w:sz="0" w:space="0" w:color="auto"/>
            <w:bottom w:val="none" w:sz="0" w:space="0" w:color="auto"/>
            <w:right w:val="none" w:sz="0" w:space="0" w:color="auto"/>
          </w:divBdr>
        </w:div>
        <w:div w:id="1932466452">
          <w:marLeft w:val="0"/>
          <w:marRight w:val="0"/>
          <w:marTop w:val="0"/>
          <w:marBottom w:val="0"/>
          <w:divBdr>
            <w:top w:val="none" w:sz="0" w:space="0" w:color="auto"/>
            <w:left w:val="none" w:sz="0" w:space="0" w:color="auto"/>
            <w:bottom w:val="none" w:sz="0" w:space="0" w:color="auto"/>
            <w:right w:val="none" w:sz="0" w:space="0" w:color="auto"/>
          </w:divBdr>
        </w:div>
        <w:div w:id="691803483">
          <w:marLeft w:val="0"/>
          <w:marRight w:val="0"/>
          <w:marTop w:val="0"/>
          <w:marBottom w:val="0"/>
          <w:divBdr>
            <w:top w:val="none" w:sz="0" w:space="0" w:color="auto"/>
            <w:left w:val="none" w:sz="0" w:space="0" w:color="auto"/>
            <w:bottom w:val="none" w:sz="0" w:space="0" w:color="auto"/>
            <w:right w:val="none" w:sz="0" w:space="0" w:color="auto"/>
          </w:divBdr>
        </w:div>
        <w:div w:id="1228801211">
          <w:marLeft w:val="0"/>
          <w:marRight w:val="0"/>
          <w:marTop w:val="0"/>
          <w:marBottom w:val="0"/>
          <w:divBdr>
            <w:top w:val="none" w:sz="0" w:space="0" w:color="auto"/>
            <w:left w:val="none" w:sz="0" w:space="0" w:color="auto"/>
            <w:bottom w:val="none" w:sz="0" w:space="0" w:color="auto"/>
            <w:right w:val="none" w:sz="0" w:space="0" w:color="auto"/>
          </w:divBdr>
        </w:div>
        <w:div w:id="228421726">
          <w:marLeft w:val="0"/>
          <w:marRight w:val="0"/>
          <w:marTop w:val="0"/>
          <w:marBottom w:val="0"/>
          <w:divBdr>
            <w:top w:val="none" w:sz="0" w:space="0" w:color="auto"/>
            <w:left w:val="none" w:sz="0" w:space="0" w:color="auto"/>
            <w:bottom w:val="none" w:sz="0" w:space="0" w:color="auto"/>
            <w:right w:val="none" w:sz="0" w:space="0" w:color="auto"/>
          </w:divBdr>
        </w:div>
        <w:div w:id="1541477965">
          <w:marLeft w:val="0"/>
          <w:marRight w:val="0"/>
          <w:marTop w:val="0"/>
          <w:marBottom w:val="240"/>
          <w:divBdr>
            <w:top w:val="none" w:sz="0" w:space="0" w:color="auto"/>
            <w:left w:val="none" w:sz="0" w:space="0" w:color="auto"/>
            <w:bottom w:val="none" w:sz="0" w:space="0" w:color="auto"/>
            <w:right w:val="none" w:sz="0" w:space="0" w:color="auto"/>
          </w:divBdr>
          <w:divsChild>
            <w:div w:id="2022311478">
              <w:marLeft w:val="0"/>
              <w:marRight w:val="0"/>
              <w:marTop w:val="240"/>
              <w:marBottom w:val="240"/>
              <w:divBdr>
                <w:top w:val="none" w:sz="0" w:space="0" w:color="auto"/>
                <w:left w:val="single" w:sz="36" w:space="4" w:color="CCCCCC"/>
                <w:bottom w:val="none" w:sz="0" w:space="0" w:color="auto"/>
                <w:right w:val="none" w:sz="0" w:space="0" w:color="auto"/>
              </w:divBdr>
            </w:div>
          </w:divsChild>
        </w:div>
        <w:div w:id="280303645">
          <w:marLeft w:val="0"/>
          <w:marRight w:val="0"/>
          <w:marTop w:val="0"/>
          <w:marBottom w:val="0"/>
          <w:divBdr>
            <w:top w:val="none" w:sz="0" w:space="0" w:color="auto"/>
            <w:left w:val="none" w:sz="0" w:space="0" w:color="auto"/>
            <w:bottom w:val="none" w:sz="0" w:space="0" w:color="auto"/>
            <w:right w:val="none" w:sz="0" w:space="0" w:color="auto"/>
          </w:divBdr>
        </w:div>
        <w:div w:id="463039097">
          <w:marLeft w:val="0"/>
          <w:marRight w:val="0"/>
          <w:marTop w:val="0"/>
          <w:marBottom w:val="0"/>
          <w:divBdr>
            <w:top w:val="none" w:sz="0" w:space="0" w:color="auto"/>
            <w:left w:val="none" w:sz="0" w:space="0" w:color="auto"/>
            <w:bottom w:val="none" w:sz="0" w:space="0" w:color="auto"/>
            <w:right w:val="none" w:sz="0" w:space="0" w:color="auto"/>
          </w:divBdr>
        </w:div>
        <w:div w:id="1066077091">
          <w:marLeft w:val="0"/>
          <w:marRight w:val="0"/>
          <w:marTop w:val="0"/>
          <w:marBottom w:val="0"/>
          <w:divBdr>
            <w:top w:val="none" w:sz="0" w:space="0" w:color="auto"/>
            <w:left w:val="none" w:sz="0" w:space="0" w:color="auto"/>
            <w:bottom w:val="none" w:sz="0" w:space="0" w:color="auto"/>
            <w:right w:val="none" w:sz="0" w:space="0" w:color="auto"/>
          </w:divBdr>
        </w:div>
        <w:div w:id="175341431">
          <w:marLeft w:val="0"/>
          <w:marRight w:val="0"/>
          <w:marTop w:val="0"/>
          <w:marBottom w:val="0"/>
          <w:divBdr>
            <w:top w:val="none" w:sz="0" w:space="0" w:color="auto"/>
            <w:left w:val="none" w:sz="0" w:space="0" w:color="auto"/>
            <w:bottom w:val="none" w:sz="0" w:space="0" w:color="auto"/>
            <w:right w:val="none" w:sz="0" w:space="0" w:color="auto"/>
          </w:divBdr>
        </w:div>
        <w:div w:id="2060785637">
          <w:marLeft w:val="0"/>
          <w:marRight w:val="0"/>
          <w:marTop w:val="0"/>
          <w:marBottom w:val="240"/>
          <w:divBdr>
            <w:top w:val="none" w:sz="0" w:space="0" w:color="auto"/>
            <w:left w:val="none" w:sz="0" w:space="0" w:color="auto"/>
            <w:bottom w:val="none" w:sz="0" w:space="0" w:color="auto"/>
            <w:right w:val="none" w:sz="0" w:space="0" w:color="auto"/>
          </w:divBdr>
          <w:divsChild>
            <w:div w:id="888565721">
              <w:marLeft w:val="0"/>
              <w:marRight w:val="0"/>
              <w:marTop w:val="240"/>
              <w:marBottom w:val="240"/>
              <w:divBdr>
                <w:top w:val="none" w:sz="0" w:space="0" w:color="auto"/>
                <w:left w:val="single" w:sz="36" w:space="4" w:color="CCCCCC"/>
                <w:bottom w:val="none" w:sz="0" w:space="0" w:color="auto"/>
                <w:right w:val="none" w:sz="0" w:space="0" w:color="auto"/>
              </w:divBdr>
            </w:div>
          </w:divsChild>
        </w:div>
        <w:div w:id="921838701">
          <w:marLeft w:val="0"/>
          <w:marRight w:val="0"/>
          <w:marTop w:val="0"/>
          <w:marBottom w:val="240"/>
          <w:divBdr>
            <w:top w:val="none" w:sz="0" w:space="0" w:color="auto"/>
            <w:left w:val="none" w:sz="0" w:space="0" w:color="auto"/>
            <w:bottom w:val="none" w:sz="0" w:space="0" w:color="auto"/>
            <w:right w:val="none" w:sz="0" w:space="0" w:color="auto"/>
          </w:divBdr>
          <w:divsChild>
            <w:div w:id="862287124">
              <w:marLeft w:val="0"/>
              <w:marRight w:val="0"/>
              <w:marTop w:val="240"/>
              <w:marBottom w:val="240"/>
              <w:divBdr>
                <w:top w:val="none" w:sz="0" w:space="0" w:color="auto"/>
                <w:left w:val="single" w:sz="36" w:space="4" w:color="CCCCCC"/>
                <w:bottom w:val="none" w:sz="0" w:space="0" w:color="auto"/>
                <w:right w:val="none" w:sz="0" w:space="0" w:color="auto"/>
              </w:divBdr>
            </w:div>
          </w:divsChild>
        </w:div>
        <w:div w:id="1448890916">
          <w:marLeft w:val="0"/>
          <w:marRight w:val="0"/>
          <w:marTop w:val="0"/>
          <w:marBottom w:val="240"/>
          <w:divBdr>
            <w:top w:val="none" w:sz="0" w:space="0" w:color="auto"/>
            <w:left w:val="none" w:sz="0" w:space="0" w:color="auto"/>
            <w:bottom w:val="none" w:sz="0" w:space="0" w:color="auto"/>
            <w:right w:val="none" w:sz="0" w:space="0" w:color="auto"/>
          </w:divBdr>
          <w:divsChild>
            <w:div w:id="157111664">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80426665">
      <w:bodyDiv w:val="1"/>
      <w:marLeft w:val="0"/>
      <w:marRight w:val="0"/>
      <w:marTop w:val="0"/>
      <w:marBottom w:val="0"/>
      <w:divBdr>
        <w:top w:val="none" w:sz="0" w:space="0" w:color="auto"/>
        <w:left w:val="none" w:sz="0" w:space="0" w:color="auto"/>
        <w:bottom w:val="none" w:sz="0" w:space="0" w:color="auto"/>
        <w:right w:val="none" w:sz="0" w:space="0" w:color="auto"/>
      </w:divBdr>
      <w:divsChild>
        <w:div w:id="1916821281">
          <w:marLeft w:val="0"/>
          <w:marRight w:val="0"/>
          <w:marTop w:val="0"/>
          <w:marBottom w:val="0"/>
          <w:divBdr>
            <w:top w:val="none" w:sz="0" w:space="0" w:color="auto"/>
            <w:left w:val="none" w:sz="0" w:space="0" w:color="auto"/>
            <w:bottom w:val="none" w:sz="0" w:space="0" w:color="auto"/>
            <w:right w:val="none" w:sz="0" w:space="0" w:color="auto"/>
          </w:divBdr>
          <w:divsChild>
            <w:div w:id="907806283">
              <w:marLeft w:val="0"/>
              <w:marRight w:val="0"/>
              <w:marTop w:val="0"/>
              <w:marBottom w:val="240"/>
              <w:divBdr>
                <w:top w:val="none" w:sz="0" w:space="0" w:color="auto"/>
                <w:left w:val="none" w:sz="0" w:space="0" w:color="auto"/>
                <w:bottom w:val="none" w:sz="0" w:space="0" w:color="auto"/>
                <w:right w:val="none" w:sz="0" w:space="0" w:color="auto"/>
              </w:divBdr>
              <w:divsChild>
                <w:div w:id="168906459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13855199">
          <w:marLeft w:val="0"/>
          <w:marRight w:val="0"/>
          <w:marTop w:val="0"/>
          <w:marBottom w:val="0"/>
          <w:divBdr>
            <w:top w:val="none" w:sz="0" w:space="0" w:color="auto"/>
            <w:left w:val="none" w:sz="0" w:space="0" w:color="auto"/>
            <w:bottom w:val="none" w:sz="0" w:space="0" w:color="auto"/>
            <w:right w:val="none" w:sz="0" w:space="0" w:color="auto"/>
          </w:divBdr>
        </w:div>
        <w:div w:id="1092165630">
          <w:marLeft w:val="0"/>
          <w:marRight w:val="0"/>
          <w:marTop w:val="0"/>
          <w:marBottom w:val="0"/>
          <w:divBdr>
            <w:top w:val="none" w:sz="0" w:space="0" w:color="auto"/>
            <w:left w:val="none" w:sz="0" w:space="0" w:color="auto"/>
            <w:bottom w:val="none" w:sz="0" w:space="0" w:color="auto"/>
            <w:right w:val="none" w:sz="0" w:space="0" w:color="auto"/>
          </w:divBdr>
          <w:divsChild>
            <w:div w:id="511069680">
              <w:marLeft w:val="0"/>
              <w:marRight w:val="0"/>
              <w:marTop w:val="0"/>
              <w:marBottom w:val="0"/>
              <w:divBdr>
                <w:top w:val="none" w:sz="0" w:space="0" w:color="auto"/>
                <w:left w:val="none" w:sz="0" w:space="0" w:color="auto"/>
                <w:bottom w:val="none" w:sz="0" w:space="0" w:color="auto"/>
                <w:right w:val="none" w:sz="0" w:space="0" w:color="auto"/>
              </w:divBdr>
            </w:div>
            <w:div w:id="331109130">
              <w:marLeft w:val="0"/>
              <w:marRight w:val="0"/>
              <w:marTop w:val="0"/>
              <w:marBottom w:val="0"/>
              <w:divBdr>
                <w:top w:val="none" w:sz="0" w:space="0" w:color="auto"/>
                <w:left w:val="none" w:sz="0" w:space="0" w:color="auto"/>
                <w:bottom w:val="none" w:sz="0" w:space="0" w:color="auto"/>
                <w:right w:val="none" w:sz="0" w:space="0" w:color="auto"/>
              </w:divBdr>
            </w:div>
            <w:div w:id="1454132080">
              <w:marLeft w:val="0"/>
              <w:marRight w:val="0"/>
              <w:marTop w:val="0"/>
              <w:marBottom w:val="0"/>
              <w:divBdr>
                <w:top w:val="none" w:sz="0" w:space="0" w:color="auto"/>
                <w:left w:val="none" w:sz="0" w:space="0" w:color="auto"/>
                <w:bottom w:val="none" w:sz="0" w:space="0" w:color="auto"/>
                <w:right w:val="none" w:sz="0" w:space="0" w:color="auto"/>
              </w:divBdr>
            </w:div>
            <w:div w:id="737098331">
              <w:marLeft w:val="0"/>
              <w:marRight w:val="0"/>
              <w:marTop w:val="0"/>
              <w:marBottom w:val="0"/>
              <w:divBdr>
                <w:top w:val="none" w:sz="0" w:space="0" w:color="auto"/>
                <w:left w:val="none" w:sz="0" w:space="0" w:color="auto"/>
                <w:bottom w:val="none" w:sz="0" w:space="0" w:color="auto"/>
                <w:right w:val="none" w:sz="0" w:space="0" w:color="auto"/>
              </w:divBdr>
            </w:div>
          </w:divsChild>
        </w:div>
        <w:div w:id="1625384170">
          <w:marLeft w:val="0"/>
          <w:marRight w:val="0"/>
          <w:marTop w:val="0"/>
          <w:marBottom w:val="0"/>
          <w:divBdr>
            <w:top w:val="none" w:sz="0" w:space="0" w:color="auto"/>
            <w:left w:val="none" w:sz="0" w:space="0" w:color="auto"/>
            <w:bottom w:val="none" w:sz="0" w:space="0" w:color="auto"/>
            <w:right w:val="none" w:sz="0" w:space="0" w:color="auto"/>
          </w:divBdr>
        </w:div>
        <w:div w:id="1289704330">
          <w:marLeft w:val="0"/>
          <w:marRight w:val="0"/>
          <w:marTop w:val="0"/>
          <w:marBottom w:val="0"/>
          <w:divBdr>
            <w:top w:val="none" w:sz="0" w:space="0" w:color="auto"/>
            <w:left w:val="none" w:sz="0" w:space="0" w:color="auto"/>
            <w:bottom w:val="none" w:sz="0" w:space="0" w:color="auto"/>
            <w:right w:val="none" w:sz="0" w:space="0" w:color="auto"/>
          </w:divBdr>
        </w:div>
      </w:divsChild>
    </w:div>
    <w:div w:id="1700548507">
      <w:bodyDiv w:val="1"/>
      <w:marLeft w:val="0"/>
      <w:marRight w:val="0"/>
      <w:marTop w:val="0"/>
      <w:marBottom w:val="0"/>
      <w:divBdr>
        <w:top w:val="none" w:sz="0" w:space="0" w:color="auto"/>
        <w:left w:val="none" w:sz="0" w:space="0" w:color="auto"/>
        <w:bottom w:val="none" w:sz="0" w:space="0" w:color="auto"/>
        <w:right w:val="none" w:sz="0" w:space="0" w:color="auto"/>
      </w:divBdr>
      <w:divsChild>
        <w:div w:id="251818404">
          <w:marLeft w:val="0"/>
          <w:marRight w:val="0"/>
          <w:marTop w:val="0"/>
          <w:marBottom w:val="240"/>
          <w:divBdr>
            <w:top w:val="none" w:sz="0" w:space="0" w:color="auto"/>
            <w:left w:val="none" w:sz="0" w:space="0" w:color="auto"/>
            <w:bottom w:val="none" w:sz="0" w:space="0" w:color="auto"/>
            <w:right w:val="none" w:sz="0" w:space="0" w:color="auto"/>
          </w:divBdr>
          <w:divsChild>
            <w:div w:id="1686517376">
              <w:marLeft w:val="0"/>
              <w:marRight w:val="0"/>
              <w:marTop w:val="240"/>
              <w:marBottom w:val="240"/>
              <w:divBdr>
                <w:top w:val="none" w:sz="0" w:space="0" w:color="auto"/>
                <w:left w:val="single" w:sz="36" w:space="4" w:color="CCCCCC"/>
                <w:bottom w:val="none" w:sz="0" w:space="0" w:color="auto"/>
                <w:right w:val="none" w:sz="0" w:space="0" w:color="auto"/>
              </w:divBdr>
            </w:div>
            <w:div w:id="1670282529">
              <w:marLeft w:val="0"/>
              <w:marRight w:val="0"/>
              <w:marTop w:val="0"/>
              <w:marBottom w:val="360"/>
              <w:divBdr>
                <w:top w:val="none" w:sz="0" w:space="0" w:color="auto"/>
                <w:left w:val="none" w:sz="0" w:space="0" w:color="auto"/>
                <w:bottom w:val="none" w:sz="0" w:space="0" w:color="auto"/>
                <w:right w:val="none" w:sz="0" w:space="0" w:color="auto"/>
              </w:divBdr>
              <w:divsChild>
                <w:div w:id="10429044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8493374">
          <w:marLeft w:val="0"/>
          <w:marRight w:val="0"/>
          <w:marTop w:val="0"/>
          <w:marBottom w:val="240"/>
          <w:divBdr>
            <w:top w:val="none" w:sz="0" w:space="0" w:color="auto"/>
            <w:left w:val="none" w:sz="0" w:space="0" w:color="auto"/>
            <w:bottom w:val="none" w:sz="0" w:space="0" w:color="auto"/>
            <w:right w:val="none" w:sz="0" w:space="0" w:color="auto"/>
          </w:divBdr>
          <w:divsChild>
            <w:div w:id="1095442375">
              <w:marLeft w:val="0"/>
              <w:marRight w:val="0"/>
              <w:marTop w:val="240"/>
              <w:marBottom w:val="240"/>
              <w:divBdr>
                <w:top w:val="none" w:sz="0" w:space="0" w:color="auto"/>
                <w:left w:val="single" w:sz="36" w:space="4" w:color="CCCCCC"/>
                <w:bottom w:val="none" w:sz="0" w:space="0" w:color="auto"/>
                <w:right w:val="none" w:sz="0" w:space="0" w:color="auto"/>
              </w:divBdr>
            </w:div>
            <w:div w:id="180900528">
              <w:marLeft w:val="0"/>
              <w:marRight w:val="0"/>
              <w:marTop w:val="0"/>
              <w:marBottom w:val="360"/>
              <w:divBdr>
                <w:top w:val="none" w:sz="0" w:space="0" w:color="auto"/>
                <w:left w:val="none" w:sz="0" w:space="0" w:color="auto"/>
                <w:bottom w:val="none" w:sz="0" w:space="0" w:color="auto"/>
                <w:right w:val="none" w:sz="0" w:space="0" w:color="auto"/>
              </w:divBdr>
              <w:divsChild>
                <w:div w:id="8098998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57668812">
          <w:marLeft w:val="0"/>
          <w:marRight w:val="0"/>
          <w:marTop w:val="0"/>
          <w:marBottom w:val="240"/>
          <w:divBdr>
            <w:top w:val="none" w:sz="0" w:space="0" w:color="auto"/>
            <w:left w:val="none" w:sz="0" w:space="0" w:color="auto"/>
            <w:bottom w:val="none" w:sz="0" w:space="0" w:color="auto"/>
            <w:right w:val="none" w:sz="0" w:space="0" w:color="auto"/>
          </w:divBdr>
          <w:divsChild>
            <w:div w:id="1658536180">
              <w:marLeft w:val="0"/>
              <w:marRight w:val="0"/>
              <w:marTop w:val="240"/>
              <w:marBottom w:val="240"/>
              <w:divBdr>
                <w:top w:val="none" w:sz="0" w:space="0" w:color="auto"/>
                <w:left w:val="single" w:sz="36" w:space="4" w:color="CCCCCC"/>
                <w:bottom w:val="none" w:sz="0" w:space="0" w:color="auto"/>
                <w:right w:val="none" w:sz="0" w:space="0" w:color="auto"/>
              </w:divBdr>
            </w:div>
            <w:div w:id="873688317">
              <w:marLeft w:val="0"/>
              <w:marRight w:val="0"/>
              <w:marTop w:val="0"/>
              <w:marBottom w:val="360"/>
              <w:divBdr>
                <w:top w:val="none" w:sz="0" w:space="0" w:color="auto"/>
                <w:left w:val="none" w:sz="0" w:space="0" w:color="auto"/>
                <w:bottom w:val="none" w:sz="0" w:space="0" w:color="auto"/>
                <w:right w:val="none" w:sz="0" w:space="0" w:color="auto"/>
              </w:divBdr>
              <w:divsChild>
                <w:div w:id="205220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23559386">
      <w:bodyDiv w:val="1"/>
      <w:marLeft w:val="0"/>
      <w:marRight w:val="0"/>
      <w:marTop w:val="0"/>
      <w:marBottom w:val="0"/>
      <w:divBdr>
        <w:top w:val="none" w:sz="0" w:space="0" w:color="auto"/>
        <w:left w:val="none" w:sz="0" w:space="0" w:color="auto"/>
        <w:bottom w:val="none" w:sz="0" w:space="0" w:color="auto"/>
        <w:right w:val="none" w:sz="0" w:space="0" w:color="auto"/>
      </w:divBdr>
      <w:divsChild>
        <w:div w:id="1620988022">
          <w:marLeft w:val="0"/>
          <w:marRight w:val="0"/>
          <w:marTop w:val="0"/>
          <w:marBottom w:val="0"/>
          <w:divBdr>
            <w:top w:val="none" w:sz="0" w:space="0" w:color="auto"/>
            <w:left w:val="none" w:sz="0" w:space="0" w:color="auto"/>
            <w:bottom w:val="none" w:sz="0" w:space="0" w:color="auto"/>
            <w:right w:val="none" w:sz="0" w:space="0" w:color="auto"/>
          </w:divBdr>
          <w:divsChild>
            <w:div w:id="2515097">
              <w:marLeft w:val="0"/>
              <w:marRight w:val="0"/>
              <w:marTop w:val="0"/>
              <w:marBottom w:val="360"/>
              <w:divBdr>
                <w:top w:val="none" w:sz="0" w:space="0" w:color="auto"/>
                <w:left w:val="none" w:sz="0" w:space="0" w:color="auto"/>
                <w:bottom w:val="none" w:sz="0" w:space="0" w:color="auto"/>
                <w:right w:val="none" w:sz="0" w:space="0" w:color="auto"/>
              </w:divBdr>
              <w:divsChild>
                <w:div w:id="6474425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14191527">
          <w:marLeft w:val="0"/>
          <w:marRight w:val="0"/>
          <w:marTop w:val="0"/>
          <w:marBottom w:val="0"/>
          <w:divBdr>
            <w:top w:val="none" w:sz="0" w:space="0" w:color="auto"/>
            <w:left w:val="none" w:sz="0" w:space="0" w:color="auto"/>
            <w:bottom w:val="none" w:sz="0" w:space="0" w:color="auto"/>
            <w:right w:val="none" w:sz="0" w:space="0" w:color="auto"/>
          </w:divBdr>
          <w:divsChild>
            <w:div w:id="1971670922">
              <w:marLeft w:val="0"/>
              <w:marRight w:val="0"/>
              <w:marTop w:val="0"/>
              <w:marBottom w:val="0"/>
              <w:divBdr>
                <w:top w:val="none" w:sz="0" w:space="0" w:color="auto"/>
                <w:left w:val="none" w:sz="0" w:space="0" w:color="auto"/>
                <w:bottom w:val="none" w:sz="0" w:space="0" w:color="auto"/>
                <w:right w:val="none" w:sz="0" w:space="0" w:color="auto"/>
              </w:divBdr>
            </w:div>
            <w:div w:id="275018260">
              <w:marLeft w:val="0"/>
              <w:marRight w:val="0"/>
              <w:marTop w:val="0"/>
              <w:marBottom w:val="0"/>
              <w:divBdr>
                <w:top w:val="none" w:sz="0" w:space="0" w:color="auto"/>
                <w:left w:val="none" w:sz="0" w:space="0" w:color="auto"/>
                <w:bottom w:val="none" w:sz="0" w:space="0" w:color="auto"/>
                <w:right w:val="none" w:sz="0" w:space="0" w:color="auto"/>
              </w:divBdr>
            </w:div>
            <w:div w:id="431320449">
              <w:marLeft w:val="0"/>
              <w:marRight w:val="0"/>
              <w:marTop w:val="0"/>
              <w:marBottom w:val="0"/>
              <w:divBdr>
                <w:top w:val="none" w:sz="0" w:space="0" w:color="auto"/>
                <w:left w:val="none" w:sz="0" w:space="0" w:color="auto"/>
                <w:bottom w:val="none" w:sz="0" w:space="0" w:color="auto"/>
                <w:right w:val="none" w:sz="0" w:space="0" w:color="auto"/>
              </w:divBdr>
            </w:div>
            <w:div w:id="456291237">
              <w:marLeft w:val="0"/>
              <w:marRight w:val="0"/>
              <w:marTop w:val="0"/>
              <w:marBottom w:val="0"/>
              <w:divBdr>
                <w:top w:val="none" w:sz="0" w:space="0" w:color="auto"/>
                <w:left w:val="none" w:sz="0" w:space="0" w:color="auto"/>
                <w:bottom w:val="none" w:sz="0" w:space="0" w:color="auto"/>
                <w:right w:val="none" w:sz="0" w:space="0" w:color="auto"/>
              </w:divBdr>
            </w:div>
            <w:div w:id="6726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27690">
      <w:bodyDiv w:val="1"/>
      <w:marLeft w:val="0"/>
      <w:marRight w:val="0"/>
      <w:marTop w:val="0"/>
      <w:marBottom w:val="0"/>
      <w:divBdr>
        <w:top w:val="none" w:sz="0" w:space="0" w:color="auto"/>
        <w:left w:val="none" w:sz="0" w:space="0" w:color="auto"/>
        <w:bottom w:val="none" w:sz="0" w:space="0" w:color="auto"/>
        <w:right w:val="none" w:sz="0" w:space="0" w:color="auto"/>
      </w:divBdr>
      <w:divsChild>
        <w:div w:id="943729055">
          <w:marLeft w:val="0"/>
          <w:marRight w:val="0"/>
          <w:marTop w:val="0"/>
          <w:marBottom w:val="240"/>
          <w:divBdr>
            <w:top w:val="none" w:sz="0" w:space="0" w:color="auto"/>
            <w:left w:val="none" w:sz="0" w:space="0" w:color="auto"/>
            <w:bottom w:val="none" w:sz="0" w:space="0" w:color="auto"/>
            <w:right w:val="none" w:sz="0" w:space="0" w:color="auto"/>
          </w:divBdr>
          <w:divsChild>
            <w:div w:id="1051346326">
              <w:marLeft w:val="0"/>
              <w:marRight w:val="0"/>
              <w:marTop w:val="240"/>
              <w:marBottom w:val="240"/>
              <w:divBdr>
                <w:top w:val="none" w:sz="0" w:space="0" w:color="auto"/>
                <w:left w:val="single" w:sz="36" w:space="4" w:color="CCCCCC"/>
                <w:bottom w:val="none" w:sz="0" w:space="0" w:color="auto"/>
                <w:right w:val="none" w:sz="0" w:space="0" w:color="auto"/>
              </w:divBdr>
            </w:div>
          </w:divsChild>
        </w:div>
        <w:div w:id="1006440602">
          <w:marLeft w:val="0"/>
          <w:marRight w:val="0"/>
          <w:marTop w:val="0"/>
          <w:marBottom w:val="240"/>
          <w:divBdr>
            <w:top w:val="none" w:sz="0" w:space="0" w:color="auto"/>
            <w:left w:val="none" w:sz="0" w:space="0" w:color="auto"/>
            <w:bottom w:val="none" w:sz="0" w:space="0" w:color="auto"/>
            <w:right w:val="none" w:sz="0" w:space="0" w:color="auto"/>
          </w:divBdr>
          <w:divsChild>
            <w:div w:id="125613328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748309637">
      <w:bodyDiv w:val="1"/>
      <w:marLeft w:val="0"/>
      <w:marRight w:val="0"/>
      <w:marTop w:val="0"/>
      <w:marBottom w:val="0"/>
      <w:divBdr>
        <w:top w:val="none" w:sz="0" w:space="0" w:color="auto"/>
        <w:left w:val="none" w:sz="0" w:space="0" w:color="auto"/>
        <w:bottom w:val="none" w:sz="0" w:space="0" w:color="auto"/>
        <w:right w:val="none" w:sz="0" w:space="0" w:color="auto"/>
      </w:divBdr>
      <w:divsChild>
        <w:div w:id="1805736172">
          <w:marLeft w:val="0"/>
          <w:marRight w:val="0"/>
          <w:marTop w:val="0"/>
          <w:marBottom w:val="0"/>
          <w:divBdr>
            <w:top w:val="none" w:sz="0" w:space="0" w:color="auto"/>
            <w:left w:val="none" w:sz="0" w:space="0" w:color="auto"/>
            <w:bottom w:val="none" w:sz="0" w:space="0" w:color="auto"/>
            <w:right w:val="none" w:sz="0" w:space="0" w:color="auto"/>
          </w:divBdr>
          <w:divsChild>
            <w:div w:id="580021325">
              <w:marLeft w:val="0"/>
              <w:marRight w:val="0"/>
              <w:marTop w:val="0"/>
              <w:marBottom w:val="240"/>
              <w:divBdr>
                <w:top w:val="none" w:sz="0" w:space="0" w:color="auto"/>
                <w:left w:val="none" w:sz="0" w:space="0" w:color="auto"/>
                <w:bottom w:val="none" w:sz="0" w:space="0" w:color="auto"/>
                <w:right w:val="none" w:sz="0" w:space="0" w:color="auto"/>
              </w:divBdr>
              <w:divsChild>
                <w:div w:id="574167690">
                  <w:marLeft w:val="0"/>
                  <w:marRight w:val="0"/>
                  <w:marTop w:val="240"/>
                  <w:marBottom w:val="240"/>
                  <w:divBdr>
                    <w:top w:val="none" w:sz="0" w:space="0" w:color="auto"/>
                    <w:left w:val="single" w:sz="36" w:space="4" w:color="CCCCCC"/>
                    <w:bottom w:val="none" w:sz="0" w:space="0" w:color="auto"/>
                    <w:right w:val="none" w:sz="0" w:space="0" w:color="auto"/>
                  </w:divBdr>
                </w:div>
                <w:div w:id="604189200">
                  <w:marLeft w:val="0"/>
                  <w:marRight w:val="0"/>
                  <w:marTop w:val="0"/>
                  <w:marBottom w:val="360"/>
                  <w:divBdr>
                    <w:top w:val="none" w:sz="0" w:space="0" w:color="auto"/>
                    <w:left w:val="none" w:sz="0" w:space="0" w:color="auto"/>
                    <w:bottom w:val="none" w:sz="0" w:space="0" w:color="auto"/>
                    <w:right w:val="none" w:sz="0" w:space="0" w:color="auto"/>
                  </w:divBdr>
                  <w:divsChild>
                    <w:div w:id="631431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45818678">
          <w:marLeft w:val="0"/>
          <w:marRight w:val="0"/>
          <w:marTop w:val="0"/>
          <w:marBottom w:val="0"/>
          <w:divBdr>
            <w:top w:val="none" w:sz="0" w:space="0" w:color="auto"/>
            <w:left w:val="none" w:sz="0" w:space="0" w:color="auto"/>
            <w:bottom w:val="none" w:sz="0" w:space="0" w:color="auto"/>
            <w:right w:val="none" w:sz="0" w:space="0" w:color="auto"/>
          </w:divBdr>
          <w:divsChild>
            <w:div w:id="469327452">
              <w:marLeft w:val="0"/>
              <w:marRight w:val="0"/>
              <w:marTop w:val="0"/>
              <w:marBottom w:val="240"/>
              <w:divBdr>
                <w:top w:val="none" w:sz="0" w:space="0" w:color="auto"/>
                <w:left w:val="none" w:sz="0" w:space="0" w:color="auto"/>
                <w:bottom w:val="none" w:sz="0" w:space="0" w:color="auto"/>
                <w:right w:val="none" w:sz="0" w:space="0" w:color="auto"/>
              </w:divBdr>
              <w:divsChild>
                <w:div w:id="179852915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792476616">
      <w:bodyDiv w:val="1"/>
      <w:marLeft w:val="0"/>
      <w:marRight w:val="0"/>
      <w:marTop w:val="0"/>
      <w:marBottom w:val="0"/>
      <w:divBdr>
        <w:top w:val="none" w:sz="0" w:space="0" w:color="auto"/>
        <w:left w:val="none" w:sz="0" w:space="0" w:color="auto"/>
        <w:bottom w:val="none" w:sz="0" w:space="0" w:color="auto"/>
        <w:right w:val="none" w:sz="0" w:space="0" w:color="auto"/>
      </w:divBdr>
      <w:divsChild>
        <w:div w:id="934166525">
          <w:marLeft w:val="0"/>
          <w:marRight w:val="0"/>
          <w:marTop w:val="0"/>
          <w:marBottom w:val="0"/>
          <w:divBdr>
            <w:top w:val="none" w:sz="0" w:space="0" w:color="auto"/>
            <w:left w:val="none" w:sz="0" w:space="0" w:color="auto"/>
            <w:bottom w:val="none" w:sz="0" w:space="0" w:color="auto"/>
            <w:right w:val="none" w:sz="0" w:space="0" w:color="auto"/>
          </w:divBdr>
        </w:div>
      </w:divsChild>
    </w:div>
    <w:div w:id="1807157310">
      <w:bodyDiv w:val="1"/>
      <w:marLeft w:val="0"/>
      <w:marRight w:val="0"/>
      <w:marTop w:val="0"/>
      <w:marBottom w:val="0"/>
      <w:divBdr>
        <w:top w:val="none" w:sz="0" w:space="0" w:color="auto"/>
        <w:left w:val="none" w:sz="0" w:space="0" w:color="auto"/>
        <w:bottom w:val="none" w:sz="0" w:space="0" w:color="auto"/>
        <w:right w:val="none" w:sz="0" w:space="0" w:color="auto"/>
      </w:divBdr>
      <w:divsChild>
        <w:div w:id="1255239851">
          <w:marLeft w:val="0"/>
          <w:marRight w:val="0"/>
          <w:marTop w:val="0"/>
          <w:marBottom w:val="0"/>
          <w:divBdr>
            <w:top w:val="none" w:sz="0" w:space="0" w:color="auto"/>
            <w:left w:val="none" w:sz="0" w:space="0" w:color="auto"/>
            <w:bottom w:val="none" w:sz="0" w:space="0" w:color="auto"/>
            <w:right w:val="none" w:sz="0" w:space="0" w:color="auto"/>
          </w:divBdr>
          <w:divsChild>
            <w:div w:id="328750992">
              <w:marLeft w:val="0"/>
              <w:marRight w:val="0"/>
              <w:marTop w:val="0"/>
              <w:marBottom w:val="0"/>
              <w:divBdr>
                <w:top w:val="none" w:sz="0" w:space="0" w:color="auto"/>
                <w:left w:val="none" w:sz="0" w:space="0" w:color="auto"/>
                <w:bottom w:val="none" w:sz="0" w:space="0" w:color="auto"/>
                <w:right w:val="none" w:sz="0" w:space="0" w:color="auto"/>
              </w:divBdr>
            </w:div>
            <w:div w:id="697387769">
              <w:marLeft w:val="0"/>
              <w:marRight w:val="0"/>
              <w:marTop w:val="0"/>
              <w:marBottom w:val="0"/>
              <w:divBdr>
                <w:top w:val="none" w:sz="0" w:space="0" w:color="auto"/>
                <w:left w:val="none" w:sz="0" w:space="0" w:color="auto"/>
                <w:bottom w:val="none" w:sz="0" w:space="0" w:color="auto"/>
                <w:right w:val="none" w:sz="0" w:space="0" w:color="auto"/>
              </w:divBdr>
            </w:div>
            <w:div w:id="715666786">
              <w:marLeft w:val="0"/>
              <w:marRight w:val="0"/>
              <w:marTop w:val="0"/>
              <w:marBottom w:val="0"/>
              <w:divBdr>
                <w:top w:val="none" w:sz="0" w:space="0" w:color="auto"/>
                <w:left w:val="none" w:sz="0" w:space="0" w:color="auto"/>
                <w:bottom w:val="none" w:sz="0" w:space="0" w:color="auto"/>
                <w:right w:val="none" w:sz="0" w:space="0" w:color="auto"/>
              </w:divBdr>
            </w:div>
            <w:div w:id="1655988415">
              <w:marLeft w:val="0"/>
              <w:marRight w:val="0"/>
              <w:marTop w:val="0"/>
              <w:marBottom w:val="0"/>
              <w:divBdr>
                <w:top w:val="none" w:sz="0" w:space="0" w:color="auto"/>
                <w:left w:val="none" w:sz="0" w:space="0" w:color="auto"/>
                <w:bottom w:val="none" w:sz="0" w:space="0" w:color="auto"/>
                <w:right w:val="none" w:sz="0" w:space="0" w:color="auto"/>
              </w:divBdr>
            </w:div>
            <w:div w:id="829096481">
              <w:marLeft w:val="0"/>
              <w:marRight w:val="0"/>
              <w:marTop w:val="0"/>
              <w:marBottom w:val="0"/>
              <w:divBdr>
                <w:top w:val="none" w:sz="0" w:space="0" w:color="auto"/>
                <w:left w:val="none" w:sz="0" w:space="0" w:color="auto"/>
                <w:bottom w:val="none" w:sz="0" w:space="0" w:color="auto"/>
                <w:right w:val="none" w:sz="0" w:space="0" w:color="auto"/>
              </w:divBdr>
            </w:div>
            <w:div w:id="1423646029">
              <w:marLeft w:val="0"/>
              <w:marRight w:val="0"/>
              <w:marTop w:val="0"/>
              <w:marBottom w:val="0"/>
              <w:divBdr>
                <w:top w:val="none" w:sz="0" w:space="0" w:color="auto"/>
                <w:left w:val="none" w:sz="0" w:space="0" w:color="auto"/>
                <w:bottom w:val="none" w:sz="0" w:space="0" w:color="auto"/>
                <w:right w:val="none" w:sz="0" w:space="0" w:color="auto"/>
              </w:divBdr>
            </w:div>
            <w:div w:id="8774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3061">
      <w:bodyDiv w:val="1"/>
      <w:marLeft w:val="0"/>
      <w:marRight w:val="0"/>
      <w:marTop w:val="0"/>
      <w:marBottom w:val="0"/>
      <w:divBdr>
        <w:top w:val="none" w:sz="0" w:space="0" w:color="auto"/>
        <w:left w:val="none" w:sz="0" w:space="0" w:color="auto"/>
        <w:bottom w:val="none" w:sz="0" w:space="0" w:color="auto"/>
        <w:right w:val="none" w:sz="0" w:space="0" w:color="auto"/>
      </w:divBdr>
      <w:divsChild>
        <w:div w:id="704716533">
          <w:marLeft w:val="0"/>
          <w:marRight w:val="0"/>
          <w:marTop w:val="0"/>
          <w:marBottom w:val="240"/>
          <w:divBdr>
            <w:top w:val="none" w:sz="0" w:space="0" w:color="auto"/>
            <w:left w:val="none" w:sz="0" w:space="0" w:color="auto"/>
            <w:bottom w:val="none" w:sz="0" w:space="0" w:color="auto"/>
            <w:right w:val="none" w:sz="0" w:space="0" w:color="auto"/>
          </w:divBdr>
          <w:divsChild>
            <w:div w:id="1420523386">
              <w:marLeft w:val="0"/>
              <w:marRight w:val="0"/>
              <w:marTop w:val="240"/>
              <w:marBottom w:val="240"/>
              <w:divBdr>
                <w:top w:val="none" w:sz="0" w:space="0" w:color="auto"/>
                <w:left w:val="single" w:sz="36" w:space="4" w:color="CCCCCC"/>
                <w:bottom w:val="none" w:sz="0" w:space="0" w:color="auto"/>
                <w:right w:val="none" w:sz="0" w:space="0" w:color="auto"/>
              </w:divBdr>
            </w:div>
          </w:divsChild>
        </w:div>
        <w:div w:id="1154957596">
          <w:marLeft w:val="0"/>
          <w:marRight w:val="0"/>
          <w:marTop w:val="0"/>
          <w:marBottom w:val="360"/>
          <w:divBdr>
            <w:top w:val="none" w:sz="0" w:space="0" w:color="auto"/>
            <w:left w:val="none" w:sz="0" w:space="0" w:color="auto"/>
            <w:bottom w:val="none" w:sz="0" w:space="0" w:color="auto"/>
            <w:right w:val="none" w:sz="0" w:space="0" w:color="auto"/>
          </w:divBdr>
          <w:divsChild>
            <w:div w:id="1029572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45433919">
      <w:bodyDiv w:val="1"/>
      <w:marLeft w:val="0"/>
      <w:marRight w:val="0"/>
      <w:marTop w:val="0"/>
      <w:marBottom w:val="0"/>
      <w:divBdr>
        <w:top w:val="none" w:sz="0" w:space="0" w:color="auto"/>
        <w:left w:val="none" w:sz="0" w:space="0" w:color="auto"/>
        <w:bottom w:val="none" w:sz="0" w:space="0" w:color="auto"/>
        <w:right w:val="none" w:sz="0" w:space="0" w:color="auto"/>
      </w:divBdr>
      <w:divsChild>
        <w:div w:id="137186760">
          <w:marLeft w:val="0"/>
          <w:marRight w:val="0"/>
          <w:marTop w:val="0"/>
          <w:marBottom w:val="0"/>
          <w:divBdr>
            <w:top w:val="none" w:sz="0" w:space="0" w:color="auto"/>
            <w:left w:val="none" w:sz="0" w:space="0" w:color="auto"/>
            <w:bottom w:val="none" w:sz="0" w:space="0" w:color="auto"/>
            <w:right w:val="none" w:sz="0" w:space="0" w:color="auto"/>
          </w:divBdr>
          <w:divsChild>
            <w:div w:id="1553544408">
              <w:marLeft w:val="0"/>
              <w:marRight w:val="0"/>
              <w:marTop w:val="0"/>
              <w:marBottom w:val="240"/>
              <w:divBdr>
                <w:top w:val="none" w:sz="0" w:space="0" w:color="auto"/>
                <w:left w:val="none" w:sz="0" w:space="0" w:color="auto"/>
                <w:bottom w:val="none" w:sz="0" w:space="0" w:color="auto"/>
                <w:right w:val="none" w:sz="0" w:space="0" w:color="auto"/>
              </w:divBdr>
              <w:divsChild>
                <w:div w:id="1318144298">
                  <w:marLeft w:val="0"/>
                  <w:marRight w:val="0"/>
                  <w:marTop w:val="240"/>
                  <w:marBottom w:val="240"/>
                  <w:divBdr>
                    <w:top w:val="none" w:sz="0" w:space="0" w:color="auto"/>
                    <w:left w:val="single" w:sz="36" w:space="4" w:color="CCCCCC"/>
                    <w:bottom w:val="none" w:sz="0" w:space="0" w:color="auto"/>
                    <w:right w:val="none" w:sz="0" w:space="0" w:color="auto"/>
                  </w:divBdr>
                </w:div>
              </w:divsChild>
            </w:div>
            <w:div w:id="1321615441">
              <w:marLeft w:val="0"/>
              <w:marRight w:val="0"/>
              <w:marTop w:val="0"/>
              <w:marBottom w:val="360"/>
              <w:divBdr>
                <w:top w:val="none" w:sz="0" w:space="0" w:color="auto"/>
                <w:left w:val="none" w:sz="0" w:space="0" w:color="auto"/>
                <w:bottom w:val="none" w:sz="0" w:space="0" w:color="auto"/>
                <w:right w:val="none" w:sz="0" w:space="0" w:color="auto"/>
              </w:divBdr>
              <w:divsChild>
                <w:div w:id="9667380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4889541">
          <w:marLeft w:val="0"/>
          <w:marRight w:val="0"/>
          <w:marTop w:val="0"/>
          <w:marBottom w:val="0"/>
          <w:divBdr>
            <w:top w:val="none" w:sz="0" w:space="0" w:color="auto"/>
            <w:left w:val="none" w:sz="0" w:space="0" w:color="auto"/>
            <w:bottom w:val="none" w:sz="0" w:space="0" w:color="auto"/>
            <w:right w:val="none" w:sz="0" w:space="0" w:color="auto"/>
          </w:divBdr>
          <w:divsChild>
            <w:div w:id="1610120853">
              <w:marLeft w:val="0"/>
              <w:marRight w:val="0"/>
              <w:marTop w:val="0"/>
              <w:marBottom w:val="0"/>
              <w:divBdr>
                <w:top w:val="none" w:sz="0" w:space="0" w:color="auto"/>
                <w:left w:val="none" w:sz="0" w:space="0" w:color="auto"/>
                <w:bottom w:val="none" w:sz="0" w:space="0" w:color="auto"/>
                <w:right w:val="none" w:sz="0" w:space="0" w:color="auto"/>
              </w:divBdr>
            </w:div>
            <w:div w:id="345520909">
              <w:marLeft w:val="0"/>
              <w:marRight w:val="0"/>
              <w:marTop w:val="0"/>
              <w:marBottom w:val="0"/>
              <w:divBdr>
                <w:top w:val="none" w:sz="0" w:space="0" w:color="auto"/>
                <w:left w:val="none" w:sz="0" w:space="0" w:color="auto"/>
                <w:bottom w:val="none" w:sz="0" w:space="0" w:color="auto"/>
                <w:right w:val="none" w:sz="0" w:space="0" w:color="auto"/>
              </w:divBdr>
            </w:div>
            <w:div w:id="1869684985">
              <w:marLeft w:val="0"/>
              <w:marRight w:val="0"/>
              <w:marTop w:val="0"/>
              <w:marBottom w:val="0"/>
              <w:divBdr>
                <w:top w:val="none" w:sz="0" w:space="0" w:color="auto"/>
                <w:left w:val="none" w:sz="0" w:space="0" w:color="auto"/>
                <w:bottom w:val="none" w:sz="0" w:space="0" w:color="auto"/>
                <w:right w:val="none" w:sz="0" w:space="0" w:color="auto"/>
              </w:divBdr>
            </w:div>
            <w:div w:id="1172793083">
              <w:marLeft w:val="0"/>
              <w:marRight w:val="0"/>
              <w:marTop w:val="0"/>
              <w:marBottom w:val="0"/>
              <w:divBdr>
                <w:top w:val="none" w:sz="0" w:space="0" w:color="auto"/>
                <w:left w:val="none" w:sz="0" w:space="0" w:color="auto"/>
                <w:bottom w:val="none" w:sz="0" w:space="0" w:color="auto"/>
                <w:right w:val="none" w:sz="0" w:space="0" w:color="auto"/>
              </w:divBdr>
            </w:div>
            <w:div w:id="15960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49246">
      <w:bodyDiv w:val="1"/>
      <w:marLeft w:val="0"/>
      <w:marRight w:val="0"/>
      <w:marTop w:val="0"/>
      <w:marBottom w:val="0"/>
      <w:divBdr>
        <w:top w:val="none" w:sz="0" w:space="0" w:color="auto"/>
        <w:left w:val="none" w:sz="0" w:space="0" w:color="auto"/>
        <w:bottom w:val="none" w:sz="0" w:space="0" w:color="auto"/>
        <w:right w:val="none" w:sz="0" w:space="0" w:color="auto"/>
      </w:divBdr>
      <w:divsChild>
        <w:div w:id="1873685299">
          <w:marLeft w:val="0"/>
          <w:marRight w:val="0"/>
          <w:marTop w:val="0"/>
          <w:marBottom w:val="240"/>
          <w:divBdr>
            <w:top w:val="none" w:sz="0" w:space="0" w:color="auto"/>
            <w:left w:val="none" w:sz="0" w:space="0" w:color="auto"/>
            <w:bottom w:val="none" w:sz="0" w:space="0" w:color="auto"/>
            <w:right w:val="none" w:sz="0" w:space="0" w:color="auto"/>
          </w:divBdr>
          <w:divsChild>
            <w:div w:id="1229801747">
              <w:marLeft w:val="0"/>
              <w:marRight w:val="0"/>
              <w:marTop w:val="240"/>
              <w:marBottom w:val="240"/>
              <w:divBdr>
                <w:top w:val="none" w:sz="0" w:space="0" w:color="auto"/>
                <w:left w:val="single" w:sz="36" w:space="4" w:color="CCCCCC"/>
                <w:bottom w:val="none" w:sz="0" w:space="0" w:color="auto"/>
                <w:right w:val="none" w:sz="0" w:space="0" w:color="auto"/>
              </w:divBdr>
            </w:div>
          </w:divsChild>
        </w:div>
        <w:div w:id="915015473">
          <w:marLeft w:val="0"/>
          <w:marRight w:val="0"/>
          <w:marTop w:val="0"/>
          <w:marBottom w:val="360"/>
          <w:divBdr>
            <w:top w:val="none" w:sz="0" w:space="0" w:color="auto"/>
            <w:left w:val="none" w:sz="0" w:space="0" w:color="auto"/>
            <w:bottom w:val="none" w:sz="0" w:space="0" w:color="auto"/>
            <w:right w:val="none" w:sz="0" w:space="0" w:color="auto"/>
          </w:divBdr>
          <w:divsChild>
            <w:div w:id="873494044">
              <w:marLeft w:val="0"/>
              <w:marRight w:val="0"/>
              <w:marTop w:val="0"/>
              <w:marBottom w:val="240"/>
              <w:divBdr>
                <w:top w:val="none" w:sz="0" w:space="0" w:color="auto"/>
                <w:left w:val="none" w:sz="0" w:space="0" w:color="auto"/>
                <w:bottom w:val="none" w:sz="0" w:space="0" w:color="auto"/>
                <w:right w:val="none" w:sz="0" w:space="0" w:color="auto"/>
              </w:divBdr>
              <w:divsChild>
                <w:div w:id="13058869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51067511">
      <w:bodyDiv w:val="1"/>
      <w:marLeft w:val="0"/>
      <w:marRight w:val="0"/>
      <w:marTop w:val="0"/>
      <w:marBottom w:val="0"/>
      <w:divBdr>
        <w:top w:val="none" w:sz="0" w:space="0" w:color="auto"/>
        <w:left w:val="none" w:sz="0" w:space="0" w:color="auto"/>
        <w:bottom w:val="none" w:sz="0" w:space="0" w:color="auto"/>
        <w:right w:val="none" w:sz="0" w:space="0" w:color="auto"/>
      </w:divBdr>
      <w:divsChild>
        <w:div w:id="468129139">
          <w:marLeft w:val="0"/>
          <w:marRight w:val="0"/>
          <w:marTop w:val="0"/>
          <w:marBottom w:val="0"/>
          <w:divBdr>
            <w:top w:val="none" w:sz="0" w:space="0" w:color="auto"/>
            <w:left w:val="none" w:sz="0" w:space="0" w:color="auto"/>
            <w:bottom w:val="none" w:sz="0" w:space="0" w:color="auto"/>
            <w:right w:val="none" w:sz="0" w:space="0" w:color="auto"/>
          </w:divBdr>
          <w:divsChild>
            <w:div w:id="102070915">
              <w:marLeft w:val="0"/>
              <w:marRight w:val="0"/>
              <w:marTop w:val="0"/>
              <w:marBottom w:val="240"/>
              <w:divBdr>
                <w:top w:val="none" w:sz="0" w:space="0" w:color="auto"/>
                <w:left w:val="none" w:sz="0" w:space="0" w:color="auto"/>
                <w:bottom w:val="none" w:sz="0" w:space="0" w:color="auto"/>
                <w:right w:val="none" w:sz="0" w:space="0" w:color="auto"/>
              </w:divBdr>
              <w:divsChild>
                <w:div w:id="142371992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877426452">
      <w:bodyDiv w:val="1"/>
      <w:marLeft w:val="0"/>
      <w:marRight w:val="0"/>
      <w:marTop w:val="0"/>
      <w:marBottom w:val="0"/>
      <w:divBdr>
        <w:top w:val="none" w:sz="0" w:space="0" w:color="auto"/>
        <w:left w:val="none" w:sz="0" w:space="0" w:color="auto"/>
        <w:bottom w:val="none" w:sz="0" w:space="0" w:color="auto"/>
        <w:right w:val="none" w:sz="0" w:space="0" w:color="auto"/>
      </w:divBdr>
      <w:divsChild>
        <w:div w:id="1479886078">
          <w:marLeft w:val="0"/>
          <w:marRight w:val="0"/>
          <w:marTop w:val="0"/>
          <w:marBottom w:val="0"/>
          <w:divBdr>
            <w:top w:val="none" w:sz="0" w:space="0" w:color="auto"/>
            <w:left w:val="none" w:sz="0" w:space="0" w:color="auto"/>
            <w:bottom w:val="none" w:sz="0" w:space="0" w:color="auto"/>
            <w:right w:val="none" w:sz="0" w:space="0" w:color="auto"/>
          </w:divBdr>
          <w:divsChild>
            <w:div w:id="1970164762">
              <w:marLeft w:val="0"/>
              <w:marRight w:val="0"/>
              <w:marTop w:val="0"/>
              <w:marBottom w:val="240"/>
              <w:divBdr>
                <w:top w:val="none" w:sz="0" w:space="0" w:color="auto"/>
                <w:left w:val="none" w:sz="0" w:space="0" w:color="auto"/>
                <w:bottom w:val="none" w:sz="0" w:space="0" w:color="auto"/>
                <w:right w:val="none" w:sz="0" w:space="0" w:color="auto"/>
              </w:divBdr>
              <w:divsChild>
                <w:div w:id="337393327">
                  <w:marLeft w:val="0"/>
                  <w:marRight w:val="0"/>
                  <w:marTop w:val="240"/>
                  <w:marBottom w:val="240"/>
                  <w:divBdr>
                    <w:top w:val="none" w:sz="0" w:space="0" w:color="auto"/>
                    <w:left w:val="single" w:sz="36" w:space="4" w:color="CCCCCC"/>
                    <w:bottom w:val="none" w:sz="0" w:space="0" w:color="auto"/>
                    <w:right w:val="none" w:sz="0" w:space="0" w:color="auto"/>
                  </w:divBdr>
                </w:div>
              </w:divsChild>
            </w:div>
            <w:div w:id="1541236852">
              <w:marLeft w:val="0"/>
              <w:marRight w:val="0"/>
              <w:marTop w:val="0"/>
              <w:marBottom w:val="360"/>
              <w:divBdr>
                <w:top w:val="none" w:sz="0" w:space="0" w:color="auto"/>
                <w:left w:val="none" w:sz="0" w:space="0" w:color="auto"/>
                <w:bottom w:val="none" w:sz="0" w:space="0" w:color="auto"/>
                <w:right w:val="none" w:sz="0" w:space="0" w:color="auto"/>
              </w:divBdr>
              <w:divsChild>
                <w:div w:id="2088104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90023006">
      <w:bodyDiv w:val="1"/>
      <w:marLeft w:val="0"/>
      <w:marRight w:val="0"/>
      <w:marTop w:val="0"/>
      <w:marBottom w:val="0"/>
      <w:divBdr>
        <w:top w:val="none" w:sz="0" w:space="0" w:color="auto"/>
        <w:left w:val="none" w:sz="0" w:space="0" w:color="auto"/>
        <w:bottom w:val="none" w:sz="0" w:space="0" w:color="auto"/>
        <w:right w:val="none" w:sz="0" w:space="0" w:color="auto"/>
      </w:divBdr>
      <w:divsChild>
        <w:div w:id="1096555588">
          <w:marLeft w:val="0"/>
          <w:marRight w:val="0"/>
          <w:marTop w:val="0"/>
          <w:marBottom w:val="240"/>
          <w:divBdr>
            <w:top w:val="none" w:sz="0" w:space="0" w:color="auto"/>
            <w:left w:val="none" w:sz="0" w:space="0" w:color="auto"/>
            <w:bottom w:val="none" w:sz="0" w:space="0" w:color="auto"/>
            <w:right w:val="none" w:sz="0" w:space="0" w:color="auto"/>
          </w:divBdr>
          <w:divsChild>
            <w:div w:id="122205833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916357725">
      <w:bodyDiv w:val="1"/>
      <w:marLeft w:val="0"/>
      <w:marRight w:val="0"/>
      <w:marTop w:val="0"/>
      <w:marBottom w:val="0"/>
      <w:divBdr>
        <w:top w:val="none" w:sz="0" w:space="0" w:color="auto"/>
        <w:left w:val="none" w:sz="0" w:space="0" w:color="auto"/>
        <w:bottom w:val="none" w:sz="0" w:space="0" w:color="auto"/>
        <w:right w:val="none" w:sz="0" w:space="0" w:color="auto"/>
      </w:divBdr>
      <w:divsChild>
        <w:div w:id="1488745630">
          <w:marLeft w:val="0"/>
          <w:marRight w:val="0"/>
          <w:marTop w:val="0"/>
          <w:marBottom w:val="240"/>
          <w:divBdr>
            <w:top w:val="none" w:sz="0" w:space="0" w:color="auto"/>
            <w:left w:val="none" w:sz="0" w:space="0" w:color="auto"/>
            <w:bottom w:val="none" w:sz="0" w:space="0" w:color="auto"/>
            <w:right w:val="none" w:sz="0" w:space="0" w:color="auto"/>
          </w:divBdr>
          <w:divsChild>
            <w:div w:id="143185131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929347006">
      <w:bodyDiv w:val="1"/>
      <w:marLeft w:val="0"/>
      <w:marRight w:val="0"/>
      <w:marTop w:val="0"/>
      <w:marBottom w:val="0"/>
      <w:divBdr>
        <w:top w:val="none" w:sz="0" w:space="0" w:color="auto"/>
        <w:left w:val="none" w:sz="0" w:space="0" w:color="auto"/>
        <w:bottom w:val="none" w:sz="0" w:space="0" w:color="auto"/>
        <w:right w:val="none" w:sz="0" w:space="0" w:color="auto"/>
      </w:divBdr>
      <w:divsChild>
        <w:div w:id="363991706">
          <w:marLeft w:val="0"/>
          <w:marRight w:val="0"/>
          <w:marTop w:val="0"/>
          <w:marBottom w:val="0"/>
          <w:divBdr>
            <w:top w:val="none" w:sz="0" w:space="0" w:color="auto"/>
            <w:left w:val="none" w:sz="0" w:space="0" w:color="auto"/>
            <w:bottom w:val="none" w:sz="0" w:space="0" w:color="auto"/>
            <w:right w:val="none" w:sz="0" w:space="0" w:color="auto"/>
          </w:divBdr>
        </w:div>
        <w:div w:id="1372731395">
          <w:marLeft w:val="0"/>
          <w:marRight w:val="0"/>
          <w:marTop w:val="0"/>
          <w:marBottom w:val="0"/>
          <w:divBdr>
            <w:top w:val="none" w:sz="0" w:space="0" w:color="auto"/>
            <w:left w:val="none" w:sz="0" w:space="0" w:color="auto"/>
            <w:bottom w:val="none" w:sz="0" w:space="0" w:color="auto"/>
            <w:right w:val="none" w:sz="0" w:space="0" w:color="auto"/>
          </w:divBdr>
          <w:divsChild>
            <w:div w:id="734475741">
              <w:marLeft w:val="0"/>
              <w:marRight w:val="0"/>
              <w:marTop w:val="0"/>
              <w:marBottom w:val="240"/>
              <w:divBdr>
                <w:top w:val="none" w:sz="0" w:space="0" w:color="auto"/>
                <w:left w:val="none" w:sz="0" w:space="0" w:color="auto"/>
                <w:bottom w:val="none" w:sz="0" w:space="0" w:color="auto"/>
                <w:right w:val="none" w:sz="0" w:space="0" w:color="auto"/>
              </w:divBdr>
              <w:divsChild>
                <w:div w:id="681904173">
                  <w:marLeft w:val="0"/>
                  <w:marRight w:val="0"/>
                  <w:marTop w:val="240"/>
                  <w:marBottom w:val="240"/>
                  <w:divBdr>
                    <w:top w:val="none" w:sz="0" w:space="0" w:color="auto"/>
                    <w:left w:val="single" w:sz="36" w:space="4" w:color="CCCCCC"/>
                    <w:bottom w:val="none" w:sz="0" w:space="0" w:color="auto"/>
                    <w:right w:val="none" w:sz="0" w:space="0" w:color="auto"/>
                  </w:divBdr>
                </w:div>
              </w:divsChild>
            </w:div>
            <w:div w:id="1831829470">
              <w:marLeft w:val="0"/>
              <w:marRight w:val="0"/>
              <w:marTop w:val="0"/>
              <w:marBottom w:val="0"/>
              <w:divBdr>
                <w:top w:val="none" w:sz="0" w:space="0" w:color="auto"/>
                <w:left w:val="none" w:sz="0" w:space="0" w:color="auto"/>
                <w:bottom w:val="none" w:sz="0" w:space="0" w:color="auto"/>
                <w:right w:val="none" w:sz="0" w:space="0" w:color="auto"/>
              </w:divBdr>
            </w:div>
            <w:div w:id="329142708">
              <w:marLeft w:val="0"/>
              <w:marRight w:val="0"/>
              <w:marTop w:val="0"/>
              <w:marBottom w:val="0"/>
              <w:divBdr>
                <w:top w:val="none" w:sz="0" w:space="0" w:color="auto"/>
                <w:left w:val="none" w:sz="0" w:space="0" w:color="auto"/>
                <w:bottom w:val="none" w:sz="0" w:space="0" w:color="auto"/>
                <w:right w:val="none" w:sz="0" w:space="0" w:color="auto"/>
              </w:divBdr>
            </w:div>
            <w:div w:id="2034108854">
              <w:marLeft w:val="0"/>
              <w:marRight w:val="0"/>
              <w:marTop w:val="0"/>
              <w:marBottom w:val="0"/>
              <w:divBdr>
                <w:top w:val="none" w:sz="0" w:space="0" w:color="auto"/>
                <w:left w:val="none" w:sz="0" w:space="0" w:color="auto"/>
                <w:bottom w:val="none" w:sz="0" w:space="0" w:color="auto"/>
                <w:right w:val="none" w:sz="0" w:space="0" w:color="auto"/>
              </w:divBdr>
            </w:div>
            <w:div w:id="306587932">
              <w:marLeft w:val="0"/>
              <w:marRight w:val="0"/>
              <w:marTop w:val="0"/>
              <w:marBottom w:val="0"/>
              <w:divBdr>
                <w:top w:val="none" w:sz="0" w:space="0" w:color="auto"/>
                <w:left w:val="none" w:sz="0" w:space="0" w:color="auto"/>
                <w:bottom w:val="none" w:sz="0" w:space="0" w:color="auto"/>
                <w:right w:val="none" w:sz="0" w:space="0" w:color="auto"/>
              </w:divBdr>
            </w:div>
            <w:div w:id="558634974">
              <w:marLeft w:val="0"/>
              <w:marRight w:val="0"/>
              <w:marTop w:val="0"/>
              <w:marBottom w:val="0"/>
              <w:divBdr>
                <w:top w:val="none" w:sz="0" w:space="0" w:color="auto"/>
                <w:left w:val="none" w:sz="0" w:space="0" w:color="auto"/>
                <w:bottom w:val="none" w:sz="0" w:space="0" w:color="auto"/>
                <w:right w:val="none" w:sz="0" w:space="0" w:color="auto"/>
              </w:divBdr>
            </w:div>
            <w:div w:id="7154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26417">
      <w:bodyDiv w:val="1"/>
      <w:marLeft w:val="0"/>
      <w:marRight w:val="0"/>
      <w:marTop w:val="0"/>
      <w:marBottom w:val="0"/>
      <w:divBdr>
        <w:top w:val="none" w:sz="0" w:space="0" w:color="auto"/>
        <w:left w:val="none" w:sz="0" w:space="0" w:color="auto"/>
        <w:bottom w:val="none" w:sz="0" w:space="0" w:color="auto"/>
        <w:right w:val="none" w:sz="0" w:space="0" w:color="auto"/>
      </w:divBdr>
      <w:divsChild>
        <w:div w:id="1924412412">
          <w:marLeft w:val="0"/>
          <w:marRight w:val="0"/>
          <w:marTop w:val="0"/>
          <w:marBottom w:val="0"/>
          <w:divBdr>
            <w:top w:val="none" w:sz="0" w:space="0" w:color="auto"/>
            <w:left w:val="none" w:sz="0" w:space="0" w:color="auto"/>
            <w:bottom w:val="none" w:sz="0" w:space="0" w:color="auto"/>
            <w:right w:val="none" w:sz="0" w:space="0" w:color="auto"/>
          </w:divBdr>
        </w:div>
      </w:divsChild>
    </w:div>
    <w:div w:id="1966888362">
      <w:bodyDiv w:val="1"/>
      <w:marLeft w:val="0"/>
      <w:marRight w:val="0"/>
      <w:marTop w:val="0"/>
      <w:marBottom w:val="0"/>
      <w:divBdr>
        <w:top w:val="none" w:sz="0" w:space="0" w:color="auto"/>
        <w:left w:val="none" w:sz="0" w:space="0" w:color="auto"/>
        <w:bottom w:val="none" w:sz="0" w:space="0" w:color="auto"/>
        <w:right w:val="none" w:sz="0" w:space="0" w:color="auto"/>
      </w:divBdr>
      <w:divsChild>
        <w:div w:id="1166365071">
          <w:marLeft w:val="0"/>
          <w:marRight w:val="0"/>
          <w:marTop w:val="0"/>
          <w:marBottom w:val="0"/>
          <w:divBdr>
            <w:top w:val="none" w:sz="0" w:space="0" w:color="auto"/>
            <w:left w:val="none" w:sz="0" w:space="0" w:color="auto"/>
            <w:bottom w:val="none" w:sz="0" w:space="0" w:color="auto"/>
            <w:right w:val="none" w:sz="0" w:space="0" w:color="auto"/>
          </w:divBdr>
        </w:div>
      </w:divsChild>
    </w:div>
    <w:div w:id="1978680125">
      <w:bodyDiv w:val="1"/>
      <w:marLeft w:val="0"/>
      <w:marRight w:val="0"/>
      <w:marTop w:val="0"/>
      <w:marBottom w:val="0"/>
      <w:divBdr>
        <w:top w:val="none" w:sz="0" w:space="0" w:color="auto"/>
        <w:left w:val="none" w:sz="0" w:space="0" w:color="auto"/>
        <w:bottom w:val="none" w:sz="0" w:space="0" w:color="auto"/>
        <w:right w:val="none" w:sz="0" w:space="0" w:color="auto"/>
      </w:divBdr>
      <w:divsChild>
        <w:div w:id="1412191214">
          <w:marLeft w:val="0"/>
          <w:marRight w:val="0"/>
          <w:marTop w:val="0"/>
          <w:marBottom w:val="240"/>
          <w:divBdr>
            <w:top w:val="none" w:sz="0" w:space="0" w:color="auto"/>
            <w:left w:val="none" w:sz="0" w:space="0" w:color="auto"/>
            <w:bottom w:val="none" w:sz="0" w:space="0" w:color="auto"/>
            <w:right w:val="none" w:sz="0" w:space="0" w:color="auto"/>
          </w:divBdr>
          <w:divsChild>
            <w:div w:id="6874865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5299211">
      <w:bodyDiv w:val="1"/>
      <w:marLeft w:val="0"/>
      <w:marRight w:val="0"/>
      <w:marTop w:val="0"/>
      <w:marBottom w:val="0"/>
      <w:divBdr>
        <w:top w:val="none" w:sz="0" w:space="0" w:color="auto"/>
        <w:left w:val="none" w:sz="0" w:space="0" w:color="auto"/>
        <w:bottom w:val="none" w:sz="0" w:space="0" w:color="auto"/>
        <w:right w:val="none" w:sz="0" w:space="0" w:color="auto"/>
      </w:divBdr>
    </w:div>
    <w:div w:id="2049598424">
      <w:bodyDiv w:val="1"/>
      <w:marLeft w:val="0"/>
      <w:marRight w:val="0"/>
      <w:marTop w:val="0"/>
      <w:marBottom w:val="0"/>
      <w:divBdr>
        <w:top w:val="none" w:sz="0" w:space="0" w:color="auto"/>
        <w:left w:val="none" w:sz="0" w:space="0" w:color="auto"/>
        <w:bottom w:val="none" w:sz="0" w:space="0" w:color="auto"/>
        <w:right w:val="none" w:sz="0" w:space="0" w:color="auto"/>
      </w:divBdr>
      <w:divsChild>
        <w:div w:id="1230188042">
          <w:marLeft w:val="0"/>
          <w:marRight w:val="0"/>
          <w:marTop w:val="0"/>
          <w:marBottom w:val="0"/>
          <w:divBdr>
            <w:top w:val="none" w:sz="0" w:space="0" w:color="auto"/>
            <w:left w:val="none" w:sz="0" w:space="0" w:color="auto"/>
            <w:bottom w:val="none" w:sz="0" w:space="0" w:color="auto"/>
            <w:right w:val="none" w:sz="0" w:space="0" w:color="auto"/>
          </w:divBdr>
        </w:div>
        <w:div w:id="1182011012">
          <w:marLeft w:val="0"/>
          <w:marRight w:val="0"/>
          <w:marTop w:val="0"/>
          <w:marBottom w:val="0"/>
          <w:divBdr>
            <w:top w:val="none" w:sz="0" w:space="0" w:color="auto"/>
            <w:left w:val="none" w:sz="0" w:space="0" w:color="auto"/>
            <w:bottom w:val="none" w:sz="0" w:space="0" w:color="auto"/>
            <w:right w:val="none" w:sz="0" w:space="0" w:color="auto"/>
          </w:divBdr>
        </w:div>
      </w:divsChild>
    </w:div>
    <w:div w:id="2053994176">
      <w:bodyDiv w:val="1"/>
      <w:marLeft w:val="0"/>
      <w:marRight w:val="0"/>
      <w:marTop w:val="0"/>
      <w:marBottom w:val="0"/>
      <w:divBdr>
        <w:top w:val="none" w:sz="0" w:space="0" w:color="auto"/>
        <w:left w:val="none" w:sz="0" w:space="0" w:color="auto"/>
        <w:bottom w:val="none" w:sz="0" w:space="0" w:color="auto"/>
        <w:right w:val="none" w:sz="0" w:space="0" w:color="auto"/>
      </w:divBdr>
      <w:divsChild>
        <w:div w:id="156380544">
          <w:marLeft w:val="0"/>
          <w:marRight w:val="0"/>
          <w:marTop w:val="0"/>
          <w:marBottom w:val="0"/>
          <w:divBdr>
            <w:top w:val="none" w:sz="0" w:space="0" w:color="auto"/>
            <w:left w:val="none" w:sz="0" w:space="0" w:color="auto"/>
            <w:bottom w:val="none" w:sz="0" w:space="0" w:color="auto"/>
            <w:right w:val="none" w:sz="0" w:space="0" w:color="auto"/>
          </w:divBdr>
          <w:divsChild>
            <w:div w:id="536508374">
              <w:marLeft w:val="0"/>
              <w:marRight w:val="0"/>
              <w:marTop w:val="0"/>
              <w:marBottom w:val="240"/>
              <w:divBdr>
                <w:top w:val="none" w:sz="0" w:space="0" w:color="auto"/>
                <w:left w:val="none" w:sz="0" w:space="0" w:color="auto"/>
                <w:bottom w:val="none" w:sz="0" w:space="0" w:color="auto"/>
                <w:right w:val="none" w:sz="0" w:space="0" w:color="auto"/>
              </w:divBdr>
              <w:divsChild>
                <w:div w:id="182218583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79947056">
          <w:marLeft w:val="0"/>
          <w:marRight w:val="0"/>
          <w:marTop w:val="0"/>
          <w:marBottom w:val="0"/>
          <w:divBdr>
            <w:top w:val="none" w:sz="0" w:space="0" w:color="auto"/>
            <w:left w:val="none" w:sz="0" w:space="0" w:color="auto"/>
            <w:bottom w:val="none" w:sz="0" w:space="0" w:color="auto"/>
            <w:right w:val="none" w:sz="0" w:space="0" w:color="auto"/>
          </w:divBdr>
          <w:divsChild>
            <w:div w:id="1012950671">
              <w:marLeft w:val="0"/>
              <w:marRight w:val="0"/>
              <w:marTop w:val="0"/>
              <w:marBottom w:val="0"/>
              <w:divBdr>
                <w:top w:val="none" w:sz="0" w:space="0" w:color="auto"/>
                <w:left w:val="none" w:sz="0" w:space="0" w:color="auto"/>
                <w:bottom w:val="none" w:sz="0" w:space="0" w:color="auto"/>
                <w:right w:val="none" w:sz="0" w:space="0" w:color="auto"/>
              </w:divBdr>
            </w:div>
            <w:div w:id="563684831">
              <w:marLeft w:val="0"/>
              <w:marRight w:val="0"/>
              <w:marTop w:val="0"/>
              <w:marBottom w:val="0"/>
              <w:divBdr>
                <w:top w:val="none" w:sz="0" w:space="0" w:color="auto"/>
                <w:left w:val="none" w:sz="0" w:space="0" w:color="auto"/>
                <w:bottom w:val="none" w:sz="0" w:space="0" w:color="auto"/>
                <w:right w:val="none" w:sz="0" w:space="0" w:color="auto"/>
              </w:divBdr>
            </w:div>
            <w:div w:id="16192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30547">
      <w:bodyDiv w:val="1"/>
      <w:marLeft w:val="0"/>
      <w:marRight w:val="0"/>
      <w:marTop w:val="0"/>
      <w:marBottom w:val="0"/>
      <w:divBdr>
        <w:top w:val="none" w:sz="0" w:space="0" w:color="auto"/>
        <w:left w:val="none" w:sz="0" w:space="0" w:color="auto"/>
        <w:bottom w:val="none" w:sz="0" w:space="0" w:color="auto"/>
        <w:right w:val="none" w:sz="0" w:space="0" w:color="auto"/>
      </w:divBdr>
      <w:divsChild>
        <w:div w:id="391273438">
          <w:marLeft w:val="0"/>
          <w:marRight w:val="0"/>
          <w:marTop w:val="0"/>
          <w:marBottom w:val="0"/>
          <w:divBdr>
            <w:top w:val="none" w:sz="0" w:space="0" w:color="auto"/>
            <w:left w:val="none" w:sz="0" w:space="0" w:color="auto"/>
            <w:bottom w:val="none" w:sz="0" w:space="0" w:color="auto"/>
            <w:right w:val="none" w:sz="0" w:space="0" w:color="auto"/>
          </w:divBdr>
        </w:div>
      </w:divsChild>
    </w:div>
    <w:div w:id="2136749751">
      <w:bodyDiv w:val="1"/>
      <w:marLeft w:val="0"/>
      <w:marRight w:val="0"/>
      <w:marTop w:val="0"/>
      <w:marBottom w:val="0"/>
      <w:divBdr>
        <w:top w:val="none" w:sz="0" w:space="0" w:color="auto"/>
        <w:left w:val="none" w:sz="0" w:space="0" w:color="auto"/>
        <w:bottom w:val="none" w:sz="0" w:space="0" w:color="auto"/>
        <w:right w:val="none" w:sz="0" w:space="0" w:color="auto"/>
      </w:divBdr>
      <w:divsChild>
        <w:div w:id="852034421">
          <w:marLeft w:val="0"/>
          <w:marRight w:val="0"/>
          <w:marTop w:val="0"/>
          <w:marBottom w:val="0"/>
          <w:divBdr>
            <w:top w:val="none" w:sz="0" w:space="0" w:color="auto"/>
            <w:left w:val="none" w:sz="0" w:space="0" w:color="auto"/>
            <w:bottom w:val="none" w:sz="0" w:space="0" w:color="auto"/>
            <w:right w:val="none" w:sz="0" w:space="0" w:color="auto"/>
          </w:divBdr>
        </w:div>
        <w:div w:id="409625018">
          <w:marLeft w:val="0"/>
          <w:marRight w:val="0"/>
          <w:marTop w:val="0"/>
          <w:marBottom w:val="0"/>
          <w:divBdr>
            <w:top w:val="none" w:sz="0" w:space="0" w:color="auto"/>
            <w:left w:val="none" w:sz="0" w:space="0" w:color="auto"/>
            <w:bottom w:val="none" w:sz="0" w:space="0" w:color="auto"/>
            <w:right w:val="none" w:sz="0" w:space="0" w:color="auto"/>
          </w:divBdr>
        </w:div>
        <w:div w:id="1142119342">
          <w:marLeft w:val="0"/>
          <w:marRight w:val="0"/>
          <w:marTop w:val="0"/>
          <w:marBottom w:val="0"/>
          <w:divBdr>
            <w:top w:val="none" w:sz="0" w:space="0" w:color="auto"/>
            <w:left w:val="none" w:sz="0" w:space="0" w:color="auto"/>
            <w:bottom w:val="none" w:sz="0" w:space="0" w:color="auto"/>
            <w:right w:val="none" w:sz="0" w:space="0" w:color="auto"/>
          </w:divBdr>
        </w:div>
        <w:div w:id="1068068406">
          <w:marLeft w:val="0"/>
          <w:marRight w:val="0"/>
          <w:marTop w:val="0"/>
          <w:marBottom w:val="0"/>
          <w:divBdr>
            <w:top w:val="none" w:sz="0" w:space="0" w:color="auto"/>
            <w:left w:val="none" w:sz="0" w:space="0" w:color="auto"/>
            <w:bottom w:val="none" w:sz="0" w:space="0" w:color="auto"/>
            <w:right w:val="none" w:sz="0" w:space="0" w:color="auto"/>
          </w:divBdr>
        </w:div>
        <w:div w:id="1041054696">
          <w:marLeft w:val="0"/>
          <w:marRight w:val="0"/>
          <w:marTop w:val="0"/>
          <w:marBottom w:val="0"/>
          <w:divBdr>
            <w:top w:val="none" w:sz="0" w:space="0" w:color="auto"/>
            <w:left w:val="none" w:sz="0" w:space="0" w:color="auto"/>
            <w:bottom w:val="none" w:sz="0" w:space="0" w:color="auto"/>
            <w:right w:val="none" w:sz="0" w:space="0" w:color="auto"/>
          </w:divBdr>
        </w:div>
        <w:div w:id="1720935159">
          <w:marLeft w:val="0"/>
          <w:marRight w:val="0"/>
          <w:marTop w:val="0"/>
          <w:marBottom w:val="0"/>
          <w:divBdr>
            <w:top w:val="none" w:sz="0" w:space="0" w:color="auto"/>
            <w:left w:val="none" w:sz="0" w:space="0" w:color="auto"/>
            <w:bottom w:val="none" w:sz="0" w:space="0" w:color="auto"/>
            <w:right w:val="none" w:sz="0" w:space="0" w:color="auto"/>
          </w:divBdr>
        </w:div>
        <w:div w:id="1313411951">
          <w:marLeft w:val="0"/>
          <w:marRight w:val="0"/>
          <w:marTop w:val="0"/>
          <w:marBottom w:val="0"/>
          <w:divBdr>
            <w:top w:val="none" w:sz="0" w:space="0" w:color="auto"/>
            <w:left w:val="none" w:sz="0" w:space="0" w:color="auto"/>
            <w:bottom w:val="none" w:sz="0" w:space="0" w:color="auto"/>
            <w:right w:val="none" w:sz="0" w:space="0" w:color="auto"/>
          </w:divBdr>
        </w:div>
        <w:div w:id="539632130">
          <w:marLeft w:val="0"/>
          <w:marRight w:val="0"/>
          <w:marTop w:val="0"/>
          <w:marBottom w:val="0"/>
          <w:divBdr>
            <w:top w:val="none" w:sz="0" w:space="0" w:color="auto"/>
            <w:left w:val="none" w:sz="0" w:space="0" w:color="auto"/>
            <w:bottom w:val="none" w:sz="0" w:space="0" w:color="auto"/>
            <w:right w:val="none" w:sz="0" w:space="0" w:color="auto"/>
          </w:divBdr>
        </w:div>
        <w:div w:id="101642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s2018-wiki4.dee.isep.ipp.pt/doku.php?id=report" TargetMode="External"/><Relationship Id="rId299" Type="http://schemas.openxmlformats.org/officeDocument/2006/relationships/hyperlink" Target="http://asq.org/learn-about-quality/iso-9000/overview/quality-management-principles.html" TargetMode="External"/><Relationship Id="rId303" Type="http://schemas.openxmlformats.org/officeDocument/2006/relationships/hyperlink" Target="https://blog.oxfordcollegeofmarketing.com/2014/11/04/the-impact-of-micro-and-macro-environment-factors-on-marketing/" TargetMode="External"/><Relationship Id="rId21" Type="http://schemas.openxmlformats.org/officeDocument/2006/relationships/hyperlink" Target="http://www.eps2018-wiki4.dee.isep.ipp.pt/doku.php?id=report" TargetMode="External"/><Relationship Id="rId42" Type="http://schemas.openxmlformats.org/officeDocument/2006/relationships/hyperlink" Target="http://www.eps2018-wiki4.dee.isep.ipp.pt/doku.php?id=report" TargetMode="External"/><Relationship Id="rId63" Type="http://schemas.openxmlformats.org/officeDocument/2006/relationships/hyperlink" Target="http://www.eps2018-wiki4.dee.isep.ipp.pt/doku.php?id=report" TargetMode="External"/><Relationship Id="rId84" Type="http://schemas.openxmlformats.org/officeDocument/2006/relationships/hyperlink" Target="http://www.eps2018-wiki4.dee.isep.ipp.pt/doku.php?id=report" TargetMode="External"/><Relationship Id="rId138" Type="http://schemas.openxmlformats.org/officeDocument/2006/relationships/hyperlink" Target="http://www.eps2018-wiki4.dee.isep.ipp.pt/lib/exe/detail.php?id=report&amp;media=world.gif" TargetMode="External"/><Relationship Id="rId159" Type="http://schemas.openxmlformats.org/officeDocument/2006/relationships/image" Target="media/image36.png"/><Relationship Id="rId324" Type="http://schemas.openxmlformats.org/officeDocument/2006/relationships/hyperlink" Target="https://en.wikipedia.org/wiki/Porter%27s_generic_strategies" TargetMode="External"/><Relationship Id="rId345" Type="http://schemas.openxmlformats.org/officeDocument/2006/relationships/footer" Target="footer1.xml"/><Relationship Id="rId170" Type="http://schemas.openxmlformats.org/officeDocument/2006/relationships/hyperlink" Target="http://www.eps2018-wiki4.dee.isep.ipp.pt/doku.php?id=report" TargetMode="External"/><Relationship Id="rId191" Type="http://schemas.openxmlformats.org/officeDocument/2006/relationships/image" Target="media/image47.jpeg"/><Relationship Id="rId205" Type="http://schemas.openxmlformats.org/officeDocument/2006/relationships/hyperlink" Target="http://www.eps2018-wiki4.dee.isep.ipp.pt/lib/exe/detail.php?id=report&amp;media=construction_bow.png" TargetMode="External"/><Relationship Id="rId226" Type="http://schemas.openxmlformats.org/officeDocument/2006/relationships/hyperlink" Target="http://www.eps2018-wiki4.dee.isep.ipp.pt/lib/exe/detail.php?id=report&amp;media=belt_tensioner.png" TargetMode="External"/><Relationship Id="rId247" Type="http://schemas.openxmlformats.org/officeDocument/2006/relationships/image" Target="media/image73.png"/><Relationship Id="rId107" Type="http://schemas.openxmlformats.org/officeDocument/2006/relationships/hyperlink" Target="http://www.eps2018-wiki4.dee.isep.ipp.pt/lib/exe/detail.php?id=report&amp;media=scope.jpg" TargetMode="External"/><Relationship Id="rId268" Type="http://schemas.openxmlformats.org/officeDocument/2006/relationships/hyperlink" Target="http://www.eps2018-wiki4.dee.isep.ipp.pt/lib/exe/detail.php?id=report&amp;media=mesh.jpg" TargetMode="External"/><Relationship Id="rId289" Type="http://schemas.openxmlformats.org/officeDocument/2006/relationships/hyperlink" Target="https://www.thespruce.com/what-is-an-awning-2736960" TargetMode="External"/><Relationship Id="rId11" Type="http://schemas.openxmlformats.org/officeDocument/2006/relationships/hyperlink" Target="http://www.eps2018-wiki4.dee.isep.ipp.pt/doku.php?id=report" TargetMode="External"/><Relationship Id="rId32" Type="http://schemas.openxmlformats.org/officeDocument/2006/relationships/hyperlink" Target="http://www.eps2018-wiki4.dee.isep.ipp.pt/doku.php?id=report" TargetMode="External"/><Relationship Id="rId53" Type="http://schemas.openxmlformats.org/officeDocument/2006/relationships/hyperlink" Target="http://www.eps2018-wiki4.dee.isep.ipp.pt/doku.php?id=report" TargetMode="External"/><Relationship Id="rId74" Type="http://schemas.openxmlformats.org/officeDocument/2006/relationships/image" Target="media/image2.jpeg"/><Relationship Id="rId128" Type="http://schemas.openxmlformats.org/officeDocument/2006/relationships/hyperlink" Target="http://www.eps2018-wiki4.dee.isep.ipp.pt/lib/exe/detail.php?id=report&amp;media=environmental_section.png" TargetMode="External"/><Relationship Id="rId149" Type="http://schemas.openxmlformats.org/officeDocument/2006/relationships/image" Target="media/image31.png"/><Relationship Id="rId314" Type="http://schemas.openxmlformats.org/officeDocument/2006/relationships/hyperlink" Target="https://en.wikipedia.org/wiki/List_of_cities_by_sunshine_duration" TargetMode="External"/><Relationship Id="rId335" Type="http://schemas.openxmlformats.org/officeDocument/2006/relationships/hyperlink" Target="https://countryeconomy.com/gdp/portugal" TargetMode="External"/><Relationship Id="rId5" Type="http://schemas.openxmlformats.org/officeDocument/2006/relationships/webSettings" Target="webSettings.xml"/><Relationship Id="rId95" Type="http://schemas.openxmlformats.org/officeDocument/2006/relationships/image" Target="media/image9.jpeg"/><Relationship Id="rId160" Type="http://schemas.openxmlformats.org/officeDocument/2006/relationships/hyperlink" Target="http://www.eps2018-wiki4.dee.isep.ipp.pt/lib/exe/detail.php?id=report&amp;media=tabelka1.png" TargetMode="External"/><Relationship Id="rId181" Type="http://schemas.openxmlformats.org/officeDocument/2006/relationships/image" Target="media/image42.png"/><Relationship Id="rId216" Type="http://schemas.openxmlformats.org/officeDocument/2006/relationships/hyperlink" Target="http://www.eps2018-wiki4.dee.isep.ipp.pt/lib/exe/detail.php?id=report&amp;media=corner_piece.png" TargetMode="External"/><Relationship Id="rId237" Type="http://schemas.openxmlformats.org/officeDocument/2006/relationships/image" Target="media/image68.png"/><Relationship Id="rId258" Type="http://schemas.openxmlformats.org/officeDocument/2006/relationships/image" Target="media/image78.png"/><Relationship Id="rId279" Type="http://schemas.openxmlformats.org/officeDocument/2006/relationships/image" Target="media/image89.jpeg"/><Relationship Id="rId22" Type="http://schemas.openxmlformats.org/officeDocument/2006/relationships/hyperlink" Target="http://www.eps2018-wiki4.dee.isep.ipp.pt/doku.php?id=report" TargetMode="External"/><Relationship Id="rId43" Type="http://schemas.openxmlformats.org/officeDocument/2006/relationships/hyperlink" Target="http://www.eps2018-wiki4.dee.isep.ipp.pt/doku.php?id=report" TargetMode="External"/><Relationship Id="rId64" Type="http://schemas.openxmlformats.org/officeDocument/2006/relationships/hyperlink" Target="http://www.eps2018-wiki4.dee.isep.ipp.pt/doku.php?id=report" TargetMode="External"/><Relationship Id="rId118" Type="http://schemas.openxmlformats.org/officeDocument/2006/relationships/image" Target="media/image17.png"/><Relationship Id="rId139" Type="http://schemas.openxmlformats.org/officeDocument/2006/relationships/image" Target="media/image26.gif"/><Relationship Id="rId290" Type="http://schemas.openxmlformats.org/officeDocument/2006/relationships/hyperlink" Target="http://canopyerectors.com/images/stationary%20awning%20fx.jpg" TargetMode="External"/><Relationship Id="rId304" Type="http://schemas.openxmlformats.org/officeDocument/2006/relationships/hyperlink" Target="https://blog.oxfordcollegeofmarketing.com/2014/11/04/the-impact-of-micro-and-macro-environment-factors-on-marketing/" TargetMode="External"/><Relationship Id="rId325" Type="http://schemas.openxmlformats.org/officeDocument/2006/relationships/hyperlink" Target="https://viagens.sapo.pt/viajar/viajar-portugal/artigos/os-novos-mapas-de-portugal-e-da-europa" TargetMode="External"/><Relationship Id="rId346" Type="http://schemas.openxmlformats.org/officeDocument/2006/relationships/fontTable" Target="fontTable.xml"/><Relationship Id="rId85" Type="http://schemas.openxmlformats.org/officeDocument/2006/relationships/hyperlink" Target="http://www.eps2018-wiki4.dee.isep.ipp.pt/doku.php?id=report" TargetMode="External"/><Relationship Id="rId150" Type="http://schemas.openxmlformats.org/officeDocument/2006/relationships/hyperlink" Target="http://www.eps2018-wiki4.dee.isep.ipp.pt/lib/exe/detail.php?id=report&amp;media=dom.jpg" TargetMode="External"/><Relationship Id="rId171" Type="http://schemas.openxmlformats.org/officeDocument/2006/relationships/hyperlink" Target="http://www.eps2018-wiki4.dee.isep.ipp.pt/lib/exe/detail.php?id=report&amp;media=materialemissions.gif" TargetMode="External"/><Relationship Id="rId192" Type="http://schemas.openxmlformats.org/officeDocument/2006/relationships/hyperlink" Target="http://www.eps2018-wiki4.dee.isep.ipp.pt/doku.php?id=report" TargetMode="External"/><Relationship Id="rId206" Type="http://schemas.openxmlformats.org/officeDocument/2006/relationships/image" Target="media/image53.png"/><Relationship Id="rId227" Type="http://schemas.openxmlformats.org/officeDocument/2006/relationships/image" Target="media/image63.png"/><Relationship Id="rId248" Type="http://schemas.openxmlformats.org/officeDocument/2006/relationships/hyperlink" Target="http://www.eps2018-wiki4.dee.isep.ipp.pt/lib/exe/detail.php?id=report&amp;media=mount_plate_exploded.png" TargetMode="External"/><Relationship Id="rId269" Type="http://schemas.openxmlformats.org/officeDocument/2006/relationships/image" Target="media/image84.jpeg"/><Relationship Id="rId12" Type="http://schemas.openxmlformats.org/officeDocument/2006/relationships/hyperlink" Target="http://www.eps2018-wiki4.dee.isep.ipp.pt/doku.php?id=report" TargetMode="External"/><Relationship Id="rId33" Type="http://schemas.openxmlformats.org/officeDocument/2006/relationships/hyperlink" Target="http://www.eps2018-wiki4.dee.isep.ipp.pt/doku.php?id=report" TargetMode="External"/><Relationship Id="rId108" Type="http://schemas.openxmlformats.org/officeDocument/2006/relationships/image" Target="media/image13.jpeg"/><Relationship Id="rId129" Type="http://schemas.openxmlformats.org/officeDocument/2006/relationships/image" Target="media/image21.png"/><Relationship Id="rId280" Type="http://schemas.openxmlformats.org/officeDocument/2006/relationships/image" Target="media/image90.png"/><Relationship Id="rId315" Type="http://schemas.openxmlformats.org/officeDocument/2006/relationships/hyperlink" Target="http://wherehaveibeen.info/index.php" TargetMode="External"/><Relationship Id="rId336" Type="http://schemas.openxmlformats.org/officeDocument/2006/relationships/hyperlink" Target="https://countryeconomy.com/gdp/portugal" TargetMode="External"/><Relationship Id="rId54" Type="http://schemas.openxmlformats.org/officeDocument/2006/relationships/hyperlink" Target="http://www.eps2018-wiki4.dee.isep.ipp.pt/doku.php?id=report" TargetMode="External"/><Relationship Id="rId75" Type="http://schemas.openxmlformats.org/officeDocument/2006/relationships/image" Target="media/image3.jpeg"/><Relationship Id="rId96" Type="http://schemas.openxmlformats.org/officeDocument/2006/relationships/image" Target="media/image10.jpeg"/><Relationship Id="rId140" Type="http://schemas.openxmlformats.org/officeDocument/2006/relationships/hyperlink" Target="http://www.eps2018-wiki4.dee.isep.ipp.pt/lib/exe/detail.php?id=report&amp;media=solar-map.png" TargetMode="External"/><Relationship Id="rId161" Type="http://schemas.openxmlformats.org/officeDocument/2006/relationships/image" Target="media/image37.png"/><Relationship Id="rId182" Type="http://schemas.openxmlformats.org/officeDocument/2006/relationships/image" Target="media/image43.png"/><Relationship Id="rId217" Type="http://schemas.openxmlformats.org/officeDocument/2006/relationships/image" Target="media/image58.png"/><Relationship Id="rId6" Type="http://schemas.openxmlformats.org/officeDocument/2006/relationships/footnotes" Target="footnotes.xml"/><Relationship Id="rId238" Type="http://schemas.openxmlformats.org/officeDocument/2006/relationships/hyperlink" Target="http://www.eps2018-wiki4.dee.isep.ipp.pt/lib/exe/detail.php?id=report&amp;media=rollbar_2_gears_2.png" TargetMode="External"/><Relationship Id="rId259" Type="http://schemas.openxmlformats.org/officeDocument/2006/relationships/image" Target="media/image79.png"/><Relationship Id="rId23" Type="http://schemas.openxmlformats.org/officeDocument/2006/relationships/hyperlink" Target="http://www.eps2018-wiki4.dee.isep.ipp.pt/doku.php?id=report" TargetMode="External"/><Relationship Id="rId119" Type="http://schemas.openxmlformats.org/officeDocument/2006/relationships/hyperlink" Target="http://www.eps2018-wiki4.dee.isep.ipp.pt/doku.php?id=report" TargetMode="External"/><Relationship Id="rId270" Type="http://schemas.openxmlformats.org/officeDocument/2006/relationships/hyperlink" Target="http://www.eps2018-wiki4.dee.isep.ipp.pt/lib/exe/detail.php?id=report&amp;media=rolbar_motor.jpg" TargetMode="External"/><Relationship Id="rId291" Type="http://schemas.openxmlformats.org/officeDocument/2006/relationships/hyperlink" Target="https://5.imimg.com/data5/FU/IR/MY-26985666/retractable-awning-canopy-500x500.jpg" TargetMode="External"/><Relationship Id="rId305" Type="http://schemas.openxmlformats.org/officeDocument/2006/relationships/hyperlink" Target="https://en.wikipedia.org/wiki/SWOT_analysis" TargetMode="External"/><Relationship Id="rId326" Type="http://schemas.openxmlformats.org/officeDocument/2006/relationships/hyperlink" Target="http://wherehaveibeen.info/index.php" TargetMode="External"/><Relationship Id="rId347" Type="http://schemas.openxmlformats.org/officeDocument/2006/relationships/theme" Target="theme/theme1.xml"/><Relationship Id="rId44" Type="http://schemas.openxmlformats.org/officeDocument/2006/relationships/hyperlink" Target="http://www.eps2018-wiki4.dee.isep.ipp.pt/doku.php?id=report" TargetMode="External"/><Relationship Id="rId65" Type="http://schemas.openxmlformats.org/officeDocument/2006/relationships/hyperlink" Target="http://www.eps2018-wiki4.dee.isep.ipp.pt/doku.php?id=report" TargetMode="External"/><Relationship Id="rId86" Type="http://schemas.openxmlformats.org/officeDocument/2006/relationships/hyperlink" Target="http://www.eps2018-wiki4.dee.isep.ipp.pt/doku.php?id=report" TargetMode="External"/><Relationship Id="rId130" Type="http://schemas.openxmlformats.org/officeDocument/2006/relationships/hyperlink" Target="http://www.eps2018-wiki4.dee.isep.ipp.pt/lib/exe/detail.php?id=report&amp;media=swot_group.png" TargetMode="External"/><Relationship Id="rId151" Type="http://schemas.openxmlformats.org/officeDocument/2006/relationships/image" Target="media/image32.jpeg"/><Relationship Id="rId172" Type="http://schemas.openxmlformats.org/officeDocument/2006/relationships/image" Target="media/image41.gif"/><Relationship Id="rId193" Type="http://schemas.openxmlformats.org/officeDocument/2006/relationships/hyperlink" Target="http://www.eps2018-wiki4.dee.isep.ipp.pt/lib/exe/detail.php?id=report&amp;media=morfologisch_overzicht.jpg" TargetMode="External"/><Relationship Id="rId207" Type="http://schemas.openxmlformats.org/officeDocument/2006/relationships/hyperlink" Target="http://www.eps2018-wiki4.dee.isep.ipp.pt/doku.php?id=report" TargetMode="External"/><Relationship Id="rId228" Type="http://schemas.openxmlformats.org/officeDocument/2006/relationships/hyperlink" Target="http://www.eps2018-wiki4.dee.isep.ipp.pt/lib/exe/detail.php?id=report&amp;media=force_study.jpg" TargetMode="External"/><Relationship Id="rId249" Type="http://schemas.openxmlformats.org/officeDocument/2006/relationships/image" Target="media/image74.png"/><Relationship Id="rId13" Type="http://schemas.openxmlformats.org/officeDocument/2006/relationships/hyperlink" Target="http://www.eps2018-wiki4.dee.isep.ipp.pt/doku.php?id=report" TargetMode="External"/><Relationship Id="rId109" Type="http://schemas.openxmlformats.org/officeDocument/2006/relationships/hyperlink" Target="http://www.eps2018-wiki4.dee.isep.ipp.pt/doku.php?id=report" TargetMode="External"/><Relationship Id="rId260" Type="http://schemas.openxmlformats.org/officeDocument/2006/relationships/hyperlink" Target="http://www.eps2018-wiki4.dee.isep.ipp.pt/lib/exe/detail.php?id=report&amp;media=constuction_motor_pole.jpg" TargetMode="External"/><Relationship Id="rId281" Type="http://schemas.openxmlformats.org/officeDocument/2006/relationships/image" Target="media/image91.png"/><Relationship Id="rId316" Type="http://schemas.openxmlformats.org/officeDocument/2006/relationships/hyperlink" Target="https://upload.wikimedia.org/wikipedia/commons/thumb/4/4a/SolarGIS-Solar-map-Portugal-en.png/320px-SolarGIS-Solar-map-Portugal-en.png" TargetMode="External"/><Relationship Id="rId337" Type="http://schemas.openxmlformats.org/officeDocument/2006/relationships/hyperlink" Target="https://www.saint-gobain.com/sites/sgcom.master/files/p60_acv_gb.jpg" TargetMode="External"/><Relationship Id="rId34" Type="http://schemas.openxmlformats.org/officeDocument/2006/relationships/hyperlink" Target="http://www.eps2018-wiki4.dee.isep.ipp.pt/doku.php?id=report" TargetMode="External"/><Relationship Id="rId55" Type="http://schemas.openxmlformats.org/officeDocument/2006/relationships/hyperlink" Target="http://www.eps2018-wiki4.dee.isep.ipp.pt/doku.php?id=report" TargetMode="External"/><Relationship Id="rId76" Type="http://schemas.openxmlformats.org/officeDocument/2006/relationships/hyperlink" Target="http://www.eps2018-wiki4.dee.isep.ipp.pt/doku.php?id=report" TargetMode="External"/><Relationship Id="rId97" Type="http://schemas.openxmlformats.org/officeDocument/2006/relationships/hyperlink" Target="http://www.eps2018-wiki4.dee.isep.ipp.pt/doku.php?id=report" TargetMode="External"/><Relationship Id="rId120" Type="http://schemas.openxmlformats.org/officeDocument/2006/relationships/hyperlink" Target="http://www.eps2018-wiki4.dee.isep.ipp.pt/doku.php?id=report" TargetMode="External"/><Relationship Id="rId141" Type="http://schemas.openxmlformats.org/officeDocument/2006/relationships/image" Target="media/image27.png"/><Relationship Id="rId7" Type="http://schemas.openxmlformats.org/officeDocument/2006/relationships/endnotes" Target="endnotes.xml"/><Relationship Id="rId162" Type="http://schemas.openxmlformats.org/officeDocument/2006/relationships/hyperlink" Target="http://www.eps2018-wiki4.dee.isep.ipp.pt/lib/exe/detail.php?id=report&amp;media=ppaa.png" TargetMode="External"/><Relationship Id="rId183" Type="http://schemas.openxmlformats.org/officeDocument/2006/relationships/image" Target="media/image44.png"/><Relationship Id="rId218" Type="http://schemas.openxmlformats.org/officeDocument/2006/relationships/hyperlink" Target="http://www.eps2018-wiki4.dee.isep.ipp.pt/lib/exe/detail.php?id=report&amp;media=cornerpiece_lit.png" TargetMode="External"/><Relationship Id="rId239" Type="http://schemas.openxmlformats.org/officeDocument/2006/relationships/image" Target="media/image69.png"/><Relationship Id="rId250" Type="http://schemas.openxmlformats.org/officeDocument/2006/relationships/hyperlink" Target="http://www.eps2018-wiki4.dee.isep.ipp.pt/lib/exe/detail.php?id=report&amp;media=collar_and_self_lubricating_bearings.png" TargetMode="External"/><Relationship Id="rId271" Type="http://schemas.openxmlformats.org/officeDocument/2006/relationships/image" Target="media/image85.jpeg"/><Relationship Id="rId292" Type="http://schemas.openxmlformats.org/officeDocument/2006/relationships/hyperlink" Target="https://i.pinimg.com/originals/95/9a/f7/959af78821e5b85d2ec592bd64218403.jpg" TargetMode="External"/><Relationship Id="rId306" Type="http://schemas.openxmlformats.org/officeDocument/2006/relationships/hyperlink" Target="https://en.wikipedia.org/wiki/SMART_criteria" TargetMode="External"/><Relationship Id="rId24" Type="http://schemas.openxmlformats.org/officeDocument/2006/relationships/hyperlink" Target="http://www.eps2018-wiki4.dee.isep.ipp.pt/doku.php?id=report" TargetMode="External"/><Relationship Id="rId45" Type="http://schemas.openxmlformats.org/officeDocument/2006/relationships/hyperlink" Target="http://www.eps2018-wiki4.dee.isep.ipp.pt/doku.php?id=report" TargetMode="External"/><Relationship Id="rId66" Type="http://schemas.openxmlformats.org/officeDocument/2006/relationships/hyperlink" Target="http://www.eps2018-wiki4.dee.isep.ipp.pt/doku.php?id=report" TargetMode="External"/><Relationship Id="rId87" Type="http://schemas.openxmlformats.org/officeDocument/2006/relationships/hyperlink" Target="http://www.eps2018-wiki4.dee.isep.ipp.pt/doku.php?id=report" TargetMode="External"/><Relationship Id="rId110" Type="http://schemas.openxmlformats.org/officeDocument/2006/relationships/hyperlink" Target="http://www.eps2018-wiki4.dee.isep.ipp.pt/doku.php?id=report" TargetMode="External"/><Relationship Id="rId131" Type="http://schemas.openxmlformats.org/officeDocument/2006/relationships/image" Target="media/image22.png"/><Relationship Id="rId327" Type="http://schemas.openxmlformats.org/officeDocument/2006/relationships/hyperlink" Target="https://economictimes.indiatimes.com/definition/marketing-mix" TargetMode="External"/><Relationship Id="rId152" Type="http://schemas.openxmlformats.org/officeDocument/2006/relationships/hyperlink" Target="http://www.eps2018-wiki4.dee.isep.ipp.pt/lib/exe/detail.php?id=report&amp;media=5222.jpg" TargetMode="External"/><Relationship Id="rId173" Type="http://schemas.openxmlformats.org/officeDocument/2006/relationships/hyperlink" Target="http://www.eps2018-wiki4.dee.isep.ipp.pt/doku.php?id=report" TargetMode="External"/><Relationship Id="rId194" Type="http://schemas.openxmlformats.org/officeDocument/2006/relationships/image" Target="media/image48.jpeg"/><Relationship Id="rId208" Type="http://schemas.openxmlformats.org/officeDocument/2006/relationships/hyperlink" Target="http://www.eps2018-wiki4.dee.isep.ipp.pt/lib/exe/detail.php?id=report&amp;media=inzoom_pole_motor.png" TargetMode="External"/><Relationship Id="rId229" Type="http://schemas.openxmlformats.org/officeDocument/2006/relationships/image" Target="media/image64.jpeg"/><Relationship Id="rId240" Type="http://schemas.openxmlformats.org/officeDocument/2006/relationships/hyperlink" Target="http://www.eps2018-wiki4.dee.isep.ipp.pt/lib/exe/detail.php?id=report&amp;media=rollbar_1_gear_motor_2.png" TargetMode="External"/><Relationship Id="rId261" Type="http://schemas.openxmlformats.org/officeDocument/2006/relationships/image" Target="media/image80.jpeg"/><Relationship Id="rId14" Type="http://schemas.openxmlformats.org/officeDocument/2006/relationships/hyperlink" Target="http://www.eps2018-wiki4.dee.isep.ipp.pt/doku.php?id=report" TargetMode="External"/><Relationship Id="rId35" Type="http://schemas.openxmlformats.org/officeDocument/2006/relationships/hyperlink" Target="http://www.eps2018-wiki4.dee.isep.ipp.pt/doku.php?id=report" TargetMode="External"/><Relationship Id="rId56" Type="http://schemas.openxmlformats.org/officeDocument/2006/relationships/hyperlink" Target="http://www.eps2018-wiki4.dee.isep.ipp.pt/doku.php?id=report" TargetMode="External"/><Relationship Id="rId77" Type="http://schemas.openxmlformats.org/officeDocument/2006/relationships/image" Target="media/image4.png"/><Relationship Id="rId100" Type="http://schemas.openxmlformats.org/officeDocument/2006/relationships/hyperlink" Target="http://www.eps2018-wiki4.dee.isep.ipp.pt/doku.php?id=report" TargetMode="External"/><Relationship Id="rId282" Type="http://schemas.openxmlformats.org/officeDocument/2006/relationships/hyperlink" Target="http://www.eps2018-wiki4.dee.isep.ipp.pt/doku.php?id=report" TargetMode="External"/><Relationship Id="rId317" Type="http://schemas.openxmlformats.org/officeDocument/2006/relationships/hyperlink" Target="http://worldpopulationreview.com/countries/portugal-population/" TargetMode="External"/><Relationship Id="rId338" Type="http://schemas.openxmlformats.org/officeDocument/2006/relationships/hyperlink" Target="https://upload.wikimedia.org/wikipedia/commons/3/3b/Countries_by_industrial_output.PNG" TargetMode="External"/><Relationship Id="rId8" Type="http://schemas.openxmlformats.org/officeDocument/2006/relationships/image" Target="media/image1.png"/><Relationship Id="rId98" Type="http://schemas.openxmlformats.org/officeDocument/2006/relationships/hyperlink" Target="http://www.eps2018-wiki4.dee.isep.ipp.pt/doku.php?id=report" TargetMode="External"/><Relationship Id="rId121" Type="http://schemas.openxmlformats.org/officeDocument/2006/relationships/hyperlink" Target="http://www.eps2018-wiki4.dee.isep.ipp.pt/doku.php?id=report" TargetMode="External"/><Relationship Id="rId142" Type="http://schemas.openxmlformats.org/officeDocument/2006/relationships/hyperlink" Target="http://www.eps2018-wiki4.dee.isep.ipp.pt/lib/exe/detail.php?id=report&amp;media=dni.png" TargetMode="External"/><Relationship Id="rId163" Type="http://schemas.openxmlformats.org/officeDocument/2006/relationships/image" Target="media/image38.png"/><Relationship Id="rId184" Type="http://schemas.openxmlformats.org/officeDocument/2006/relationships/hyperlink" Target="http://www.eps2018-wiki4.dee.isep.ipp.pt/lib/exe/detail.php?id=report&amp;media=p60_acv_gb.jpg" TargetMode="External"/><Relationship Id="rId219" Type="http://schemas.openxmlformats.org/officeDocument/2006/relationships/image" Target="media/image59.png"/><Relationship Id="rId230" Type="http://schemas.openxmlformats.org/officeDocument/2006/relationships/hyperlink" Target="http://www.eps2018-wiki4.dee.isep.ipp.pt/lib/exe/detail.php?id=report&amp;media=graphic_all_materials.jpg" TargetMode="External"/><Relationship Id="rId251" Type="http://schemas.openxmlformats.org/officeDocument/2006/relationships/image" Target="media/image75.png"/><Relationship Id="rId25" Type="http://schemas.openxmlformats.org/officeDocument/2006/relationships/hyperlink" Target="http://www.eps2018-wiki4.dee.isep.ipp.pt/doku.php?id=report" TargetMode="External"/><Relationship Id="rId46" Type="http://schemas.openxmlformats.org/officeDocument/2006/relationships/hyperlink" Target="http://www.eps2018-wiki4.dee.isep.ipp.pt/doku.php?id=report" TargetMode="External"/><Relationship Id="rId67" Type="http://schemas.openxmlformats.org/officeDocument/2006/relationships/hyperlink" Target="http://www.eps2018-wiki4.dee.isep.ipp.pt/doku.php?id=report" TargetMode="External"/><Relationship Id="rId116" Type="http://schemas.openxmlformats.org/officeDocument/2006/relationships/hyperlink" Target="http://www.eps2018-wiki4.dee.isep.ipp.pt/doku.php?id=report" TargetMode="External"/><Relationship Id="rId137" Type="http://schemas.openxmlformats.org/officeDocument/2006/relationships/image" Target="media/image25.png"/><Relationship Id="rId158" Type="http://schemas.openxmlformats.org/officeDocument/2006/relationships/hyperlink" Target="http://www.eps2018-wiki4.dee.isep.ipp.pt/lib/exe/detail.php?id=report&amp;media=mixmix.png" TargetMode="External"/><Relationship Id="rId272" Type="http://schemas.openxmlformats.org/officeDocument/2006/relationships/hyperlink" Target="http://www.eps2018-wiki4.dee.isep.ipp.pt/lib/exe/detail.php?id=report&amp;media=roll-bar_one_gears.jpg" TargetMode="External"/><Relationship Id="rId293" Type="http://schemas.openxmlformats.org/officeDocument/2006/relationships/hyperlink" Target="https://www.angieslist.com/articles/pros-and-cons-retractable-deck-awnings.htm" TargetMode="External"/><Relationship Id="rId302" Type="http://schemas.openxmlformats.org/officeDocument/2006/relationships/hyperlink" Target="https://keydifferences.com/difference-between-micro-internal-and-macro-external-environment.html" TargetMode="External"/><Relationship Id="rId307" Type="http://schemas.openxmlformats.org/officeDocument/2006/relationships/hyperlink" Target="https://suas24horas.files.wordpress.com/2016/07/smart.png?w=809" TargetMode="External"/><Relationship Id="rId323" Type="http://schemas.openxmlformats.org/officeDocument/2006/relationships/hyperlink" Target="http://portugalresident.com/2017-property-market-overview" TargetMode="External"/><Relationship Id="rId328" Type="http://schemas.openxmlformats.org/officeDocument/2006/relationships/hyperlink" Target="https://www.google.pt/search?q=marketing+mix+pictures&amp;source=lnms&amp;tbm=isch&amp;sa=X&amp;ved=0ahUKEwip_rKE17zbAhXDXRQKHenXCAkQ_AUICigB&amp;biw=1366&amp;bih=672" TargetMode="External"/><Relationship Id="rId344" Type="http://schemas.openxmlformats.org/officeDocument/2006/relationships/header" Target="header1.xml"/><Relationship Id="rId20" Type="http://schemas.openxmlformats.org/officeDocument/2006/relationships/hyperlink" Target="http://www.eps2018-wiki4.dee.isep.ipp.pt/doku.php?id=report" TargetMode="External"/><Relationship Id="rId41" Type="http://schemas.openxmlformats.org/officeDocument/2006/relationships/hyperlink" Target="http://www.eps2018-wiki4.dee.isep.ipp.pt/doku.php?id=report" TargetMode="External"/><Relationship Id="rId62" Type="http://schemas.openxmlformats.org/officeDocument/2006/relationships/hyperlink" Target="http://www.eps2018-wiki4.dee.isep.ipp.pt/doku.php?id=report" TargetMode="External"/><Relationship Id="rId83" Type="http://schemas.openxmlformats.org/officeDocument/2006/relationships/image" Target="media/image6.jpeg"/><Relationship Id="rId88" Type="http://schemas.openxmlformats.org/officeDocument/2006/relationships/hyperlink" Target="http://www.eps2018-wiki4.dee.isep.ipp.pt/doku.php?id=report" TargetMode="External"/><Relationship Id="rId111" Type="http://schemas.openxmlformats.org/officeDocument/2006/relationships/image" Target="media/image14.png"/><Relationship Id="rId132" Type="http://schemas.openxmlformats.org/officeDocument/2006/relationships/hyperlink" Target="http://www.eps2018-wiki4.dee.isep.ipp.pt/lib/exe/detail.php?id=report&amp;media=swot_product.png" TargetMode="External"/><Relationship Id="rId153" Type="http://schemas.openxmlformats.org/officeDocument/2006/relationships/image" Target="media/image33.jpeg"/><Relationship Id="rId174" Type="http://schemas.openxmlformats.org/officeDocument/2006/relationships/hyperlink" Target="http://www.eps2018-wiki4.dee.isep.ipp.pt/doku.php?id=report" TargetMode="External"/><Relationship Id="rId179" Type="http://schemas.openxmlformats.org/officeDocument/2006/relationships/hyperlink" Target="http://www.eps2018-wiki4.dee.isep.ipp.pt/doku.php?id=report" TargetMode="External"/><Relationship Id="rId195" Type="http://schemas.openxmlformats.org/officeDocument/2006/relationships/hyperlink" Target="http://www.eps2018-wiki4.dee.isep.ipp.pt/lib/exe/detail.php?id=report&amp;media=final_design_28-3-2018.jpg" TargetMode="External"/><Relationship Id="rId209" Type="http://schemas.openxmlformats.org/officeDocument/2006/relationships/image" Target="media/image54.png"/><Relationship Id="rId190" Type="http://schemas.openxmlformats.org/officeDocument/2006/relationships/hyperlink" Target="http://www.eps2018-wiki4.dee.isep.ipp.pt/lib/exe/detail.php?id=report&amp;media=design_choice.jpg" TargetMode="External"/><Relationship Id="rId204" Type="http://schemas.openxmlformats.org/officeDocument/2006/relationships/hyperlink" Target="http://www.eps2018-wiki4.dee.isep.ipp.pt/doku.php?id=report" TargetMode="External"/><Relationship Id="rId220" Type="http://schemas.openxmlformats.org/officeDocument/2006/relationships/hyperlink" Target="http://www.eps2018-wiki4.dee.isep.ipp.pt/lib/exe/detail.php?id=report&amp;media=exploded_view_cornerpiece.png" TargetMode="External"/><Relationship Id="rId225" Type="http://schemas.openxmlformats.org/officeDocument/2006/relationships/image" Target="media/image62.png"/><Relationship Id="rId241" Type="http://schemas.openxmlformats.org/officeDocument/2006/relationships/image" Target="media/image70.png"/><Relationship Id="rId246" Type="http://schemas.openxmlformats.org/officeDocument/2006/relationships/hyperlink" Target="http://www.eps2018-wiki4.dee.isep.ipp.pt/lib/exe/detail.php?id=report&amp;media=mount_plate_exploded_2.png" TargetMode="External"/><Relationship Id="rId267" Type="http://schemas.openxmlformats.org/officeDocument/2006/relationships/image" Target="media/image83.jpeg"/><Relationship Id="rId288" Type="http://schemas.openxmlformats.org/officeDocument/2006/relationships/hyperlink" Target="https://www.tuin.co.uk/images/D/larch-awning-structure.jpg" TargetMode="External"/><Relationship Id="rId15" Type="http://schemas.openxmlformats.org/officeDocument/2006/relationships/hyperlink" Target="http://www.eps2018-wiki4.dee.isep.ipp.pt/doku.php?id=report" TargetMode="External"/><Relationship Id="rId36" Type="http://schemas.openxmlformats.org/officeDocument/2006/relationships/hyperlink" Target="http://www.eps2018-wiki4.dee.isep.ipp.pt/doku.php?id=report" TargetMode="External"/><Relationship Id="rId57" Type="http://schemas.openxmlformats.org/officeDocument/2006/relationships/hyperlink" Target="http://www.eps2018-wiki4.dee.isep.ipp.pt/doku.php?id=report" TargetMode="External"/><Relationship Id="rId106" Type="http://schemas.openxmlformats.org/officeDocument/2006/relationships/hyperlink" Target="http://www.eps2018-wiki4.dee.isep.ipp.pt/doku.php?id=report" TargetMode="External"/><Relationship Id="rId127" Type="http://schemas.openxmlformats.org/officeDocument/2006/relationships/image" Target="media/image20.png"/><Relationship Id="rId262" Type="http://schemas.openxmlformats.org/officeDocument/2006/relationships/hyperlink" Target="http://www.eps2018-wiki4.dee.isep.ipp.pt/lib/exe/detail.php?id=report&amp;media=constuction_regular_pole.jpg" TargetMode="External"/><Relationship Id="rId283" Type="http://schemas.openxmlformats.org/officeDocument/2006/relationships/image" Target="media/image92.png"/><Relationship Id="rId313" Type="http://schemas.openxmlformats.org/officeDocument/2006/relationships/hyperlink" Target="http://www.hotspotenergy.com/DC-air-conditioner/Solar-Map-Europe.png" TargetMode="External"/><Relationship Id="rId318" Type="http://schemas.openxmlformats.org/officeDocument/2006/relationships/hyperlink" Target="https://en.wikipedia.org/wiki/Demographics_of_Portugal" TargetMode="External"/><Relationship Id="rId339" Type="http://schemas.openxmlformats.org/officeDocument/2006/relationships/hyperlink" Target="http://eur-lex.europa.eu/legal-content/EN/TXT/PDF/?uri=CELEX:32006L0042&amp;from=EN" TargetMode="External"/><Relationship Id="rId10" Type="http://schemas.openxmlformats.org/officeDocument/2006/relationships/hyperlink" Target="http://www.eps2018-wiki4.dee.isep.ipp.pt/doku.php?id=report" TargetMode="External"/><Relationship Id="rId31" Type="http://schemas.openxmlformats.org/officeDocument/2006/relationships/hyperlink" Target="http://www.eps2018-wiki4.dee.isep.ipp.pt/doku.php?id=report" TargetMode="External"/><Relationship Id="rId52" Type="http://schemas.openxmlformats.org/officeDocument/2006/relationships/hyperlink" Target="http://www.eps2018-wiki4.dee.isep.ipp.pt/doku.php?id=report" TargetMode="External"/><Relationship Id="rId73" Type="http://schemas.openxmlformats.org/officeDocument/2006/relationships/hyperlink" Target="http://www.eps2018-wiki4.dee.isep.ipp.pt/doku.php?id=report" TargetMode="External"/><Relationship Id="rId78" Type="http://schemas.openxmlformats.org/officeDocument/2006/relationships/hyperlink" Target="http://www.eps2018-wiki4.dee.isep.ipp.pt/doku.php?id=report" TargetMode="External"/><Relationship Id="rId94" Type="http://schemas.openxmlformats.org/officeDocument/2006/relationships/image" Target="media/image8.jpeg"/><Relationship Id="rId99" Type="http://schemas.openxmlformats.org/officeDocument/2006/relationships/hyperlink" Target="http://www.eps2018-wiki4.dee.isep.ipp.pt/doku.php?id=report" TargetMode="External"/><Relationship Id="rId101" Type="http://schemas.openxmlformats.org/officeDocument/2006/relationships/image" Target="media/image11.jpeg"/><Relationship Id="rId122" Type="http://schemas.openxmlformats.org/officeDocument/2006/relationships/hyperlink" Target="http://www.eps2018-wiki4.dee.isep.ipp.pt/doku.php?id=report" TargetMode="External"/><Relationship Id="rId143" Type="http://schemas.openxmlformats.org/officeDocument/2006/relationships/image" Target="media/image28.png"/><Relationship Id="rId148" Type="http://schemas.openxmlformats.org/officeDocument/2006/relationships/hyperlink" Target="http://www.eps2018-wiki4.dee.isep.ipp.pt/lib/exe/detail.php?id=report&amp;media=portugalia1.png" TargetMode="External"/><Relationship Id="rId164" Type="http://schemas.openxmlformats.org/officeDocument/2006/relationships/hyperlink" Target="http://www.eps2018-wiki4.dee.isep.ipp.pt/doku.php?id=report" TargetMode="External"/><Relationship Id="rId169" Type="http://schemas.openxmlformats.org/officeDocument/2006/relationships/image" Target="media/image40.gif"/><Relationship Id="rId185" Type="http://schemas.openxmlformats.org/officeDocument/2006/relationships/image" Target="media/image45.jpeg"/><Relationship Id="rId334" Type="http://schemas.openxmlformats.org/officeDocument/2006/relationships/hyperlink" Target="https://countryeconomy.com/gdp/portugal" TargetMode="External"/><Relationship Id="rId4" Type="http://schemas.openxmlformats.org/officeDocument/2006/relationships/settings" Target="settings.xml"/><Relationship Id="rId9" Type="http://schemas.openxmlformats.org/officeDocument/2006/relationships/hyperlink" Target="http://www.eps2018-wiki4.dee.isep.ipp.pt/doku.php?id=report" TargetMode="External"/><Relationship Id="rId180" Type="http://schemas.openxmlformats.org/officeDocument/2006/relationships/hyperlink" Target="http://www.eps2018-wiki4.dee.isep.ipp.pt/doku.php?id=report" TargetMode="External"/><Relationship Id="rId210" Type="http://schemas.openxmlformats.org/officeDocument/2006/relationships/hyperlink" Target="http://www.eps2018-wiki4.dee.isep.ipp.pt/lib/exe/detail.php?id=report&amp;media=exploded_view_motor.png" TargetMode="External"/><Relationship Id="rId215" Type="http://schemas.openxmlformats.org/officeDocument/2006/relationships/image" Target="media/image57.png"/><Relationship Id="rId236" Type="http://schemas.openxmlformats.org/officeDocument/2006/relationships/hyperlink" Target="http://www.eps2018-wiki4.dee.isep.ipp.pt/lib/exe/detail.php?id=report&amp;media=rollbar_1_gear_2.png" TargetMode="External"/><Relationship Id="rId257" Type="http://schemas.openxmlformats.org/officeDocument/2006/relationships/hyperlink" Target="http://www.eps2018-wiki4.dee.isep.ipp.pt/doku.php?id=report" TargetMode="External"/><Relationship Id="rId278" Type="http://schemas.openxmlformats.org/officeDocument/2006/relationships/hyperlink" Target="http://www.eps2018-wiki4.dee.isep.ipp.pt/lib/exe/detail.php?id=report&amp;media=vertical_bar_assembly.jpg" TargetMode="External"/><Relationship Id="rId26" Type="http://schemas.openxmlformats.org/officeDocument/2006/relationships/hyperlink" Target="http://www.eps2018-wiki4.dee.isep.ipp.pt/doku.php?id=report" TargetMode="External"/><Relationship Id="rId231" Type="http://schemas.openxmlformats.org/officeDocument/2006/relationships/image" Target="media/image65.jpeg"/><Relationship Id="rId252" Type="http://schemas.openxmlformats.org/officeDocument/2006/relationships/hyperlink" Target="http://www.eps2018-wiki4.dee.isep.ipp.pt/lib/exe/detail.php?id=report&amp;media=mesh.png" TargetMode="External"/><Relationship Id="rId273" Type="http://schemas.openxmlformats.org/officeDocument/2006/relationships/image" Target="media/image86.jpeg"/><Relationship Id="rId294" Type="http://schemas.openxmlformats.org/officeDocument/2006/relationships/hyperlink" Target="https://www.shadecraft.com/product" TargetMode="External"/><Relationship Id="rId308" Type="http://schemas.openxmlformats.org/officeDocument/2006/relationships/hyperlink" Target="https://www.wanderlustworker.com/setting-s-m-a-r-t-e-r-goals-7-steps-to-achieving-any-goal/" TargetMode="External"/><Relationship Id="rId329" Type="http://schemas.openxmlformats.org/officeDocument/2006/relationships/hyperlink" Target="https://en.wikipedia.org/wiki/PDCA" TargetMode="External"/><Relationship Id="rId47" Type="http://schemas.openxmlformats.org/officeDocument/2006/relationships/hyperlink" Target="http://www.eps2018-wiki4.dee.isep.ipp.pt/doku.php?id=report" TargetMode="External"/><Relationship Id="rId68" Type="http://schemas.openxmlformats.org/officeDocument/2006/relationships/hyperlink" Target="http://www.eps2018-wiki4.dee.isep.ipp.pt/doku.php?id=report" TargetMode="External"/><Relationship Id="rId89" Type="http://schemas.openxmlformats.org/officeDocument/2006/relationships/image" Target="media/image7.jpeg"/><Relationship Id="rId112" Type="http://schemas.openxmlformats.org/officeDocument/2006/relationships/image" Target="media/image15.png"/><Relationship Id="rId133" Type="http://schemas.openxmlformats.org/officeDocument/2006/relationships/image" Target="media/image23.png"/><Relationship Id="rId154" Type="http://schemas.openxmlformats.org/officeDocument/2006/relationships/hyperlink" Target="http://www.eps2018-wiki4.dee.isep.ipp.pt/lib/exe/detail.php?id=report&amp;media=1221.jpg" TargetMode="External"/><Relationship Id="rId175" Type="http://schemas.openxmlformats.org/officeDocument/2006/relationships/hyperlink" Target="http://www.eps2018-wiki4.dee.isep.ipp.pt/doku.php?id=report" TargetMode="External"/><Relationship Id="rId340" Type="http://schemas.openxmlformats.org/officeDocument/2006/relationships/hyperlink" Target="http://eur-lex.europa.eu/legal-content/EN/TXT/PDF/?uri=CELEX:32014L0030&amp;from=EN" TargetMode="External"/><Relationship Id="rId196" Type="http://schemas.openxmlformats.org/officeDocument/2006/relationships/image" Target="media/image49.jpeg"/><Relationship Id="rId200" Type="http://schemas.openxmlformats.org/officeDocument/2006/relationships/hyperlink" Target="http://www.eps2018-wiki4.dee.isep.ipp.pt/lib/exe/detail.php?id=report&amp;media=black_box_diagram_3.png" TargetMode="External"/><Relationship Id="rId16" Type="http://schemas.openxmlformats.org/officeDocument/2006/relationships/hyperlink" Target="http://www.eps2018-wiki4.dee.isep.ipp.pt/doku.php?id=report" TargetMode="External"/><Relationship Id="rId221" Type="http://schemas.openxmlformats.org/officeDocument/2006/relationships/image" Target="media/image60.png"/><Relationship Id="rId242" Type="http://schemas.openxmlformats.org/officeDocument/2006/relationships/hyperlink" Target="http://www.eps2018-wiki4.dee.isep.ipp.pt/lib/exe/detail.php?id=report&amp;media=closeup_motor.png" TargetMode="External"/><Relationship Id="rId263" Type="http://schemas.openxmlformats.org/officeDocument/2006/relationships/image" Target="media/image81.jpeg"/><Relationship Id="rId284" Type="http://schemas.openxmlformats.org/officeDocument/2006/relationships/hyperlink" Target="http://www.dictionary.com/browse/heavy-rain" TargetMode="External"/><Relationship Id="rId319" Type="http://schemas.openxmlformats.org/officeDocument/2006/relationships/hyperlink" Target="http://archinea.pl/wp-content/uploads/2015/08/conde-dom-plaski-dach-04.jpg" TargetMode="External"/><Relationship Id="rId37" Type="http://schemas.openxmlformats.org/officeDocument/2006/relationships/hyperlink" Target="http://www.eps2018-wiki4.dee.isep.ipp.pt/doku.php?id=report" TargetMode="External"/><Relationship Id="rId58" Type="http://schemas.openxmlformats.org/officeDocument/2006/relationships/hyperlink" Target="http://www.eps2018-wiki4.dee.isep.ipp.pt/doku.php?id=report" TargetMode="External"/><Relationship Id="rId79" Type="http://schemas.openxmlformats.org/officeDocument/2006/relationships/hyperlink" Target="http://www.eps2018-wiki4.dee.isep.ipp.pt/doku.php?id=report" TargetMode="External"/><Relationship Id="rId102" Type="http://schemas.openxmlformats.org/officeDocument/2006/relationships/hyperlink" Target="http://www.eps2018-wiki4.dee.isep.ipp.pt/doku.php?id=report" TargetMode="External"/><Relationship Id="rId123" Type="http://schemas.openxmlformats.org/officeDocument/2006/relationships/image" Target="media/image18.png"/><Relationship Id="rId144" Type="http://schemas.openxmlformats.org/officeDocument/2006/relationships/hyperlink" Target="http://www.eps2018-wiki4.dee.isep.ipp.pt/lib/exe/detail.php?id=report&amp;media=europa.png" TargetMode="External"/><Relationship Id="rId330" Type="http://schemas.openxmlformats.org/officeDocument/2006/relationships/hyperlink" Target="http://nossacausa.com/wp-content/uploads/2014/07/pdca.png" TargetMode="External"/><Relationship Id="rId90" Type="http://schemas.openxmlformats.org/officeDocument/2006/relationships/hyperlink" Target="http://www.eps2018-wiki4.dee.isep.ipp.pt/doku.php?id=report" TargetMode="External"/><Relationship Id="rId165" Type="http://schemas.openxmlformats.org/officeDocument/2006/relationships/hyperlink" Target="http://www.eps2018-wiki4.dee.isep.ipp.pt/lib/exe/detail.php?id=report&amp;media=sustainable-development.png" TargetMode="External"/><Relationship Id="rId186" Type="http://schemas.openxmlformats.org/officeDocument/2006/relationships/hyperlink" Target="http://www.eps2018-wiki4.dee.isep.ipp.pt/doku.php?id=report" TargetMode="External"/><Relationship Id="rId211" Type="http://schemas.openxmlformats.org/officeDocument/2006/relationships/image" Target="media/image55.png"/><Relationship Id="rId232" Type="http://schemas.openxmlformats.org/officeDocument/2006/relationships/hyperlink" Target="http://www.eps2018-wiki4.dee.isep.ipp.pt/lib/exe/detail.php?id=report&amp;media=material_chart_inzoom.jpg" TargetMode="External"/><Relationship Id="rId253" Type="http://schemas.openxmlformats.org/officeDocument/2006/relationships/image" Target="media/image76.png"/><Relationship Id="rId274" Type="http://schemas.openxmlformats.org/officeDocument/2006/relationships/hyperlink" Target="http://www.eps2018-wiki4.dee.isep.ipp.pt/lib/exe/detail.php?id=report&amp;media=roll-bar_two_gears.jpg" TargetMode="External"/><Relationship Id="rId295" Type="http://schemas.openxmlformats.org/officeDocument/2006/relationships/hyperlink" Target="https://www.shadecraft.com/product" TargetMode="External"/><Relationship Id="rId309" Type="http://schemas.openxmlformats.org/officeDocument/2006/relationships/hyperlink" Target="https://staceyferreira.com/market-segmentation/" TargetMode="External"/><Relationship Id="rId27" Type="http://schemas.openxmlformats.org/officeDocument/2006/relationships/hyperlink" Target="http://www.eps2018-wiki4.dee.isep.ipp.pt/doku.php?id=report" TargetMode="External"/><Relationship Id="rId48" Type="http://schemas.openxmlformats.org/officeDocument/2006/relationships/hyperlink" Target="http://www.eps2018-wiki4.dee.isep.ipp.pt/doku.php?id=report" TargetMode="External"/><Relationship Id="rId69" Type="http://schemas.openxmlformats.org/officeDocument/2006/relationships/hyperlink" Target="http://www.eps2018-wiki4.dee.isep.ipp.pt/doku.php?id=report" TargetMode="External"/><Relationship Id="rId113" Type="http://schemas.openxmlformats.org/officeDocument/2006/relationships/hyperlink" Target="http://www.eps2018-wiki4.dee.isep.ipp.pt/doku.php?id=report" TargetMode="External"/><Relationship Id="rId134" Type="http://schemas.openxmlformats.org/officeDocument/2006/relationships/hyperlink" Target="http://www.eps2018-wiki4.dee.isep.ipp.pt/lib/exe/detail.php?id=report&amp;media=smart123.png" TargetMode="External"/><Relationship Id="rId320" Type="http://schemas.openxmlformats.org/officeDocument/2006/relationships/hyperlink" Target="http://i.imgur.com/52xpnlZ.jpg" TargetMode="External"/><Relationship Id="rId80" Type="http://schemas.openxmlformats.org/officeDocument/2006/relationships/hyperlink" Target="http://www.eps2018-wiki4.dee.isep.ipp.pt/doku.php?id=report" TargetMode="External"/><Relationship Id="rId155" Type="http://schemas.openxmlformats.org/officeDocument/2006/relationships/image" Target="media/image34.jpeg"/><Relationship Id="rId176" Type="http://schemas.openxmlformats.org/officeDocument/2006/relationships/hyperlink" Target="http://www.eps2018-wiki4.dee.isep.ipp.pt/doku.php?id=report" TargetMode="External"/><Relationship Id="rId197" Type="http://schemas.openxmlformats.org/officeDocument/2006/relationships/hyperlink" Target="http://www.eps2018-wiki4.dee.isep.ipp.pt/lib/exe/detail.php?id=report&amp;media=estethics-01.jpg" TargetMode="External"/><Relationship Id="rId341" Type="http://schemas.openxmlformats.org/officeDocument/2006/relationships/hyperlink" Target="http://eur-lex.europa.eu/legal-content/EN/TXT/PDF/?uri=CELEX:32014L0035&amp;from=EN" TargetMode="External"/><Relationship Id="rId201" Type="http://schemas.openxmlformats.org/officeDocument/2006/relationships/image" Target="media/image51.png"/><Relationship Id="rId222" Type="http://schemas.openxmlformats.org/officeDocument/2006/relationships/hyperlink" Target="http://www.eps2018-wiki4.dee.isep.ipp.pt/lib/exe/detail.php?id=report&amp;media=exploded_view_belt_and_self-lubricating_bearing.png" TargetMode="External"/><Relationship Id="rId243" Type="http://schemas.openxmlformats.org/officeDocument/2006/relationships/image" Target="media/image71.png"/><Relationship Id="rId264" Type="http://schemas.openxmlformats.org/officeDocument/2006/relationships/hyperlink" Target="http://www.eps2018-wiki4.dee.isep.ipp.pt/lib/exe/detail.php?id=report&amp;media=constuction_top_bar.jpg" TargetMode="External"/><Relationship Id="rId285" Type="http://schemas.openxmlformats.org/officeDocument/2006/relationships/hyperlink" Target="http://ak4.picdn.net/shutterstock/videos/966274/thumb/1.jpg" TargetMode="External"/><Relationship Id="rId17" Type="http://schemas.openxmlformats.org/officeDocument/2006/relationships/hyperlink" Target="http://www.eps2018-wiki4.dee.isep.ipp.pt/doku.php?id=report" TargetMode="External"/><Relationship Id="rId38" Type="http://schemas.openxmlformats.org/officeDocument/2006/relationships/hyperlink" Target="http://www.eps2018-wiki4.dee.isep.ipp.pt/doku.php?id=report" TargetMode="External"/><Relationship Id="rId59" Type="http://schemas.openxmlformats.org/officeDocument/2006/relationships/hyperlink" Target="http://www.eps2018-wiki4.dee.isep.ipp.pt/doku.php?id=report" TargetMode="External"/><Relationship Id="rId103" Type="http://schemas.openxmlformats.org/officeDocument/2006/relationships/hyperlink" Target="http://www.eps2018-wiki4.dee.isep.ipp.pt/doku.php?id=report" TargetMode="External"/><Relationship Id="rId124" Type="http://schemas.openxmlformats.org/officeDocument/2006/relationships/hyperlink" Target="http://www.eps2018-wiki4.dee.isep.ipp.pt/doku.php?id=report" TargetMode="External"/><Relationship Id="rId310" Type="http://schemas.openxmlformats.org/officeDocument/2006/relationships/hyperlink" Target="https://staceyferreira.com/wp-content/uploads/2017/02/lead-generation.jpg" TargetMode="External"/><Relationship Id="rId70" Type="http://schemas.openxmlformats.org/officeDocument/2006/relationships/hyperlink" Target="http://www.eps2018-wiki4.dee.isep.ipp.pt/doku.php?id=report" TargetMode="External"/><Relationship Id="rId91" Type="http://schemas.openxmlformats.org/officeDocument/2006/relationships/hyperlink" Target="http://www.eps2018-wiki4.dee.isep.ipp.pt/doku.php?id=report" TargetMode="External"/><Relationship Id="rId145" Type="http://schemas.openxmlformats.org/officeDocument/2006/relationships/image" Target="media/image29.png"/><Relationship Id="rId166" Type="http://schemas.openxmlformats.org/officeDocument/2006/relationships/image" Target="media/image39.png"/><Relationship Id="rId187" Type="http://schemas.openxmlformats.org/officeDocument/2006/relationships/hyperlink" Target="http://www.eps2018-wiki4.dee.isep.ipp.pt/lib/exe/detail.php?id=report&amp;media=countries_by_industrial_output.png" TargetMode="External"/><Relationship Id="rId331" Type="http://schemas.openxmlformats.org/officeDocument/2006/relationships/hyperlink" Target="http://www.hlmssustainability.com/wp-content/uploads/2016/10/sustainable-development.png" TargetMode="External"/><Relationship Id="rId1" Type="http://schemas.openxmlformats.org/officeDocument/2006/relationships/customXml" Target="../customXml/item1.xml"/><Relationship Id="rId212" Type="http://schemas.openxmlformats.org/officeDocument/2006/relationships/hyperlink" Target="http://www.eps2018-wiki4.dee.isep.ipp.pt/lib/exe/detail.php?id=report&amp;media=back_bar_moveable.png" TargetMode="External"/><Relationship Id="rId233" Type="http://schemas.openxmlformats.org/officeDocument/2006/relationships/image" Target="media/image66.jpeg"/><Relationship Id="rId254" Type="http://schemas.openxmlformats.org/officeDocument/2006/relationships/hyperlink" Target="http://www.eps2018-wiki4.dee.isep.ipp.pt/lib/exe/detail.php?id=report&amp;media=mesh_movement.png" TargetMode="External"/><Relationship Id="rId28" Type="http://schemas.openxmlformats.org/officeDocument/2006/relationships/hyperlink" Target="http://www.eps2018-wiki4.dee.isep.ipp.pt/doku.php?id=report" TargetMode="External"/><Relationship Id="rId49" Type="http://schemas.openxmlformats.org/officeDocument/2006/relationships/hyperlink" Target="http://www.eps2018-wiki4.dee.isep.ipp.pt/doku.php?id=report" TargetMode="External"/><Relationship Id="rId114" Type="http://schemas.openxmlformats.org/officeDocument/2006/relationships/hyperlink" Target="http://www.eps2018-wiki4.dee.isep.ipp.pt/doku.php?id=report" TargetMode="External"/><Relationship Id="rId275" Type="http://schemas.openxmlformats.org/officeDocument/2006/relationships/image" Target="media/image87.jpeg"/><Relationship Id="rId296" Type="http://schemas.openxmlformats.org/officeDocument/2006/relationships/hyperlink" Target="http://www.jetsetmag.com/wp-content/uploads/2017/05/slider01-4--e1494257972564.jpg" TargetMode="External"/><Relationship Id="rId300" Type="http://schemas.openxmlformats.org/officeDocument/2006/relationships/hyperlink" Target="http://www.businessdictionary.com/definition/procurement.html" TargetMode="External"/><Relationship Id="rId60" Type="http://schemas.openxmlformats.org/officeDocument/2006/relationships/hyperlink" Target="http://www.eps2018-wiki4.dee.isep.ipp.pt/doku.php?id=report" TargetMode="External"/><Relationship Id="rId81" Type="http://schemas.openxmlformats.org/officeDocument/2006/relationships/hyperlink" Target="http://www.eps2018-wiki4.dee.isep.ipp.pt/doku.php?id=report" TargetMode="External"/><Relationship Id="rId135" Type="http://schemas.openxmlformats.org/officeDocument/2006/relationships/image" Target="media/image24.png"/><Relationship Id="rId156" Type="http://schemas.openxmlformats.org/officeDocument/2006/relationships/hyperlink" Target="http://www.eps2018-wiki4.dee.isep.ipp.pt/lib/exe/detail.php?id=report&amp;media=tabelalata.png" TargetMode="External"/><Relationship Id="rId177" Type="http://schemas.openxmlformats.org/officeDocument/2006/relationships/hyperlink" Target="http://www.eps2018-wiki4.dee.isep.ipp.pt/doku.php?id=report" TargetMode="External"/><Relationship Id="rId198" Type="http://schemas.openxmlformats.org/officeDocument/2006/relationships/image" Target="media/image50.jpeg"/><Relationship Id="rId321" Type="http://schemas.openxmlformats.org/officeDocument/2006/relationships/hyperlink" Target="https://en.wikipedia.org/wiki/Housing_in_Portugal" TargetMode="External"/><Relationship Id="rId342" Type="http://schemas.openxmlformats.org/officeDocument/2006/relationships/hyperlink" Target="http://eur-lex.europa.eu/legal-content/EN/TXT/PDF/?uri=CELEX:32014L0053&amp;from=EN" TargetMode="External"/><Relationship Id="rId202" Type="http://schemas.openxmlformats.org/officeDocument/2006/relationships/hyperlink" Target="http://www.eps2018-wiki4.dee.isep.ipp.pt/lib/exe/detail.php?id=report&amp;media=final_design_beige.png" TargetMode="External"/><Relationship Id="rId223" Type="http://schemas.openxmlformats.org/officeDocument/2006/relationships/image" Target="media/image61.png"/><Relationship Id="rId244" Type="http://schemas.openxmlformats.org/officeDocument/2006/relationships/hyperlink" Target="http://www.eps2018-wiki4.dee.isep.ipp.pt/lib/exe/detail.php?id=report&amp;media=horizontal_force_bar_corner.png" TargetMode="External"/><Relationship Id="rId18" Type="http://schemas.openxmlformats.org/officeDocument/2006/relationships/hyperlink" Target="http://www.eps2018-wiki4.dee.isep.ipp.pt/doku.php?id=report" TargetMode="External"/><Relationship Id="rId39" Type="http://schemas.openxmlformats.org/officeDocument/2006/relationships/hyperlink" Target="http://www.eps2018-wiki4.dee.isep.ipp.pt/doku.php?id=report" TargetMode="External"/><Relationship Id="rId265" Type="http://schemas.openxmlformats.org/officeDocument/2006/relationships/image" Target="media/image82.jpeg"/><Relationship Id="rId286" Type="http://schemas.openxmlformats.org/officeDocument/2006/relationships/hyperlink" Target="https://zone-iaso-europe-bafpz4jcbcpku.netdna-ssl.com/img/products/hd/IBIZA%20D%201.jpg" TargetMode="External"/><Relationship Id="rId50" Type="http://schemas.openxmlformats.org/officeDocument/2006/relationships/hyperlink" Target="http://www.eps2018-wiki4.dee.isep.ipp.pt/doku.php?id=report" TargetMode="External"/><Relationship Id="rId104" Type="http://schemas.openxmlformats.org/officeDocument/2006/relationships/hyperlink" Target="http://www.eps2018-wiki4.dee.isep.ipp.pt/lib/exe/detail.php?id=report&amp;media=240_color_sensor_tsl45315_20140501_134233.jpg" TargetMode="External"/><Relationship Id="rId125" Type="http://schemas.openxmlformats.org/officeDocument/2006/relationships/image" Target="media/image19.png"/><Relationship Id="rId146" Type="http://schemas.openxmlformats.org/officeDocument/2006/relationships/hyperlink" Target="http://www.eps2018-wiki4.dee.isep.ipp.pt/lib/exe/detail.php?id=report&amp;media=portugal.png" TargetMode="External"/><Relationship Id="rId167" Type="http://schemas.openxmlformats.org/officeDocument/2006/relationships/hyperlink" Target="http://www.eps2018-wiki4.dee.isep.ipp.pt/doku.php?id=report" TargetMode="External"/><Relationship Id="rId188" Type="http://schemas.openxmlformats.org/officeDocument/2006/relationships/image" Target="media/image46.png"/><Relationship Id="rId311" Type="http://schemas.openxmlformats.org/officeDocument/2006/relationships/hyperlink" Target="https://www.solafuture.co.za/news/south-africas-solar-resource-compared-to-the-rest-of-the-world/" TargetMode="External"/><Relationship Id="rId332" Type="http://schemas.openxmlformats.org/officeDocument/2006/relationships/hyperlink" Target="http://shrinkthatfootprint.com/wp-content/uploads/2009/08/materialemissions.gif" TargetMode="External"/><Relationship Id="rId71" Type="http://schemas.openxmlformats.org/officeDocument/2006/relationships/hyperlink" Target="http://www.eps2018-wiki4.dee.isep.ipp.pt/doku.php?id=report" TargetMode="External"/><Relationship Id="rId92" Type="http://schemas.openxmlformats.org/officeDocument/2006/relationships/hyperlink" Target="http://www.eps2018-wiki4.dee.isep.ipp.pt/doku.php?id=report" TargetMode="External"/><Relationship Id="rId213" Type="http://schemas.openxmlformats.org/officeDocument/2006/relationships/image" Target="media/image56.png"/><Relationship Id="rId234" Type="http://schemas.openxmlformats.org/officeDocument/2006/relationships/hyperlink" Target="http://www.eps2018-wiki4.dee.isep.ipp.pt/lib/exe/detail.php?id=report&amp;media=horizontal_bars.png" TargetMode="External"/><Relationship Id="rId2" Type="http://schemas.openxmlformats.org/officeDocument/2006/relationships/numbering" Target="numbering.xml"/><Relationship Id="rId29" Type="http://schemas.openxmlformats.org/officeDocument/2006/relationships/hyperlink" Target="http://www.eps2018-wiki4.dee.isep.ipp.pt/doku.php?id=report" TargetMode="External"/><Relationship Id="rId255" Type="http://schemas.openxmlformats.org/officeDocument/2006/relationships/image" Target="media/image77.png"/><Relationship Id="rId276" Type="http://schemas.openxmlformats.org/officeDocument/2006/relationships/hyperlink" Target="http://www.eps2018-wiki4.dee.isep.ipp.pt/lib/exe/detail.php?id=report&amp;media=ucf_205_bearing.jpg" TargetMode="External"/><Relationship Id="rId297" Type="http://schemas.openxmlformats.org/officeDocument/2006/relationships/hyperlink" Target="https://www.hackerspace-ffm.de/wiki/images/240_Color_sensor_TSL45315_20140501_134233.jpg" TargetMode="External"/><Relationship Id="rId40" Type="http://schemas.openxmlformats.org/officeDocument/2006/relationships/hyperlink" Target="http://www.eps2018-wiki4.dee.isep.ipp.pt/doku.php?id=report" TargetMode="External"/><Relationship Id="rId115" Type="http://schemas.openxmlformats.org/officeDocument/2006/relationships/image" Target="media/image16.png"/><Relationship Id="rId136" Type="http://schemas.openxmlformats.org/officeDocument/2006/relationships/hyperlink" Target="http://www.eps2018-wiki4.dee.isep.ipp.pt/lib/exe/detail.php?id=report&amp;media=market_segmentation.png" TargetMode="External"/><Relationship Id="rId157" Type="http://schemas.openxmlformats.org/officeDocument/2006/relationships/image" Target="media/image35.png"/><Relationship Id="rId178" Type="http://schemas.openxmlformats.org/officeDocument/2006/relationships/hyperlink" Target="http://www.eps2018-wiki4.dee.isep.ipp.pt/doku.php?id=report" TargetMode="External"/><Relationship Id="rId301" Type="http://schemas.openxmlformats.org/officeDocument/2006/relationships/hyperlink" Target="https://en.wikipedia.org/wiki/Market_environment" TargetMode="External"/><Relationship Id="rId322" Type="http://schemas.openxmlformats.org/officeDocument/2006/relationships/hyperlink" Target="https://www.livinginportugal.com/en/why-portugal/one-of-the-best-places-to-live/" TargetMode="External"/><Relationship Id="rId343" Type="http://schemas.openxmlformats.org/officeDocument/2006/relationships/hyperlink" Target="http://eur-lex.europa.eu/legal-content/EN/TXT/PDF/?uri=CELEX:32017L2102&amp;from=EN" TargetMode="External"/><Relationship Id="rId61" Type="http://schemas.openxmlformats.org/officeDocument/2006/relationships/hyperlink" Target="http://www.eps2018-wiki4.dee.isep.ipp.pt/doku.php?id=report" TargetMode="External"/><Relationship Id="rId82" Type="http://schemas.openxmlformats.org/officeDocument/2006/relationships/image" Target="media/image5.jpeg"/><Relationship Id="rId199" Type="http://schemas.openxmlformats.org/officeDocument/2006/relationships/hyperlink" Target="http://www.eps2018-wiki4.dee.isep.ipp.pt/doku.php?id=report" TargetMode="External"/><Relationship Id="rId203" Type="http://schemas.openxmlformats.org/officeDocument/2006/relationships/image" Target="media/image52.png"/><Relationship Id="rId19" Type="http://schemas.openxmlformats.org/officeDocument/2006/relationships/hyperlink" Target="http://www.eps2018-wiki4.dee.isep.ipp.pt/doku.php?id=report" TargetMode="External"/><Relationship Id="rId224" Type="http://schemas.openxmlformats.org/officeDocument/2006/relationships/hyperlink" Target="http://www.eps2018-wiki4.dee.isep.ipp.pt/lib/exe/detail.php?id=report&amp;media=belt_tensioner_cornerpiece.png" TargetMode="External"/><Relationship Id="rId245" Type="http://schemas.openxmlformats.org/officeDocument/2006/relationships/image" Target="media/image72.png"/><Relationship Id="rId266" Type="http://schemas.openxmlformats.org/officeDocument/2006/relationships/hyperlink" Target="http://www.eps2018-wiki4.dee.isep.ipp.pt/lib/exe/detail.php?id=report&amp;media=cornerpiece.jpg" TargetMode="External"/><Relationship Id="rId287" Type="http://schemas.openxmlformats.org/officeDocument/2006/relationships/hyperlink" Target="http://www.americanprefabricatedstructures.com/metal-canopy-benefits" TargetMode="External"/><Relationship Id="rId30" Type="http://schemas.openxmlformats.org/officeDocument/2006/relationships/hyperlink" Target="http://www.eps2018-wiki4.dee.isep.ipp.pt/doku.php?id=report" TargetMode="External"/><Relationship Id="rId105" Type="http://schemas.openxmlformats.org/officeDocument/2006/relationships/image" Target="media/image12.jpeg"/><Relationship Id="rId126" Type="http://schemas.openxmlformats.org/officeDocument/2006/relationships/hyperlink" Target="http://www.eps2018-wiki4.dee.isep.ipp.pt/lib/exe/detail.php?id=report&amp;media=micro_macro_environment.png" TargetMode="External"/><Relationship Id="rId147" Type="http://schemas.openxmlformats.org/officeDocument/2006/relationships/image" Target="media/image30.png"/><Relationship Id="rId168" Type="http://schemas.openxmlformats.org/officeDocument/2006/relationships/hyperlink" Target="http://www.eps2018-wiki4.dee.isep.ipp.pt/lib/exe/detail.php?id=report&amp;media=recycle_fraction_in_current_supply.jpg.gif" TargetMode="External"/><Relationship Id="rId312" Type="http://schemas.openxmlformats.org/officeDocument/2006/relationships/hyperlink" Target="https://i2.wp.com/www.solafuture.co.za/wp-content/uploads/2017/06/world_insolation_map.gif?resize=1250%2C691" TargetMode="External"/><Relationship Id="rId333" Type="http://schemas.openxmlformats.org/officeDocument/2006/relationships/hyperlink" Target="https://moodle.isep.ipp.pt/pluginfile.php/209637/mod_resource/content/1/Aula%205_EN.pdf" TargetMode="External"/><Relationship Id="rId51" Type="http://schemas.openxmlformats.org/officeDocument/2006/relationships/hyperlink" Target="http://www.eps2018-wiki4.dee.isep.ipp.pt/doku.php?id=report" TargetMode="External"/><Relationship Id="rId72" Type="http://schemas.openxmlformats.org/officeDocument/2006/relationships/hyperlink" Target="http://www.eps2018-wiki4.dee.isep.ipp.pt/doku.php?id=report" TargetMode="External"/><Relationship Id="rId93" Type="http://schemas.openxmlformats.org/officeDocument/2006/relationships/hyperlink" Target="http://www.eps2018-wiki4.dee.isep.ipp.pt/doku.php?id=report" TargetMode="External"/><Relationship Id="rId189" Type="http://schemas.openxmlformats.org/officeDocument/2006/relationships/hyperlink" Target="http://www.eps2018-wiki4.dee.isep.ipp.pt/doku.php?id=report" TargetMode="External"/><Relationship Id="rId3" Type="http://schemas.openxmlformats.org/officeDocument/2006/relationships/styles" Target="styles.xml"/><Relationship Id="rId214" Type="http://schemas.openxmlformats.org/officeDocument/2006/relationships/hyperlink" Target="http://www.eps2018-wiki4.dee.isep.ipp.pt/lib/exe/detail.php?id=report&amp;media=top_bar_corner.png" TargetMode="External"/><Relationship Id="rId235" Type="http://schemas.openxmlformats.org/officeDocument/2006/relationships/image" Target="media/image67.png"/><Relationship Id="rId256" Type="http://schemas.openxmlformats.org/officeDocument/2006/relationships/hyperlink" Target="http://www.eps2018-wiki4.dee.isep.ipp.pt/doku.php?id=report" TargetMode="External"/><Relationship Id="rId277" Type="http://schemas.openxmlformats.org/officeDocument/2006/relationships/image" Target="media/image88.jpeg"/><Relationship Id="rId298" Type="http://schemas.openxmlformats.org/officeDocument/2006/relationships/hyperlink" Target="https://www.apm.org.uk/body-of-knowledge/delivery/quality-managemen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2FD17-88FE-4A22-B353-B0CC6686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23145</Words>
  <Characters>145814</Characters>
  <Application>Microsoft Office Word</Application>
  <DocSecurity>0</DocSecurity>
  <Lines>1215</Lines>
  <Paragraphs>337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Tscholl (1171767)</dc:creator>
  <cp:keywords/>
  <dc:description/>
  <cp:lastModifiedBy>Melanie Tscholl (1171767)</cp:lastModifiedBy>
  <cp:revision>67</cp:revision>
  <dcterms:created xsi:type="dcterms:W3CDTF">2018-06-17T17:52:00Z</dcterms:created>
  <dcterms:modified xsi:type="dcterms:W3CDTF">2018-06-19T18:58:00Z</dcterms:modified>
</cp:coreProperties>
</file>